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39" w:rsidRPr="00787F6A" w:rsidRDefault="008F7539" w:rsidP="00765A40">
      <w:pPr>
        <w:tabs>
          <w:tab w:val="left" w:pos="6960"/>
        </w:tabs>
        <w:jc w:val="center"/>
        <w:rPr>
          <w:b/>
        </w:rPr>
      </w:pPr>
      <w:r w:rsidRPr="00787F6A">
        <w:rPr>
          <w:b/>
        </w:rPr>
        <w:t>РОССИЙСКАЯ ФЕДЕРАЦИЯ</w:t>
      </w:r>
    </w:p>
    <w:p w:rsidR="008F7539" w:rsidRPr="00787F6A" w:rsidRDefault="008F7539" w:rsidP="00765A40">
      <w:pPr>
        <w:tabs>
          <w:tab w:val="left" w:pos="6960"/>
        </w:tabs>
        <w:jc w:val="center"/>
        <w:rPr>
          <w:b/>
        </w:rPr>
      </w:pPr>
      <w:r w:rsidRPr="00787F6A">
        <w:rPr>
          <w:b/>
        </w:rPr>
        <w:t>РОС</w:t>
      </w:r>
      <w:r w:rsidR="00A13E4E" w:rsidRPr="00787F6A">
        <w:rPr>
          <w:b/>
        </w:rPr>
        <w:t>Т</w:t>
      </w:r>
      <w:r w:rsidRPr="00787F6A">
        <w:rPr>
          <w:b/>
        </w:rPr>
        <w:t>ОВСКАЯ ОБЛАСТЬ</w:t>
      </w:r>
    </w:p>
    <w:p w:rsidR="008F7539" w:rsidRPr="00787F6A" w:rsidRDefault="008F7539" w:rsidP="00765A40">
      <w:pPr>
        <w:tabs>
          <w:tab w:val="left" w:pos="6960"/>
        </w:tabs>
        <w:jc w:val="center"/>
        <w:rPr>
          <w:b/>
        </w:rPr>
      </w:pPr>
      <w:r w:rsidRPr="00787F6A">
        <w:rPr>
          <w:b/>
        </w:rPr>
        <w:t xml:space="preserve">ЦЕЛИНСКИЙ РАЙОН </w:t>
      </w:r>
    </w:p>
    <w:p w:rsidR="008F7539" w:rsidRPr="00787F6A" w:rsidRDefault="008F7539" w:rsidP="00765A40">
      <w:pPr>
        <w:tabs>
          <w:tab w:val="left" w:pos="6960"/>
        </w:tabs>
        <w:jc w:val="center"/>
        <w:rPr>
          <w:b/>
        </w:rPr>
      </w:pPr>
      <w:r w:rsidRPr="00787F6A">
        <w:rPr>
          <w:b/>
        </w:rPr>
        <w:t>МУНИЦИПАЛЬНОЕ ОБРАЗОВАНИЕ</w:t>
      </w:r>
    </w:p>
    <w:p w:rsidR="008F7539" w:rsidRPr="00787F6A" w:rsidRDefault="008F7539" w:rsidP="00765A40">
      <w:pPr>
        <w:tabs>
          <w:tab w:val="left" w:pos="6960"/>
        </w:tabs>
        <w:jc w:val="center"/>
        <w:rPr>
          <w:b/>
        </w:rPr>
      </w:pPr>
      <w:r w:rsidRPr="00787F6A">
        <w:rPr>
          <w:b/>
        </w:rPr>
        <w:t>МИХАЙЛОВСКОЕ СЕЛЬСКОЕ ПОСЕЛЕНИЕ»</w:t>
      </w:r>
    </w:p>
    <w:p w:rsidR="00C80D99" w:rsidRPr="00787F6A" w:rsidRDefault="008F7539" w:rsidP="00765A40">
      <w:pPr>
        <w:tabs>
          <w:tab w:val="left" w:pos="6960"/>
        </w:tabs>
        <w:jc w:val="center"/>
        <w:rPr>
          <w:b/>
        </w:rPr>
      </w:pPr>
      <w:r w:rsidRPr="00787F6A">
        <w:rPr>
          <w:b/>
        </w:rPr>
        <w:t xml:space="preserve">СОБРАНИЕ ДЕПУТАТОВ </w:t>
      </w:r>
    </w:p>
    <w:p w:rsidR="008F7539" w:rsidRPr="00787F6A" w:rsidRDefault="008F7539" w:rsidP="00765A40">
      <w:pPr>
        <w:tabs>
          <w:tab w:val="left" w:pos="6960"/>
        </w:tabs>
        <w:jc w:val="center"/>
        <w:rPr>
          <w:b/>
        </w:rPr>
      </w:pPr>
      <w:r w:rsidRPr="00787F6A">
        <w:rPr>
          <w:b/>
        </w:rPr>
        <w:t>МИХАЙЛОВСКОГО СЕЛЬСКОГО ПОСЕЛЕНИЯ</w:t>
      </w:r>
    </w:p>
    <w:p w:rsidR="008F7539" w:rsidRPr="00A13E4E" w:rsidRDefault="008F7539" w:rsidP="00030220">
      <w:pPr>
        <w:tabs>
          <w:tab w:val="left" w:pos="6960"/>
        </w:tabs>
        <w:jc w:val="center"/>
        <w:rPr>
          <w:b/>
          <w:sz w:val="28"/>
          <w:szCs w:val="28"/>
        </w:rPr>
      </w:pPr>
    </w:p>
    <w:p w:rsidR="008F7539" w:rsidRPr="00A13E4E" w:rsidRDefault="008F7539" w:rsidP="00C80D99">
      <w:pPr>
        <w:tabs>
          <w:tab w:val="left" w:pos="6960"/>
        </w:tabs>
        <w:jc w:val="center"/>
        <w:rPr>
          <w:b/>
          <w:sz w:val="28"/>
          <w:szCs w:val="28"/>
        </w:rPr>
      </w:pPr>
      <w:r w:rsidRPr="00A13E4E">
        <w:rPr>
          <w:b/>
          <w:sz w:val="28"/>
          <w:szCs w:val="28"/>
        </w:rPr>
        <w:t xml:space="preserve">РЕШЕНИЕ                      </w:t>
      </w:r>
    </w:p>
    <w:p w:rsidR="000B6D20" w:rsidRDefault="00A13E4E" w:rsidP="008D5FEC">
      <w:pPr>
        <w:tabs>
          <w:tab w:val="left" w:pos="1680"/>
        </w:tabs>
        <w:rPr>
          <w:sz w:val="28"/>
          <w:szCs w:val="28"/>
          <w:lang w:eastAsia="en-US"/>
        </w:rPr>
      </w:pPr>
      <w:r w:rsidRPr="00C80D99">
        <w:rPr>
          <w:sz w:val="28"/>
          <w:szCs w:val="28"/>
          <w:lang w:eastAsia="en-US"/>
        </w:rPr>
        <w:t>О внесении изменений в Решение</w:t>
      </w:r>
      <w:r w:rsidR="000B6D20">
        <w:rPr>
          <w:sz w:val="28"/>
          <w:szCs w:val="28"/>
          <w:lang w:eastAsia="en-US"/>
        </w:rPr>
        <w:t xml:space="preserve"> </w:t>
      </w:r>
      <w:r w:rsidRPr="00C80D99">
        <w:rPr>
          <w:sz w:val="28"/>
          <w:szCs w:val="28"/>
          <w:lang w:eastAsia="en-US"/>
        </w:rPr>
        <w:t xml:space="preserve">Собрания депутатов </w:t>
      </w:r>
    </w:p>
    <w:p w:rsidR="000B6D20" w:rsidRDefault="00A13E4E" w:rsidP="008D5FEC">
      <w:pPr>
        <w:tabs>
          <w:tab w:val="left" w:pos="1680"/>
        </w:tabs>
        <w:rPr>
          <w:sz w:val="28"/>
          <w:szCs w:val="28"/>
          <w:lang w:eastAsia="en-US"/>
        </w:rPr>
      </w:pPr>
      <w:r w:rsidRPr="00C80D99">
        <w:rPr>
          <w:sz w:val="28"/>
          <w:szCs w:val="28"/>
          <w:lang w:eastAsia="en-US"/>
        </w:rPr>
        <w:t>Михайловского</w:t>
      </w:r>
      <w:r w:rsidR="000B6D20">
        <w:rPr>
          <w:sz w:val="28"/>
          <w:szCs w:val="28"/>
          <w:lang w:eastAsia="en-US"/>
        </w:rPr>
        <w:t xml:space="preserve"> </w:t>
      </w:r>
      <w:r w:rsidR="00C80D99">
        <w:rPr>
          <w:sz w:val="28"/>
          <w:szCs w:val="28"/>
          <w:lang w:eastAsia="en-US"/>
        </w:rPr>
        <w:t>с</w:t>
      </w:r>
      <w:r w:rsidRPr="00C80D99">
        <w:rPr>
          <w:sz w:val="28"/>
          <w:szCs w:val="28"/>
          <w:lang w:eastAsia="en-US"/>
        </w:rPr>
        <w:t xml:space="preserve">ельского поселения от 12.08.2016 </w:t>
      </w:r>
      <w:r w:rsidR="000B6D20">
        <w:rPr>
          <w:sz w:val="28"/>
          <w:szCs w:val="28"/>
          <w:lang w:eastAsia="en-US"/>
        </w:rPr>
        <w:t>№2</w:t>
      </w:r>
    </w:p>
    <w:p w:rsidR="000B6D20" w:rsidRDefault="00787F6A" w:rsidP="008D5FEC">
      <w:pPr>
        <w:tabs>
          <w:tab w:val="left" w:pos="1680"/>
        </w:tabs>
        <w:rPr>
          <w:sz w:val="28"/>
          <w:szCs w:val="28"/>
          <w:lang w:eastAsia="en-US"/>
        </w:rPr>
      </w:pPr>
      <w:r>
        <w:rPr>
          <w:sz w:val="28"/>
          <w:szCs w:val="28"/>
          <w:lang w:eastAsia="en-US"/>
        </w:rPr>
        <w:t xml:space="preserve">«Об утверждении </w:t>
      </w:r>
      <w:r w:rsidR="008F7539" w:rsidRPr="00C80D99">
        <w:rPr>
          <w:sz w:val="28"/>
          <w:szCs w:val="28"/>
          <w:lang w:eastAsia="en-US"/>
        </w:rPr>
        <w:t>Положения «О муниципальной службе</w:t>
      </w:r>
    </w:p>
    <w:p w:rsidR="000B6D20" w:rsidRDefault="008F7539" w:rsidP="000B6D20">
      <w:pPr>
        <w:tabs>
          <w:tab w:val="left" w:pos="1680"/>
        </w:tabs>
        <w:jc w:val="both"/>
        <w:rPr>
          <w:sz w:val="28"/>
          <w:szCs w:val="28"/>
          <w:lang w:eastAsia="en-US"/>
        </w:rPr>
      </w:pPr>
      <w:r w:rsidRPr="00C80D99">
        <w:rPr>
          <w:sz w:val="28"/>
          <w:szCs w:val="28"/>
          <w:lang w:eastAsia="en-US"/>
        </w:rPr>
        <w:t xml:space="preserve">в муниципальном образовании «Михайловское сельское поселение»    </w:t>
      </w:r>
    </w:p>
    <w:p w:rsidR="000B6D20" w:rsidRDefault="008F7539" w:rsidP="000B6D20">
      <w:pPr>
        <w:tabs>
          <w:tab w:val="left" w:pos="1680"/>
        </w:tabs>
        <w:jc w:val="right"/>
        <w:rPr>
          <w:sz w:val="28"/>
          <w:szCs w:val="28"/>
          <w:lang w:eastAsia="en-US"/>
        </w:rPr>
      </w:pPr>
      <w:r w:rsidRPr="00C80D99">
        <w:rPr>
          <w:sz w:val="28"/>
          <w:szCs w:val="28"/>
          <w:lang w:eastAsia="en-US"/>
        </w:rPr>
        <w:t xml:space="preserve">             </w:t>
      </w:r>
      <w:r w:rsidR="000B6D20">
        <w:rPr>
          <w:sz w:val="28"/>
          <w:szCs w:val="28"/>
          <w:lang w:eastAsia="en-US"/>
        </w:rPr>
        <w:t xml:space="preserve">     </w:t>
      </w:r>
    </w:p>
    <w:p w:rsidR="008F7539" w:rsidRPr="00C80D99" w:rsidRDefault="008F7539" w:rsidP="000B6D20">
      <w:pPr>
        <w:tabs>
          <w:tab w:val="left" w:pos="1680"/>
        </w:tabs>
        <w:jc w:val="right"/>
        <w:rPr>
          <w:sz w:val="28"/>
          <w:szCs w:val="28"/>
          <w:lang w:eastAsia="en-US"/>
        </w:rPr>
      </w:pPr>
      <w:r w:rsidRPr="00C80D99">
        <w:rPr>
          <w:sz w:val="28"/>
          <w:szCs w:val="28"/>
          <w:lang w:eastAsia="en-US"/>
        </w:rPr>
        <w:t>Протокол № 1</w:t>
      </w:r>
      <w:r w:rsidR="00BF763C">
        <w:rPr>
          <w:sz w:val="28"/>
          <w:szCs w:val="28"/>
          <w:lang w:eastAsia="en-US"/>
        </w:rPr>
        <w:t>07</w:t>
      </w:r>
    </w:p>
    <w:p w:rsidR="008F7539" w:rsidRPr="00C80D99" w:rsidRDefault="008F7539" w:rsidP="008D5FEC">
      <w:pPr>
        <w:tabs>
          <w:tab w:val="left" w:pos="1680"/>
        </w:tabs>
        <w:rPr>
          <w:sz w:val="28"/>
          <w:szCs w:val="28"/>
          <w:lang w:eastAsia="en-US"/>
        </w:rPr>
      </w:pPr>
      <w:r w:rsidRPr="00C80D99">
        <w:rPr>
          <w:sz w:val="28"/>
          <w:szCs w:val="28"/>
          <w:lang w:eastAsia="en-US"/>
        </w:rPr>
        <w:t xml:space="preserve"> </w:t>
      </w:r>
    </w:p>
    <w:p w:rsidR="008F7539" w:rsidRPr="00A13E4E" w:rsidRDefault="008F7539" w:rsidP="008D5FEC">
      <w:pPr>
        <w:jc w:val="both"/>
        <w:rPr>
          <w:sz w:val="28"/>
          <w:szCs w:val="28"/>
        </w:rPr>
      </w:pPr>
      <w:r w:rsidRPr="00A13E4E">
        <w:rPr>
          <w:sz w:val="28"/>
          <w:szCs w:val="28"/>
        </w:rPr>
        <w:t xml:space="preserve">Принято </w:t>
      </w:r>
      <w:r w:rsidR="00156D09">
        <w:rPr>
          <w:sz w:val="28"/>
          <w:szCs w:val="28"/>
        </w:rPr>
        <w:t xml:space="preserve">Собранием депутатов      </w:t>
      </w:r>
      <w:r w:rsidR="000B6D20">
        <w:rPr>
          <w:sz w:val="28"/>
          <w:szCs w:val="28"/>
        </w:rPr>
        <w:t xml:space="preserve">  №</w:t>
      </w:r>
      <w:r w:rsidR="00BF763C">
        <w:rPr>
          <w:sz w:val="28"/>
          <w:szCs w:val="28"/>
        </w:rPr>
        <w:t>205</w:t>
      </w:r>
      <w:r w:rsidRPr="00A13E4E">
        <w:rPr>
          <w:sz w:val="28"/>
          <w:szCs w:val="28"/>
        </w:rPr>
        <w:t xml:space="preserve">                          </w:t>
      </w:r>
      <w:r w:rsidR="00A13E4E" w:rsidRPr="00A13E4E">
        <w:rPr>
          <w:sz w:val="28"/>
          <w:szCs w:val="28"/>
        </w:rPr>
        <w:t xml:space="preserve">27 </w:t>
      </w:r>
      <w:r w:rsidRPr="00A13E4E">
        <w:rPr>
          <w:sz w:val="28"/>
          <w:szCs w:val="28"/>
        </w:rPr>
        <w:t>августа  20</w:t>
      </w:r>
      <w:r w:rsidR="00A13E4E" w:rsidRPr="00A13E4E">
        <w:rPr>
          <w:sz w:val="28"/>
          <w:szCs w:val="28"/>
        </w:rPr>
        <w:t>21</w:t>
      </w:r>
      <w:r w:rsidRPr="00A13E4E">
        <w:rPr>
          <w:sz w:val="28"/>
          <w:szCs w:val="28"/>
        </w:rPr>
        <w:t xml:space="preserve"> года </w:t>
      </w:r>
    </w:p>
    <w:p w:rsidR="008F7539" w:rsidRPr="00A13E4E" w:rsidRDefault="008F7539" w:rsidP="00030220">
      <w:pPr>
        <w:tabs>
          <w:tab w:val="left" w:pos="1680"/>
        </w:tabs>
        <w:jc w:val="center"/>
        <w:rPr>
          <w:b/>
          <w:sz w:val="28"/>
          <w:szCs w:val="28"/>
          <w:lang w:eastAsia="en-US"/>
        </w:rPr>
      </w:pPr>
    </w:p>
    <w:p w:rsidR="0058265B" w:rsidRPr="0058265B" w:rsidRDefault="000B6D20" w:rsidP="0058265B">
      <w:pPr>
        <w:pStyle w:val="1"/>
        <w:shd w:val="clear" w:color="auto" w:fill="FFFFFF"/>
        <w:spacing w:after="144" w:line="263" w:lineRule="atLeast"/>
        <w:jc w:val="both"/>
        <w:rPr>
          <w:rFonts w:ascii="Times New Roman" w:hAnsi="Times New Roman"/>
          <w:color w:val="000000"/>
          <w:szCs w:val="28"/>
        </w:rPr>
      </w:pPr>
      <w:r>
        <w:rPr>
          <w:rFonts w:ascii="Times New Roman" w:hAnsi="Times New Roman"/>
          <w:szCs w:val="28"/>
        </w:rPr>
        <w:t xml:space="preserve">   </w:t>
      </w:r>
      <w:r w:rsidR="00787F6A" w:rsidRPr="0058265B">
        <w:rPr>
          <w:rFonts w:ascii="Times New Roman" w:hAnsi="Times New Roman"/>
          <w:szCs w:val="28"/>
        </w:rPr>
        <w:t xml:space="preserve">В целях приведения нормативно-правовых актов муниципального образования «Михайловское сельское поселение» в соответствие с </w:t>
      </w:r>
      <w:r w:rsidR="001E7603" w:rsidRPr="0058265B">
        <w:rPr>
          <w:rFonts w:ascii="Times New Roman" w:hAnsi="Times New Roman"/>
          <w:szCs w:val="28"/>
        </w:rPr>
        <w:t xml:space="preserve">Федеральным законом </w:t>
      </w:r>
      <w:r w:rsidR="00A34EA2">
        <w:rPr>
          <w:rFonts w:ascii="Times New Roman" w:hAnsi="Times New Roman"/>
          <w:szCs w:val="28"/>
        </w:rPr>
        <w:t xml:space="preserve">от 06.10.2003 года № 131-ФЗ « Об общих принципах организации местного самоуправления в Российской Федерации», Федеральным законом от 02.03.2007 года №25-ФЗ «О муниципальной службе в Российской Федерации», Федеральным законом </w:t>
      </w:r>
      <w:r w:rsidR="001E7603" w:rsidRPr="0058265B">
        <w:rPr>
          <w:rFonts w:ascii="Times New Roman" w:hAnsi="Times New Roman"/>
          <w:szCs w:val="28"/>
        </w:rPr>
        <w:t>от 30.04.2021 №116-ФЗ</w:t>
      </w:r>
      <w:r w:rsidR="0058265B" w:rsidRPr="0058265B">
        <w:rPr>
          <w:rFonts w:ascii="Times New Roman" w:hAnsi="Times New Roman"/>
          <w:szCs w:val="28"/>
        </w:rPr>
        <w:t xml:space="preserve"> </w:t>
      </w:r>
      <w:r w:rsidR="0058265B">
        <w:rPr>
          <w:rFonts w:ascii="Times New Roman" w:hAnsi="Times New Roman"/>
          <w:szCs w:val="28"/>
        </w:rPr>
        <w:t>«</w:t>
      </w:r>
      <w:r w:rsidR="0058265B" w:rsidRPr="0058265B">
        <w:rPr>
          <w:rFonts w:ascii="Times New Roman" w:hAnsi="Times New Roman"/>
          <w:color w:val="000000"/>
          <w:szCs w:val="28"/>
        </w:rPr>
        <w:t>О внесении изменений в отдельные законодательные акты Российской Федерации</w:t>
      </w:r>
      <w:r w:rsidR="0058265B">
        <w:rPr>
          <w:rFonts w:ascii="Times New Roman" w:hAnsi="Times New Roman"/>
          <w:color w:val="000000"/>
          <w:szCs w:val="28"/>
        </w:rPr>
        <w:t>»</w:t>
      </w:r>
    </w:p>
    <w:p w:rsidR="008F7539" w:rsidRPr="00A13E4E" w:rsidRDefault="008F7539" w:rsidP="00897963">
      <w:pPr>
        <w:jc w:val="both"/>
        <w:rPr>
          <w:sz w:val="28"/>
          <w:szCs w:val="28"/>
        </w:rPr>
      </w:pPr>
    </w:p>
    <w:p w:rsidR="008F7539" w:rsidRPr="00226D38" w:rsidRDefault="008F7539" w:rsidP="00765A40">
      <w:pPr>
        <w:jc w:val="center"/>
        <w:rPr>
          <w:sz w:val="28"/>
          <w:szCs w:val="28"/>
        </w:rPr>
      </w:pPr>
      <w:r w:rsidRPr="00226D38">
        <w:rPr>
          <w:sz w:val="28"/>
          <w:szCs w:val="28"/>
        </w:rPr>
        <w:t>РЕШИЛО:</w:t>
      </w:r>
    </w:p>
    <w:p w:rsidR="008566CD" w:rsidRDefault="008566CD" w:rsidP="008566CD">
      <w:pPr>
        <w:tabs>
          <w:tab w:val="left" w:pos="0"/>
        </w:tabs>
        <w:jc w:val="both"/>
        <w:rPr>
          <w:sz w:val="28"/>
          <w:szCs w:val="28"/>
          <w:lang w:eastAsia="en-US"/>
        </w:rPr>
      </w:pPr>
      <w:r>
        <w:rPr>
          <w:bCs/>
          <w:sz w:val="28"/>
          <w:szCs w:val="28"/>
          <w:lang w:eastAsia="en-US"/>
        </w:rPr>
        <w:t xml:space="preserve">   </w:t>
      </w:r>
      <w:r w:rsidR="000B6D20" w:rsidRPr="00DD46E0">
        <w:rPr>
          <w:bCs/>
          <w:sz w:val="28"/>
          <w:szCs w:val="28"/>
          <w:lang w:eastAsia="en-US"/>
        </w:rPr>
        <w:t xml:space="preserve">Внести  </w:t>
      </w:r>
      <w:r w:rsidR="000B6D20" w:rsidRPr="00DD46E0">
        <w:rPr>
          <w:sz w:val="28"/>
          <w:szCs w:val="28"/>
          <w:lang w:eastAsia="en-US"/>
        </w:rPr>
        <w:t>в решение Собрания депутатов Михайловского сельского поселения от 12.08.2016</w:t>
      </w:r>
      <w:r w:rsidR="00A34EA2">
        <w:rPr>
          <w:sz w:val="28"/>
          <w:szCs w:val="28"/>
          <w:lang w:eastAsia="en-US"/>
        </w:rPr>
        <w:t xml:space="preserve"> года</w:t>
      </w:r>
      <w:r w:rsidR="000B6D20" w:rsidRPr="00DD46E0">
        <w:rPr>
          <w:sz w:val="28"/>
          <w:szCs w:val="28"/>
          <w:lang w:eastAsia="en-US"/>
        </w:rPr>
        <w:t xml:space="preserve"> №2 «Об утверждении Положения «О муниципальной службе в муниципальном образовании «Михайловское сельское поселение»  следующие изменения:  </w:t>
      </w:r>
    </w:p>
    <w:p w:rsidR="008566CD" w:rsidRDefault="001A1995" w:rsidP="008566CD">
      <w:pPr>
        <w:numPr>
          <w:ilvl w:val="0"/>
          <w:numId w:val="12"/>
        </w:numPr>
        <w:tabs>
          <w:tab w:val="left" w:pos="0"/>
        </w:tabs>
        <w:jc w:val="both"/>
        <w:rPr>
          <w:sz w:val="28"/>
          <w:szCs w:val="28"/>
        </w:rPr>
      </w:pPr>
      <w:r>
        <w:rPr>
          <w:sz w:val="28"/>
          <w:szCs w:val="28"/>
          <w:lang w:eastAsia="en-US"/>
        </w:rPr>
        <w:t>Пункт 9 части 1</w:t>
      </w:r>
      <w:r w:rsidR="008566CD" w:rsidRPr="008C15D5">
        <w:rPr>
          <w:sz w:val="28"/>
          <w:szCs w:val="28"/>
          <w:lang w:eastAsia="en-US"/>
        </w:rPr>
        <w:t>стать</w:t>
      </w:r>
      <w:r>
        <w:rPr>
          <w:sz w:val="28"/>
          <w:szCs w:val="28"/>
          <w:lang w:eastAsia="en-US"/>
        </w:rPr>
        <w:t>и</w:t>
      </w:r>
      <w:r w:rsidR="008566CD" w:rsidRPr="008C15D5">
        <w:rPr>
          <w:sz w:val="28"/>
          <w:szCs w:val="28"/>
          <w:lang w:eastAsia="en-US"/>
        </w:rPr>
        <w:t xml:space="preserve"> </w:t>
      </w:r>
      <w:r w:rsidR="008566CD">
        <w:rPr>
          <w:sz w:val="28"/>
          <w:szCs w:val="28"/>
          <w:lang w:eastAsia="en-US"/>
        </w:rPr>
        <w:t xml:space="preserve">11 </w:t>
      </w:r>
      <w:r w:rsidR="008566CD" w:rsidRPr="00CE665B">
        <w:rPr>
          <w:sz w:val="28"/>
          <w:szCs w:val="28"/>
        </w:rPr>
        <w:t>изложить в следующей редакции</w:t>
      </w:r>
      <w:r w:rsidR="008566CD">
        <w:rPr>
          <w:sz w:val="28"/>
          <w:szCs w:val="28"/>
        </w:rPr>
        <w:t>:</w:t>
      </w:r>
    </w:p>
    <w:p w:rsidR="00A77B44" w:rsidRDefault="00A77B44" w:rsidP="00A77B44">
      <w:pPr>
        <w:tabs>
          <w:tab w:val="left" w:pos="0"/>
        </w:tabs>
        <w:jc w:val="both"/>
        <w:rPr>
          <w:sz w:val="28"/>
          <w:szCs w:val="28"/>
        </w:rPr>
      </w:pPr>
      <w:r>
        <w:rPr>
          <w:sz w:val="28"/>
          <w:szCs w:val="28"/>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9F4697" w:rsidRDefault="009F4697" w:rsidP="009F4697">
      <w:pPr>
        <w:tabs>
          <w:tab w:val="left" w:pos="0"/>
        </w:tabs>
        <w:jc w:val="both"/>
        <w:rPr>
          <w:sz w:val="28"/>
          <w:szCs w:val="28"/>
        </w:rPr>
      </w:pPr>
    </w:p>
    <w:p w:rsidR="00A77B44" w:rsidRDefault="006753E0" w:rsidP="008566CD">
      <w:pPr>
        <w:numPr>
          <w:ilvl w:val="0"/>
          <w:numId w:val="12"/>
        </w:numPr>
        <w:tabs>
          <w:tab w:val="left" w:pos="0"/>
        </w:tabs>
        <w:jc w:val="both"/>
        <w:rPr>
          <w:sz w:val="28"/>
          <w:szCs w:val="28"/>
          <w:lang w:eastAsia="en-US"/>
        </w:rPr>
      </w:pPr>
      <w:r>
        <w:rPr>
          <w:sz w:val="28"/>
          <w:szCs w:val="28"/>
        </w:rPr>
        <w:lastRenderedPageBreak/>
        <w:t>Ч</w:t>
      </w:r>
      <w:r w:rsidR="00A34EA2">
        <w:rPr>
          <w:sz w:val="28"/>
          <w:szCs w:val="28"/>
        </w:rPr>
        <w:t xml:space="preserve">асть 1 статьи 11 </w:t>
      </w:r>
      <w:r w:rsidR="008566CD">
        <w:rPr>
          <w:sz w:val="28"/>
          <w:szCs w:val="28"/>
        </w:rPr>
        <w:t>дополнить</w:t>
      </w:r>
      <w:r w:rsidR="009F4697">
        <w:rPr>
          <w:sz w:val="28"/>
          <w:szCs w:val="28"/>
        </w:rPr>
        <w:t xml:space="preserve"> пунктом 9.1:</w:t>
      </w:r>
      <w:r w:rsidR="000B6D20" w:rsidRPr="00DD46E0">
        <w:rPr>
          <w:sz w:val="28"/>
          <w:szCs w:val="28"/>
          <w:lang w:eastAsia="en-US"/>
        </w:rPr>
        <w:t xml:space="preserve">  </w:t>
      </w:r>
    </w:p>
    <w:p w:rsidR="00C343CB" w:rsidRDefault="00A34EA2" w:rsidP="00A77B44">
      <w:pPr>
        <w:tabs>
          <w:tab w:val="left" w:pos="0"/>
        </w:tabs>
        <w:jc w:val="both"/>
        <w:rPr>
          <w:sz w:val="28"/>
          <w:szCs w:val="28"/>
          <w:lang w:eastAsia="en-US"/>
        </w:rPr>
      </w:pPr>
      <w:r>
        <w:rPr>
          <w:sz w:val="28"/>
          <w:szCs w:val="28"/>
          <w:lang w:eastAsia="en-US"/>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w:t>
      </w:r>
      <w:r w:rsidR="00C343CB">
        <w:rPr>
          <w:sz w:val="28"/>
          <w:szCs w:val="28"/>
          <w:lang w:eastAsia="en-US"/>
        </w:rPr>
        <w:t xml:space="preserve">проживание </w:t>
      </w:r>
      <w:r>
        <w:rPr>
          <w:sz w:val="28"/>
          <w:szCs w:val="28"/>
          <w:lang w:eastAsia="en-US"/>
        </w:rPr>
        <w:t>граждан</w:t>
      </w:r>
      <w:r w:rsidR="00C343CB">
        <w:rPr>
          <w:sz w:val="28"/>
          <w:szCs w:val="28"/>
          <w:lang w:eastAsia="en-US"/>
        </w:rPr>
        <w:t>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1A1995" w:rsidRDefault="006753E0" w:rsidP="001A1995">
      <w:pPr>
        <w:numPr>
          <w:ilvl w:val="0"/>
          <w:numId w:val="12"/>
        </w:numPr>
        <w:tabs>
          <w:tab w:val="left" w:pos="0"/>
        </w:tabs>
        <w:jc w:val="both"/>
        <w:rPr>
          <w:sz w:val="28"/>
          <w:szCs w:val="28"/>
          <w:lang w:eastAsia="en-US"/>
        </w:rPr>
      </w:pPr>
      <w:r>
        <w:rPr>
          <w:sz w:val="28"/>
          <w:szCs w:val="28"/>
          <w:lang w:eastAsia="en-US"/>
        </w:rPr>
        <w:t>П</w:t>
      </w:r>
      <w:r w:rsidR="001A1995">
        <w:rPr>
          <w:sz w:val="28"/>
          <w:szCs w:val="28"/>
          <w:lang w:eastAsia="en-US"/>
        </w:rPr>
        <w:t>ункт 6 части 1 статьи 12 изложить в следующей редакции:</w:t>
      </w:r>
    </w:p>
    <w:p w:rsidR="001A1995" w:rsidRDefault="001A1995" w:rsidP="001A1995">
      <w:pPr>
        <w:tabs>
          <w:tab w:val="left" w:pos="0"/>
        </w:tabs>
        <w:jc w:val="both"/>
        <w:rPr>
          <w:sz w:val="28"/>
          <w:szCs w:val="28"/>
          <w:lang w:eastAsia="en-US"/>
        </w:rPr>
      </w:pPr>
      <w:r>
        <w:rPr>
          <w:sz w:val="28"/>
          <w:szCs w:val="28"/>
          <w:lang w:eastAsia="en-US"/>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находится на муниципальной службе;»</w:t>
      </w:r>
    </w:p>
    <w:p w:rsidR="00F17361" w:rsidRDefault="000B6D20" w:rsidP="001A1995">
      <w:pPr>
        <w:numPr>
          <w:ilvl w:val="0"/>
          <w:numId w:val="12"/>
        </w:numPr>
        <w:tabs>
          <w:tab w:val="left" w:pos="0"/>
        </w:tabs>
        <w:jc w:val="both"/>
        <w:rPr>
          <w:sz w:val="28"/>
          <w:szCs w:val="28"/>
          <w:lang w:eastAsia="en-US"/>
        </w:rPr>
      </w:pPr>
      <w:r w:rsidRPr="00DD46E0">
        <w:rPr>
          <w:sz w:val="28"/>
          <w:szCs w:val="28"/>
          <w:lang w:eastAsia="en-US"/>
        </w:rPr>
        <w:t xml:space="preserve"> </w:t>
      </w:r>
      <w:r w:rsidR="006753E0">
        <w:rPr>
          <w:sz w:val="28"/>
          <w:szCs w:val="28"/>
          <w:lang w:eastAsia="en-US"/>
        </w:rPr>
        <w:t>П</w:t>
      </w:r>
      <w:r w:rsidR="00F17361">
        <w:rPr>
          <w:sz w:val="28"/>
          <w:szCs w:val="28"/>
          <w:lang w:eastAsia="en-US"/>
        </w:rPr>
        <w:t>ункт 7 части 1 статьи 12 изложить в следующей редакции:</w:t>
      </w:r>
    </w:p>
    <w:p w:rsidR="00F17361" w:rsidRDefault="00F17361" w:rsidP="00F17361">
      <w:pPr>
        <w:tabs>
          <w:tab w:val="left" w:pos="0"/>
        </w:tabs>
        <w:jc w:val="both"/>
        <w:rPr>
          <w:sz w:val="28"/>
          <w:szCs w:val="28"/>
          <w:lang w:eastAsia="en-US"/>
        </w:rPr>
      </w:pPr>
      <w:r>
        <w:rPr>
          <w:sz w:val="28"/>
          <w:szCs w:val="28"/>
          <w:lang w:eastAsia="en-US"/>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592D5D" w:rsidRDefault="00F17361" w:rsidP="00F17361">
      <w:pPr>
        <w:numPr>
          <w:ilvl w:val="0"/>
          <w:numId w:val="12"/>
        </w:numPr>
        <w:tabs>
          <w:tab w:val="left" w:pos="0"/>
        </w:tabs>
        <w:jc w:val="both"/>
        <w:rPr>
          <w:sz w:val="28"/>
          <w:szCs w:val="28"/>
          <w:lang w:eastAsia="en-US"/>
        </w:rPr>
      </w:pPr>
      <w:r>
        <w:rPr>
          <w:sz w:val="28"/>
          <w:szCs w:val="28"/>
          <w:lang w:eastAsia="en-US"/>
        </w:rPr>
        <w:t xml:space="preserve"> </w:t>
      </w:r>
      <w:r w:rsidR="006753E0">
        <w:rPr>
          <w:sz w:val="28"/>
          <w:szCs w:val="28"/>
          <w:lang w:eastAsia="en-US"/>
        </w:rPr>
        <w:t>П</w:t>
      </w:r>
      <w:r>
        <w:rPr>
          <w:sz w:val="28"/>
          <w:szCs w:val="28"/>
          <w:lang w:eastAsia="en-US"/>
        </w:rPr>
        <w:t>ункт 2 части 1 статьи 18 утратил силу</w:t>
      </w:r>
      <w:r w:rsidR="0054025C">
        <w:rPr>
          <w:sz w:val="28"/>
          <w:szCs w:val="28"/>
          <w:lang w:eastAsia="en-US"/>
        </w:rPr>
        <w:t>.</w:t>
      </w:r>
    </w:p>
    <w:p w:rsidR="00BD20AB" w:rsidRDefault="00592D5D" w:rsidP="00F17361">
      <w:pPr>
        <w:numPr>
          <w:ilvl w:val="0"/>
          <w:numId w:val="12"/>
        </w:numPr>
        <w:tabs>
          <w:tab w:val="left" w:pos="0"/>
        </w:tabs>
        <w:jc w:val="both"/>
        <w:rPr>
          <w:sz w:val="28"/>
          <w:szCs w:val="28"/>
          <w:lang w:eastAsia="en-US"/>
        </w:rPr>
      </w:pPr>
      <w:r>
        <w:rPr>
          <w:sz w:val="28"/>
          <w:szCs w:val="28"/>
          <w:lang w:eastAsia="en-US"/>
        </w:rPr>
        <w:t xml:space="preserve"> </w:t>
      </w:r>
      <w:r w:rsidR="006753E0">
        <w:rPr>
          <w:sz w:val="28"/>
          <w:szCs w:val="28"/>
          <w:lang w:eastAsia="en-US"/>
        </w:rPr>
        <w:t>Ч</w:t>
      </w:r>
      <w:r w:rsidR="00BD20AB">
        <w:rPr>
          <w:sz w:val="28"/>
          <w:szCs w:val="28"/>
          <w:lang w:eastAsia="en-US"/>
        </w:rPr>
        <w:t>асть 1 статьи 12 дополнить пунктом 9.1:</w:t>
      </w:r>
    </w:p>
    <w:p w:rsidR="00BD20AB" w:rsidRDefault="00BD20AB" w:rsidP="00BD20AB">
      <w:pPr>
        <w:tabs>
          <w:tab w:val="left" w:pos="0"/>
        </w:tabs>
        <w:jc w:val="both"/>
        <w:rPr>
          <w:sz w:val="28"/>
          <w:szCs w:val="28"/>
          <w:lang w:eastAsia="en-US"/>
        </w:rPr>
      </w:pPr>
      <w:r>
        <w:rPr>
          <w:sz w:val="28"/>
          <w:szCs w:val="28"/>
          <w:lang w:eastAsia="en-US"/>
        </w:rPr>
        <w:t>«9.1) непредставления сведений, предусмотренных статьей 14 настоящего Положения</w:t>
      </w:r>
      <w:r w:rsidR="0054025C">
        <w:rPr>
          <w:sz w:val="28"/>
          <w:szCs w:val="28"/>
          <w:lang w:eastAsia="en-US"/>
        </w:rPr>
        <w:t>;</w:t>
      </w:r>
      <w:r>
        <w:rPr>
          <w:sz w:val="28"/>
          <w:szCs w:val="28"/>
          <w:lang w:eastAsia="en-US"/>
        </w:rPr>
        <w:t>»</w:t>
      </w:r>
    </w:p>
    <w:p w:rsidR="00BD20AB" w:rsidRDefault="00BD20AB" w:rsidP="00BD20AB">
      <w:pPr>
        <w:numPr>
          <w:ilvl w:val="0"/>
          <w:numId w:val="12"/>
        </w:numPr>
        <w:tabs>
          <w:tab w:val="left" w:pos="0"/>
        </w:tabs>
        <w:jc w:val="both"/>
        <w:rPr>
          <w:sz w:val="28"/>
          <w:szCs w:val="28"/>
          <w:lang w:eastAsia="en-US"/>
        </w:rPr>
      </w:pPr>
      <w:r>
        <w:rPr>
          <w:sz w:val="28"/>
          <w:szCs w:val="28"/>
          <w:lang w:eastAsia="en-US"/>
        </w:rPr>
        <w:t xml:space="preserve"> </w:t>
      </w:r>
      <w:r w:rsidR="006753E0">
        <w:rPr>
          <w:sz w:val="28"/>
          <w:szCs w:val="28"/>
          <w:lang w:eastAsia="en-US"/>
        </w:rPr>
        <w:t>П</w:t>
      </w:r>
      <w:r>
        <w:rPr>
          <w:sz w:val="28"/>
          <w:szCs w:val="28"/>
          <w:lang w:eastAsia="en-US"/>
        </w:rPr>
        <w:t>ункт 10 части 1 статьи 12 изложить в следующей редакции:</w:t>
      </w:r>
    </w:p>
    <w:p w:rsidR="008F7539" w:rsidRPr="00A13E4E" w:rsidRDefault="00BD20AB" w:rsidP="00BD20AB">
      <w:pPr>
        <w:tabs>
          <w:tab w:val="left" w:pos="0"/>
        </w:tabs>
        <w:jc w:val="both"/>
        <w:rPr>
          <w:bCs/>
          <w:sz w:val="28"/>
          <w:szCs w:val="28"/>
          <w:lang w:eastAsia="en-US"/>
        </w:rPr>
      </w:pPr>
      <w:r>
        <w:rPr>
          <w:sz w:val="28"/>
          <w:szCs w:val="28"/>
          <w:lang w:eastAsia="en-US"/>
        </w:rPr>
        <w:t xml:space="preserve">« 10) признания его не прошедшим военную </w:t>
      </w:r>
      <w:r w:rsidRPr="00BD20AB">
        <w:rPr>
          <w:sz w:val="28"/>
          <w:szCs w:val="28"/>
          <w:lang w:eastAsia="en-US"/>
        </w:rPr>
        <w:t xml:space="preserve">службу </w:t>
      </w:r>
      <w:r w:rsidRPr="00BD20AB">
        <w:rPr>
          <w:sz w:val="28"/>
          <w:szCs w:val="28"/>
        </w:rPr>
        <w:t>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Pr>
          <w:sz w:val="28"/>
          <w:szCs w:val="28"/>
        </w:rPr>
        <w:t>;»</w:t>
      </w:r>
      <w:r w:rsidR="000B6D20" w:rsidRPr="008C15D5">
        <w:rPr>
          <w:sz w:val="28"/>
          <w:szCs w:val="28"/>
          <w:lang w:eastAsia="en-US"/>
        </w:rPr>
        <w:t xml:space="preserve"> </w:t>
      </w:r>
    </w:p>
    <w:p w:rsidR="00453680" w:rsidRDefault="006F26A8" w:rsidP="00453680">
      <w:pPr>
        <w:numPr>
          <w:ilvl w:val="0"/>
          <w:numId w:val="12"/>
        </w:numPr>
        <w:autoSpaceDE w:val="0"/>
        <w:autoSpaceDN w:val="0"/>
        <w:adjustRightInd w:val="0"/>
        <w:jc w:val="both"/>
        <w:rPr>
          <w:bCs/>
          <w:sz w:val="28"/>
          <w:szCs w:val="28"/>
          <w:lang w:eastAsia="en-US"/>
        </w:rPr>
      </w:pPr>
      <w:r>
        <w:rPr>
          <w:bCs/>
          <w:sz w:val="28"/>
          <w:szCs w:val="28"/>
          <w:lang w:eastAsia="en-US"/>
        </w:rPr>
        <w:t>С</w:t>
      </w:r>
      <w:r w:rsidR="00453680">
        <w:rPr>
          <w:bCs/>
          <w:sz w:val="28"/>
          <w:szCs w:val="28"/>
          <w:lang w:eastAsia="en-US"/>
        </w:rPr>
        <w:t>татью 14 дополнить:</w:t>
      </w:r>
    </w:p>
    <w:p w:rsidR="006C49A1" w:rsidRDefault="00453680" w:rsidP="00453680">
      <w:pPr>
        <w:autoSpaceDE w:val="0"/>
        <w:autoSpaceDN w:val="0"/>
        <w:adjustRightInd w:val="0"/>
        <w:jc w:val="both"/>
        <w:rPr>
          <w:sz w:val="28"/>
          <w:szCs w:val="28"/>
        </w:rPr>
      </w:pPr>
      <w:r>
        <w:rPr>
          <w:bCs/>
          <w:sz w:val="28"/>
          <w:szCs w:val="28"/>
          <w:lang w:eastAsia="en-US"/>
        </w:rPr>
        <w:t xml:space="preserve">«8. </w:t>
      </w:r>
      <w:r w:rsidRPr="00453680">
        <w:rPr>
          <w:sz w:val="28"/>
          <w:szCs w:val="28"/>
        </w:rPr>
        <w:t xml:space="preserve">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w:t>
      </w:r>
      <w:r w:rsidRPr="00453680">
        <w:rPr>
          <w:sz w:val="28"/>
          <w:szCs w:val="28"/>
        </w:rPr>
        <w:lastRenderedPageBreak/>
        <w:t xml:space="preserve">супруг (супругов) и несовершеннолетних детей </w:t>
      </w:r>
      <w:r w:rsidR="006C49A1">
        <w:rPr>
          <w:sz w:val="28"/>
          <w:szCs w:val="28"/>
        </w:rPr>
        <w:t>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w:t>
      </w:r>
      <w:r w:rsidRPr="00453680">
        <w:rPr>
          <w:sz w:val="28"/>
          <w:szCs w:val="28"/>
        </w:rPr>
        <w:t xml:space="preserve"> в порядке, установленном законом </w:t>
      </w:r>
      <w:r w:rsidR="006C49A1">
        <w:rPr>
          <w:sz w:val="28"/>
          <w:szCs w:val="28"/>
        </w:rPr>
        <w:t>Российской Федерации</w:t>
      </w:r>
      <w:r w:rsidRPr="00453680">
        <w:rPr>
          <w:sz w:val="28"/>
          <w:szCs w:val="28"/>
        </w:rPr>
        <w:t>.</w:t>
      </w:r>
    </w:p>
    <w:p w:rsidR="006C49A1" w:rsidRDefault="006C49A1" w:rsidP="00453680">
      <w:pPr>
        <w:autoSpaceDE w:val="0"/>
        <w:autoSpaceDN w:val="0"/>
        <w:adjustRightInd w:val="0"/>
        <w:jc w:val="both"/>
        <w:rPr>
          <w:sz w:val="28"/>
          <w:szCs w:val="28"/>
        </w:rPr>
      </w:pPr>
      <w:r>
        <w:rPr>
          <w:sz w:val="28"/>
          <w:szCs w:val="28"/>
        </w:rPr>
        <w:t>9</w:t>
      </w:r>
      <w:r w:rsidR="00453680" w:rsidRPr="00453680">
        <w:rPr>
          <w:sz w:val="28"/>
          <w:szCs w:val="28"/>
        </w:rPr>
        <w:t>.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w:t>
      </w:r>
      <w:r>
        <w:rPr>
          <w:sz w:val="28"/>
          <w:szCs w:val="28"/>
        </w:rPr>
        <w:t>униципальными правовыми актами.</w:t>
      </w:r>
    </w:p>
    <w:p w:rsidR="006C49A1" w:rsidRDefault="006C49A1" w:rsidP="00453680">
      <w:pPr>
        <w:autoSpaceDE w:val="0"/>
        <w:autoSpaceDN w:val="0"/>
        <w:adjustRightInd w:val="0"/>
        <w:jc w:val="both"/>
        <w:rPr>
          <w:sz w:val="28"/>
          <w:szCs w:val="28"/>
        </w:rPr>
      </w:pPr>
      <w:r>
        <w:rPr>
          <w:sz w:val="28"/>
          <w:szCs w:val="28"/>
        </w:rPr>
        <w:t>10</w:t>
      </w:r>
      <w:r w:rsidR="00453680" w:rsidRPr="00453680">
        <w:rPr>
          <w:sz w:val="28"/>
          <w:szCs w:val="28"/>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r>
        <w:rPr>
          <w:sz w:val="28"/>
          <w:szCs w:val="28"/>
        </w:rPr>
        <w:t xml:space="preserve">частью 8 настоящей статьи, </w:t>
      </w:r>
      <w:r w:rsidR="00453680" w:rsidRPr="00453680">
        <w:rPr>
          <w:sz w:val="28"/>
          <w:szCs w:val="28"/>
        </w:rPr>
        <w:t xml:space="preserve"> </w:t>
      </w:r>
      <w:r w:rsidRPr="006C49A1">
        <w:rPr>
          <w:color w:val="000000"/>
          <w:sz w:val="28"/>
          <w:szCs w:val="28"/>
          <w:shd w:val="clear" w:color="auto" w:fill="FFFFFF"/>
        </w:rPr>
        <w:t>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r w:rsidR="0054025C">
        <w:rPr>
          <w:color w:val="000000"/>
          <w:sz w:val="28"/>
          <w:szCs w:val="28"/>
          <w:shd w:val="clear" w:color="auto" w:fill="FFFFFF"/>
        </w:rPr>
        <w:t>.</w:t>
      </w:r>
      <w:r w:rsidR="00453680" w:rsidRPr="00453680">
        <w:rPr>
          <w:sz w:val="28"/>
          <w:szCs w:val="28"/>
        </w:rPr>
        <w:t xml:space="preserve"> </w:t>
      </w:r>
    </w:p>
    <w:p w:rsidR="008F7539" w:rsidRPr="00A13E4E" w:rsidRDefault="00453680" w:rsidP="000B6D20">
      <w:pPr>
        <w:autoSpaceDE w:val="0"/>
        <w:autoSpaceDN w:val="0"/>
        <w:adjustRightInd w:val="0"/>
        <w:jc w:val="both"/>
        <w:rPr>
          <w:bCs/>
          <w:sz w:val="28"/>
          <w:szCs w:val="28"/>
          <w:lang w:eastAsia="en-US"/>
        </w:rPr>
      </w:pPr>
      <w:r w:rsidRPr="00453680">
        <w:rPr>
          <w:sz w:val="28"/>
          <w:szCs w:val="28"/>
        </w:rPr>
        <w:t>1</w:t>
      </w:r>
      <w:r w:rsidR="006C49A1">
        <w:rPr>
          <w:sz w:val="28"/>
          <w:szCs w:val="28"/>
        </w:rPr>
        <w:t>1</w:t>
      </w:r>
      <w:r w:rsidRPr="00453680">
        <w:rPr>
          <w:sz w:val="28"/>
          <w:szCs w:val="28"/>
        </w:rPr>
        <w:t xml:space="preserve">. </w:t>
      </w:r>
      <w:r w:rsidR="006C49A1" w:rsidRPr="006C49A1">
        <w:rPr>
          <w:color w:val="000000"/>
          <w:sz w:val="28"/>
          <w:szCs w:val="28"/>
          <w:shd w:val="clear" w:color="auto" w:fill="FFFFFF"/>
        </w:rPr>
        <w:t xml:space="preserve">При выявлении в результате проверки, осуществленной в соответствии </w:t>
      </w:r>
      <w:r w:rsidR="006C49A1" w:rsidRPr="006C49A1">
        <w:rPr>
          <w:sz w:val="28"/>
          <w:szCs w:val="28"/>
          <w:shd w:val="clear" w:color="auto" w:fill="FFFFFF"/>
        </w:rPr>
        <w:t>с </w:t>
      </w:r>
      <w:hyperlink r:id="rId7" w:anchor="dst92" w:history="1">
        <w:r w:rsidR="006C49A1" w:rsidRPr="0054025C">
          <w:rPr>
            <w:rStyle w:val="ac"/>
            <w:color w:val="auto"/>
            <w:sz w:val="28"/>
            <w:szCs w:val="28"/>
            <w:u w:val="none"/>
            <w:shd w:val="clear" w:color="auto" w:fill="FFFFFF"/>
          </w:rPr>
          <w:t>частью 10</w:t>
        </w:r>
      </w:hyperlink>
      <w:r w:rsidR="006C49A1" w:rsidRPr="006C49A1">
        <w:rPr>
          <w:color w:val="000000"/>
          <w:sz w:val="28"/>
          <w:szCs w:val="28"/>
          <w:shd w:val="clear" w:color="auto" w:fill="FFFFFF"/>
        </w:rPr>
        <w:t xml:space="preserve">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w:t>
      </w:r>
      <w:r w:rsidR="006C49A1" w:rsidRPr="006C49A1">
        <w:rPr>
          <w:sz w:val="28"/>
          <w:szCs w:val="28"/>
          <w:shd w:val="clear" w:color="auto" w:fill="FFFFFF"/>
        </w:rPr>
        <w:t>Федеральным </w:t>
      </w:r>
      <w:hyperlink r:id="rId8" w:history="1">
        <w:r w:rsidR="006C49A1" w:rsidRPr="0054025C">
          <w:rPr>
            <w:rStyle w:val="ac"/>
            <w:color w:val="auto"/>
            <w:sz w:val="28"/>
            <w:szCs w:val="28"/>
            <w:u w:val="none"/>
            <w:shd w:val="clear" w:color="auto" w:fill="FFFFFF"/>
          </w:rPr>
          <w:t>законом</w:t>
        </w:r>
      </w:hyperlink>
      <w:r w:rsidR="006C49A1" w:rsidRPr="006C49A1">
        <w:rPr>
          <w:sz w:val="28"/>
          <w:szCs w:val="28"/>
          <w:shd w:val="clear" w:color="auto" w:fill="FFFFFF"/>
        </w:rPr>
        <w:t> от</w:t>
      </w:r>
      <w:r w:rsidR="006C49A1" w:rsidRPr="006C49A1">
        <w:rPr>
          <w:color w:val="000000"/>
          <w:sz w:val="28"/>
          <w:szCs w:val="28"/>
          <w:shd w:val="clear" w:color="auto" w:fill="FFFFFF"/>
        </w:rPr>
        <w:t xml:space="preserve"> 3 декабря 2012 года N 230-ФЗ "О контроле за соответствием расходов лиц, замещающих государственные должности, и иных лиц их доходам", Федеральным </w:t>
      </w:r>
      <w:hyperlink r:id="rId9" w:history="1">
        <w:r w:rsidR="006C49A1" w:rsidRPr="0054025C">
          <w:rPr>
            <w:rStyle w:val="ac"/>
            <w:color w:val="auto"/>
            <w:sz w:val="28"/>
            <w:szCs w:val="28"/>
            <w:u w:val="none"/>
            <w:shd w:val="clear" w:color="auto" w:fill="FFFFFF"/>
          </w:rPr>
          <w:t>законом</w:t>
        </w:r>
      </w:hyperlink>
      <w:r w:rsidR="006C49A1" w:rsidRPr="006C49A1">
        <w:rPr>
          <w:color w:val="000000"/>
          <w:sz w:val="28"/>
          <w:szCs w:val="28"/>
          <w:shd w:val="clear" w:color="auto" w:fill="FFFFFF"/>
        </w:rPr>
        <w:t>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r w:rsidR="0054025C">
        <w:rPr>
          <w:color w:val="000000"/>
          <w:sz w:val="28"/>
          <w:szCs w:val="28"/>
          <w:shd w:val="clear" w:color="auto" w:fill="FFFFFF"/>
        </w:rPr>
        <w:t>.</w:t>
      </w:r>
      <w:r w:rsidR="006F26A8">
        <w:rPr>
          <w:bCs/>
          <w:sz w:val="28"/>
          <w:szCs w:val="28"/>
          <w:lang w:eastAsia="en-US"/>
        </w:rPr>
        <w:t>»</w:t>
      </w:r>
    </w:p>
    <w:p w:rsidR="008F7539" w:rsidRDefault="006F26A8" w:rsidP="006F26A8">
      <w:pPr>
        <w:ind w:firstLine="426"/>
        <w:jc w:val="both"/>
        <w:rPr>
          <w:sz w:val="28"/>
          <w:szCs w:val="28"/>
        </w:rPr>
      </w:pPr>
      <w:r>
        <w:rPr>
          <w:sz w:val="28"/>
          <w:szCs w:val="28"/>
        </w:rPr>
        <w:t>9. Часть 4,5</w:t>
      </w:r>
      <w:r w:rsidR="00AE5E9C">
        <w:rPr>
          <w:sz w:val="28"/>
          <w:szCs w:val="28"/>
        </w:rPr>
        <w:t>,6</w:t>
      </w:r>
      <w:r>
        <w:rPr>
          <w:sz w:val="28"/>
          <w:szCs w:val="28"/>
        </w:rPr>
        <w:t xml:space="preserve"> статьи 20 изложить в следующей редакции:</w:t>
      </w:r>
    </w:p>
    <w:p w:rsidR="006F26A8" w:rsidRDefault="006F26A8" w:rsidP="006F26A8">
      <w:pPr>
        <w:jc w:val="both"/>
        <w:rPr>
          <w:color w:val="000000"/>
          <w:sz w:val="28"/>
          <w:szCs w:val="28"/>
          <w:shd w:val="clear" w:color="auto" w:fill="FFFFFF"/>
        </w:rPr>
      </w:pPr>
      <w:r>
        <w:rPr>
          <w:sz w:val="28"/>
          <w:szCs w:val="28"/>
        </w:rPr>
        <w:t>«4.</w:t>
      </w:r>
      <w:r w:rsidRPr="006F26A8">
        <w:rPr>
          <w:rFonts w:ascii="Arial" w:hAnsi="Arial" w:cs="Arial"/>
          <w:color w:val="000000"/>
          <w:sz w:val="26"/>
          <w:szCs w:val="26"/>
          <w:shd w:val="clear" w:color="auto" w:fill="FFFFFF"/>
        </w:rPr>
        <w:t xml:space="preserve"> </w:t>
      </w:r>
      <w:r w:rsidRPr="006F26A8">
        <w:rPr>
          <w:color w:val="000000"/>
          <w:sz w:val="28"/>
          <w:szCs w:val="28"/>
          <w:shd w:val="clear" w:color="auto" w:fill="FFFFFF"/>
        </w:rPr>
        <w:t>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10" w:anchor="dst100805" w:history="1">
        <w:r w:rsidRPr="006F26A8">
          <w:rPr>
            <w:rStyle w:val="ac"/>
            <w:color w:val="auto"/>
            <w:sz w:val="28"/>
            <w:szCs w:val="28"/>
            <w:u w:val="none"/>
            <w:shd w:val="clear" w:color="auto" w:fill="FFFFFF"/>
          </w:rPr>
          <w:t>законами</w:t>
        </w:r>
      </w:hyperlink>
      <w:r w:rsidRPr="006F26A8">
        <w:rPr>
          <w:sz w:val="28"/>
          <w:szCs w:val="28"/>
          <w:shd w:val="clear" w:color="auto" w:fill="FFFFFF"/>
        </w:rPr>
        <w:t> </w:t>
      </w:r>
      <w:r w:rsidRPr="006F26A8">
        <w:rPr>
          <w:color w:val="000000"/>
          <w:sz w:val="28"/>
          <w:szCs w:val="28"/>
          <w:shd w:val="clear" w:color="auto" w:fill="FFFFFF"/>
        </w:rPr>
        <w:t>и законами субъекта Российской Федерации.</w:t>
      </w:r>
    </w:p>
    <w:p w:rsidR="00AE5E9C" w:rsidRDefault="006F26A8" w:rsidP="006F26A8">
      <w:pPr>
        <w:jc w:val="both"/>
        <w:rPr>
          <w:color w:val="000000"/>
          <w:sz w:val="28"/>
          <w:szCs w:val="28"/>
          <w:shd w:val="clear" w:color="auto" w:fill="FFFFFF"/>
        </w:rPr>
      </w:pPr>
      <w:r>
        <w:rPr>
          <w:color w:val="000000"/>
          <w:sz w:val="28"/>
          <w:szCs w:val="28"/>
          <w:shd w:val="clear" w:color="auto" w:fill="FFFFFF"/>
        </w:rPr>
        <w:t>5.</w:t>
      </w:r>
      <w:r w:rsidRPr="006F26A8">
        <w:rPr>
          <w:rFonts w:ascii="Arial" w:hAnsi="Arial" w:cs="Arial"/>
          <w:color w:val="000000"/>
          <w:sz w:val="26"/>
          <w:szCs w:val="26"/>
          <w:shd w:val="clear" w:color="auto" w:fill="FFFFFF"/>
        </w:rPr>
        <w:t xml:space="preserve"> </w:t>
      </w:r>
      <w:r w:rsidRPr="006F26A8">
        <w:rPr>
          <w:color w:val="000000"/>
          <w:sz w:val="28"/>
          <w:szCs w:val="28"/>
          <w:shd w:val="clear" w:color="auto" w:fill="FFFFFF"/>
        </w:rPr>
        <w:t>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r w:rsidR="00AE5E9C">
        <w:rPr>
          <w:color w:val="000000"/>
          <w:sz w:val="28"/>
          <w:szCs w:val="28"/>
          <w:shd w:val="clear" w:color="auto" w:fill="FFFFFF"/>
        </w:rPr>
        <w:t>.</w:t>
      </w:r>
    </w:p>
    <w:p w:rsidR="006F26A8" w:rsidRDefault="00AE5E9C" w:rsidP="006F26A8">
      <w:pPr>
        <w:jc w:val="both"/>
        <w:rPr>
          <w:color w:val="000000"/>
          <w:sz w:val="28"/>
          <w:szCs w:val="28"/>
          <w:shd w:val="clear" w:color="auto" w:fill="FFFFFF"/>
        </w:rPr>
      </w:pPr>
      <w:r>
        <w:rPr>
          <w:color w:val="000000"/>
          <w:sz w:val="28"/>
          <w:szCs w:val="28"/>
          <w:shd w:val="clear" w:color="auto" w:fill="FFFFFF"/>
        </w:rPr>
        <w:lastRenderedPageBreak/>
        <w:t xml:space="preserve">6. </w:t>
      </w:r>
      <w:r w:rsidRPr="00AE5E9C">
        <w:rPr>
          <w:color w:val="000000"/>
          <w:sz w:val="28"/>
          <w:szCs w:val="28"/>
          <w:shd w:val="clear" w:color="auto" w:fill="FFFFFF"/>
        </w:rPr>
        <w:t>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r w:rsidR="006F26A8">
        <w:rPr>
          <w:color w:val="000000"/>
          <w:sz w:val="28"/>
          <w:szCs w:val="28"/>
          <w:shd w:val="clear" w:color="auto" w:fill="FFFFFF"/>
        </w:rPr>
        <w:t>».</w:t>
      </w:r>
    </w:p>
    <w:p w:rsidR="006F26A8" w:rsidRDefault="006F26A8" w:rsidP="00AE5E9C">
      <w:pPr>
        <w:ind w:firstLine="426"/>
        <w:jc w:val="both"/>
        <w:rPr>
          <w:color w:val="000000"/>
          <w:sz w:val="28"/>
          <w:szCs w:val="28"/>
          <w:shd w:val="clear" w:color="auto" w:fill="FFFFFF"/>
        </w:rPr>
      </w:pPr>
      <w:r>
        <w:rPr>
          <w:color w:val="000000"/>
          <w:sz w:val="28"/>
          <w:szCs w:val="28"/>
          <w:shd w:val="clear" w:color="auto" w:fill="FFFFFF"/>
        </w:rPr>
        <w:t xml:space="preserve">10. </w:t>
      </w:r>
      <w:r w:rsidR="0054025C">
        <w:rPr>
          <w:color w:val="000000"/>
          <w:sz w:val="28"/>
          <w:szCs w:val="28"/>
          <w:shd w:val="clear" w:color="auto" w:fill="FFFFFF"/>
        </w:rPr>
        <w:t>Пункт 2 части 3 с</w:t>
      </w:r>
      <w:r w:rsidR="00664854">
        <w:rPr>
          <w:color w:val="000000"/>
          <w:sz w:val="28"/>
          <w:szCs w:val="28"/>
          <w:shd w:val="clear" w:color="auto" w:fill="FFFFFF"/>
        </w:rPr>
        <w:t>тать</w:t>
      </w:r>
      <w:r w:rsidR="0054025C">
        <w:rPr>
          <w:color w:val="000000"/>
          <w:sz w:val="28"/>
          <w:szCs w:val="28"/>
          <w:shd w:val="clear" w:color="auto" w:fill="FFFFFF"/>
        </w:rPr>
        <w:t>и</w:t>
      </w:r>
      <w:r w:rsidR="00664854">
        <w:rPr>
          <w:color w:val="000000"/>
          <w:sz w:val="28"/>
          <w:szCs w:val="28"/>
          <w:shd w:val="clear" w:color="auto" w:fill="FFFFFF"/>
        </w:rPr>
        <w:t xml:space="preserve"> 26.1 </w:t>
      </w:r>
      <w:r w:rsidR="0054025C">
        <w:rPr>
          <w:color w:val="000000"/>
          <w:sz w:val="28"/>
          <w:szCs w:val="28"/>
          <w:shd w:val="clear" w:color="auto" w:fill="FFFFFF"/>
        </w:rPr>
        <w:t xml:space="preserve">дополнить </w:t>
      </w:r>
      <w:r w:rsidR="00664854">
        <w:rPr>
          <w:color w:val="000000"/>
          <w:sz w:val="28"/>
          <w:szCs w:val="28"/>
          <w:shd w:val="clear" w:color="auto" w:fill="FFFFFF"/>
        </w:rPr>
        <w:t>подпункт</w:t>
      </w:r>
      <w:r w:rsidR="00C9367B">
        <w:rPr>
          <w:color w:val="000000"/>
          <w:sz w:val="28"/>
          <w:szCs w:val="28"/>
          <w:shd w:val="clear" w:color="auto" w:fill="FFFFFF"/>
        </w:rPr>
        <w:t>ом 2.1</w:t>
      </w:r>
      <w:r w:rsidR="0054025C">
        <w:rPr>
          <w:color w:val="000000"/>
          <w:sz w:val="28"/>
          <w:szCs w:val="28"/>
          <w:shd w:val="clear" w:color="auto" w:fill="FFFFFF"/>
        </w:rPr>
        <w:t>:</w:t>
      </w:r>
      <w:r w:rsidR="00664854">
        <w:rPr>
          <w:color w:val="000000"/>
          <w:sz w:val="28"/>
          <w:szCs w:val="28"/>
          <w:shd w:val="clear" w:color="auto" w:fill="FFFFFF"/>
        </w:rPr>
        <w:t xml:space="preserve"> </w:t>
      </w:r>
    </w:p>
    <w:p w:rsidR="00664854" w:rsidRDefault="00664854" w:rsidP="00664854">
      <w:pPr>
        <w:jc w:val="both"/>
        <w:rPr>
          <w:color w:val="000000"/>
          <w:sz w:val="28"/>
          <w:szCs w:val="28"/>
          <w:shd w:val="clear" w:color="auto" w:fill="FFFFFF"/>
        </w:rPr>
      </w:pPr>
      <w:r>
        <w:rPr>
          <w:color w:val="000000"/>
          <w:sz w:val="28"/>
          <w:szCs w:val="28"/>
          <w:shd w:val="clear" w:color="auto" w:fill="FFFFFF"/>
        </w:rPr>
        <w:t xml:space="preserve">«2.1) </w:t>
      </w:r>
      <w:r w:rsidRPr="00664854">
        <w:rPr>
          <w:color w:val="000000"/>
          <w:sz w:val="28"/>
          <w:szCs w:val="28"/>
          <w:shd w:val="clear" w:color="auto" w:fill="FFFFFF"/>
        </w:rPr>
        <w:t>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r>
        <w:rPr>
          <w:color w:val="000000"/>
          <w:sz w:val="28"/>
          <w:szCs w:val="28"/>
          <w:shd w:val="clear" w:color="auto" w:fill="FFFFFF"/>
        </w:rPr>
        <w:t>».</w:t>
      </w:r>
    </w:p>
    <w:p w:rsidR="00664854" w:rsidRDefault="00664854" w:rsidP="00664854">
      <w:pPr>
        <w:ind w:firstLine="426"/>
        <w:jc w:val="both"/>
        <w:rPr>
          <w:color w:val="000000"/>
          <w:sz w:val="28"/>
          <w:szCs w:val="28"/>
          <w:shd w:val="clear" w:color="auto" w:fill="FFFFFF"/>
        </w:rPr>
      </w:pPr>
      <w:r>
        <w:rPr>
          <w:color w:val="000000"/>
          <w:sz w:val="28"/>
          <w:szCs w:val="28"/>
          <w:shd w:val="clear" w:color="auto" w:fill="FFFFFF"/>
        </w:rPr>
        <w:t>11. Статья 26.1 часть 6 изложить в следующей редакции:</w:t>
      </w:r>
    </w:p>
    <w:p w:rsidR="00664854" w:rsidRDefault="00664854" w:rsidP="00664854">
      <w:pPr>
        <w:jc w:val="both"/>
        <w:rPr>
          <w:sz w:val="28"/>
          <w:szCs w:val="28"/>
          <w:shd w:val="clear" w:color="auto" w:fill="FFFFFF"/>
        </w:rPr>
      </w:pPr>
      <w:r>
        <w:rPr>
          <w:color w:val="000000"/>
          <w:sz w:val="28"/>
          <w:szCs w:val="28"/>
          <w:shd w:val="clear" w:color="auto" w:fill="FFFFFF"/>
        </w:rPr>
        <w:t xml:space="preserve">«6. </w:t>
      </w:r>
      <w:r w:rsidRPr="00664854">
        <w:rPr>
          <w:sz w:val="28"/>
          <w:szCs w:val="28"/>
          <w:shd w:val="clear" w:color="auto" w:fill="FFFFFF"/>
        </w:rPr>
        <w:t>Взыскания, предусмотренные </w:t>
      </w:r>
      <w:hyperlink r:id="rId11" w:anchor="dst100289" w:history="1">
        <w:r w:rsidRPr="00664854">
          <w:rPr>
            <w:rStyle w:val="ac"/>
            <w:color w:val="auto"/>
            <w:sz w:val="28"/>
            <w:szCs w:val="28"/>
            <w:u w:val="none"/>
            <w:shd w:val="clear" w:color="auto" w:fill="FFFFFF"/>
          </w:rPr>
          <w:t>статьями 1</w:t>
        </w:r>
        <w:r>
          <w:rPr>
            <w:rStyle w:val="ac"/>
            <w:color w:val="auto"/>
            <w:sz w:val="28"/>
            <w:szCs w:val="28"/>
            <w:u w:val="none"/>
            <w:shd w:val="clear" w:color="auto" w:fill="FFFFFF"/>
          </w:rPr>
          <w:t>3</w:t>
        </w:r>
        <w:r w:rsidRPr="00664854">
          <w:rPr>
            <w:rStyle w:val="ac"/>
            <w:color w:val="auto"/>
            <w:sz w:val="28"/>
            <w:szCs w:val="28"/>
            <w:u w:val="none"/>
            <w:shd w:val="clear" w:color="auto" w:fill="FFFFFF"/>
          </w:rPr>
          <w:t>.1</w:t>
        </w:r>
      </w:hyperlink>
      <w:r w:rsidRPr="00664854">
        <w:rPr>
          <w:sz w:val="28"/>
          <w:szCs w:val="28"/>
          <w:shd w:val="clear" w:color="auto" w:fill="FFFFFF"/>
        </w:rPr>
        <w:t>, </w:t>
      </w:r>
      <w:hyperlink r:id="rId12" w:anchor="dst41" w:history="1">
        <w:r w:rsidRPr="00664854">
          <w:rPr>
            <w:rStyle w:val="ac"/>
            <w:color w:val="auto"/>
            <w:sz w:val="28"/>
            <w:szCs w:val="28"/>
            <w:u w:val="none"/>
            <w:shd w:val="clear" w:color="auto" w:fill="FFFFFF"/>
          </w:rPr>
          <w:t>1</w:t>
        </w:r>
        <w:r>
          <w:rPr>
            <w:rStyle w:val="ac"/>
            <w:color w:val="auto"/>
            <w:sz w:val="28"/>
            <w:szCs w:val="28"/>
            <w:u w:val="none"/>
            <w:shd w:val="clear" w:color="auto" w:fill="FFFFFF"/>
          </w:rPr>
          <w:t>4</w:t>
        </w:r>
      </w:hyperlink>
      <w:r w:rsidRPr="00664854">
        <w:rPr>
          <w:sz w:val="28"/>
          <w:szCs w:val="28"/>
          <w:shd w:val="clear" w:color="auto" w:fill="FFFFFF"/>
        </w:rPr>
        <w:t> и </w:t>
      </w:r>
      <w:hyperlink r:id="rId13" w:anchor="dst100221" w:history="1">
        <w:r w:rsidRPr="00664854">
          <w:rPr>
            <w:rStyle w:val="ac"/>
            <w:color w:val="auto"/>
            <w:sz w:val="28"/>
            <w:szCs w:val="28"/>
            <w:u w:val="none"/>
            <w:shd w:val="clear" w:color="auto" w:fill="FFFFFF"/>
          </w:rPr>
          <w:t>2</w:t>
        </w:r>
        <w:r>
          <w:rPr>
            <w:rStyle w:val="ac"/>
            <w:color w:val="auto"/>
            <w:sz w:val="28"/>
            <w:szCs w:val="28"/>
            <w:u w:val="none"/>
            <w:shd w:val="clear" w:color="auto" w:fill="FFFFFF"/>
          </w:rPr>
          <w:t>6</w:t>
        </w:r>
      </w:hyperlink>
      <w:r w:rsidRPr="00664854">
        <w:rPr>
          <w:sz w:val="28"/>
          <w:szCs w:val="28"/>
          <w:shd w:val="clear" w:color="auto" w:fill="FFFFFF"/>
        </w:rPr>
        <w:t xml:space="preserve"> настоящего </w:t>
      </w:r>
      <w:r>
        <w:rPr>
          <w:sz w:val="28"/>
          <w:szCs w:val="28"/>
          <w:shd w:val="clear" w:color="auto" w:fill="FFFFFF"/>
        </w:rPr>
        <w:t>Положения</w:t>
      </w:r>
      <w:r w:rsidRPr="00664854">
        <w:rPr>
          <w:sz w:val="28"/>
          <w:szCs w:val="28"/>
          <w:shd w:val="clear" w:color="auto" w:fill="FFFFFF"/>
        </w:rPr>
        <w:t>,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r>
        <w:rPr>
          <w:sz w:val="28"/>
          <w:szCs w:val="28"/>
          <w:shd w:val="clear" w:color="auto" w:fill="FFFFFF"/>
        </w:rPr>
        <w:t>»</w:t>
      </w:r>
      <w:r w:rsidRPr="00664854">
        <w:rPr>
          <w:sz w:val="28"/>
          <w:szCs w:val="28"/>
          <w:shd w:val="clear" w:color="auto" w:fill="FFFFFF"/>
        </w:rPr>
        <w:t>.</w:t>
      </w:r>
    </w:p>
    <w:p w:rsidR="00A80C0E" w:rsidRDefault="00A80C0E" w:rsidP="00A80C0E">
      <w:pPr>
        <w:ind w:firstLine="426"/>
        <w:jc w:val="both"/>
        <w:rPr>
          <w:sz w:val="28"/>
          <w:szCs w:val="28"/>
          <w:shd w:val="clear" w:color="auto" w:fill="FFFFFF"/>
        </w:rPr>
      </w:pPr>
      <w:r>
        <w:rPr>
          <w:sz w:val="28"/>
          <w:szCs w:val="28"/>
          <w:shd w:val="clear" w:color="auto" w:fill="FFFFFF"/>
        </w:rPr>
        <w:t xml:space="preserve">12. Статью 26.1 </w:t>
      </w:r>
      <w:r w:rsidR="006D46F2">
        <w:rPr>
          <w:sz w:val="28"/>
          <w:szCs w:val="28"/>
          <w:shd w:val="clear" w:color="auto" w:fill="FFFFFF"/>
        </w:rPr>
        <w:t>дополнить часть</w:t>
      </w:r>
      <w:r w:rsidR="00C9367B">
        <w:rPr>
          <w:sz w:val="28"/>
          <w:szCs w:val="28"/>
          <w:shd w:val="clear" w:color="auto" w:fill="FFFFFF"/>
        </w:rPr>
        <w:t>ю</w:t>
      </w:r>
      <w:r w:rsidR="006D46F2">
        <w:rPr>
          <w:sz w:val="28"/>
          <w:szCs w:val="28"/>
          <w:shd w:val="clear" w:color="auto" w:fill="FFFFFF"/>
        </w:rPr>
        <w:t xml:space="preserve"> 7:</w:t>
      </w:r>
    </w:p>
    <w:p w:rsidR="006D46F2" w:rsidRPr="006D46F2" w:rsidRDefault="006D46F2" w:rsidP="006D46F2">
      <w:pPr>
        <w:jc w:val="both"/>
        <w:rPr>
          <w:color w:val="000000"/>
          <w:sz w:val="28"/>
          <w:szCs w:val="28"/>
          <w:shd w:val="clear" w:color="auto" w:fill="FFFFFF"/>
        </w:rPr>
      </w:pPr>
      <w:r>
        <w:rPr>
          <w:sz w:val="28"/>
          <w:szCs w:val="28"/>
          <w:shd w:val="clear" w:color="auto" w:fill="FFFFFF"/>
        </w:rPr>
        <w:t xml:space="preserve">«7. </w:t>
      </w:r>
      <w:r w:rsidRPr="006D46F2">
        <w:rPr>
          <w:color w:val="000000"/>
          <w:sz w:val="28"/>
          <w:szCs w:val="28"/>
          <w:shd w:val="clear" w:color="auto" w:fill="FFFFFF"/>
        </w:rPr>
        <w:t>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14" w:anchor="dst184" w:history="1">
        <w:r w:rsidRPr="006D46F2">
          <w:rPr>
            <w:rStyle w:val="ac"/>
            <w:color w:val="auto"/>
            <w:sz w:val="28"/>
            <w:szCs w:val="28"/>
            <w:u w:val="none"/>
            <w:shd w:val="clear" w:color="auto" w:fill="FFFFFF"/>
          </w:rPr>
          <w:t>статьей 15</w:t>
        </w:r>
      </w:hyperlink>
      <w:r w:rsidRPr="006D46F2">
        <w:rPr>
          <w:color w:val="000000"/>
          <w:sz w:val="28"/>
          <w:szCs w:val="28"/>
          <w:shd w:val="clear" w:color="auto" w:fill="FFFFFF"/>
        </w:rPr>
        <w:t> Федерального закона от 25 декабря 2008 года N 273-ФЗ "О противодействии коррупции"</w:t>
      </w:r>
      <w:r>
        <w:rPr>
          <w:color w:val="000000"/>
          <w:sz w:val="28"/>
          <w:szCs w:val="28"/>
          <w:shd w:val="clear" w:color="auto" w:fill="FFFFFF"/>
        </w:rPr>
        <w:t>»</w:t>
      </w:r>
      <w:r w:rsidRPr="006D46F2">
        <w:rPr>
          <w:color w:val="000000"/>
          <w:sz w:val="28"/>
          <w:szCs w:val="28"/>
          <w:shd w:val="clear" w:color="auto" w:fill="FFFFFF"/>
        </w:rPr>
        <w:t>.</w:t>
      </w:r>
    </w:p>
    <w:p w:rsidR="00664854" w:rsidRDefault="00282138" w:rsidP="00282138">
      <w:pPr>
        <w:ind w:firstLine="426"/>
        <w:jc w:val="both"/>
        <w:rPr>
          <w:color w:val="000000"/>
          <w:sz w:val="28"/>
          <w:szCs w:val="28"/>
          <w:shd w:val="clear" w:color="auto" w:fill="FFFFFF"/>
        </w:rPr>
      </w:pPr>
      <w:r>
        <w:rPr>
          <w:color w:val="000000"/>
          <w:sz w:val="28"/>
          <w:szCs w:val="28"/>
          <w:shd w:val="clear" w:color="auto" w:fill="FFFFFF"/>
        </w:rPr>
        <w:t>13. Статья 27 глава 8 пункт 4 части 1 изложить в следующей редакции:</w:t>
      </w:r>
    </w:p>
    <w:p w:rsidR="006F26A8" w:rsidRPr="00C9367B" w:rsidRDefault="00282138" w:rsidP="006F26A8">
      <w:pPr>
        <w:jc w:val="both"/>
        <w:rPr>
          <w:color w:val="000000"/>
          <w:sz w:val="28"/>
          <w:szCs w:val="28"/>
          <w:shd w:val="clear" w:color="auto" w:fill="FFFFFF"/>
        </w:rPr>
      </w:pPr>
      <w:r>
        <w:rPr>
          <w:color w:val="000000"/>
          <w:sz w:val="28"/>
          <w:szCs w:val="28"/>
          <w:shd w:val="clear" w:color="auto" w:fill="FFFFFF"/>
        </w:rPr>
        <w:t xml:space="preserve">«4) </w:t>
      </w:r>
      <w:r w:rsidRPr="00282138">
        <w:rPr>
          <w:color w:val="000000"/>
          <w:sz w:val="28"/>
          <w:szCs w:val="28"/>
          <w:shd w:val="clear" w:color="auto" w:fill="FFFFFF"/>
        </w:rPr>
        <w:t>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w:t>
      </w:r>
      <w:hyperlink r:id="rId15" w:anchor="dst100482" w:history="1">
        <w:r w:rsidRPr="00282138">
          <w:rPr>
            <w:rStyle w:val="ac"/>
            <w:color w:val="auto"/>
            <w:sz w:val="28"/>
            <w:szCs w:val="28"/>
            <w:u w:val="none"/>
            <w:shd w:val="clear" w:color="auto" w:fill="FFFFFF"/>
          </w:rPr>
          <w:t>порядке</w:t>
        </w:r>
      </w:hyperlink>
      <w:r w:rsidRPr="00282138">
        <w:rPr>
          <w:color w:val="000000"/>
          <w:sz w:val="28"/>
          <w:szCs w:val="28"/>
          <w:shd w:val="clear" w:color="auto" w:fill="FFFFFF"/>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F04E87" w:rsidRPr="00A13E4E" w:rsidRDefault="00C9367B" w:rsidP="00AE4E97">
      <w:pPr>
        <w:jc w:val="both"/>
        <w:rPr>
          <w:sz w:val="28"/>
          <w:szCs w:val="28"/>
        </w:rPr>
      </w:pPr>
      <w:bookmarkStart w:id="0" w:name="sub_1"/>
      <w:r>
        <w:rPr>
          <w:bCs/>
          <w:sz w:val="28"/>
          <w:szCs w:val="28"/>
          <w:lang w:eastAsia="en-US"/>
        </w:rPr>
        <w:t>14</w:t>
      </w:r>
      <w:r w:rsidR="006F26A8" w:rsidRPr="006C49A1">
        <w:rPr>
          <w:bCs/>
          <w:sz w:val="28"/>
          <w:szCs w:val="28"/>
          <w:lang w:eastAsia="en-US"/>
        </w:rPr>
        <w:t>. Настоящее решение вступает в силу</w:t>
      </w:r>
      <w:r w:rsidR="006F26A8" w:rsidRPr="00A13E4E">
        <w:rPr>
          <w:bCs/>
          <w:sz w:val="28"/>
          <w:szCs w:val="28"/>
          <w:lang w:eastAsia="en-US"/>
        </w:rPr>
        <w:t xml:space="preserve"> со дня офици</w:t>
      </w:r>
      <w:r w:rsidR="006F26A8">
        <w:rPr>
          <w:bCs/>
          <w:sz w:val="28"/>
          <w:szCs w:val="28"/>
          <w:lang w:eastAsia="en-US"/>
        </w:rPr>
        <w:t>ального опубликования</w:t>
      </w:r>
    </w:p>
    <w:p w:rsidR="008F7539" w:rsidRPr="00A13E4E" w:rsidRDefault="008F7539" w:rsidP="00AE4E97">
      <w:pPr>
        <w:jc w:val="both"/>
        <w:rPr>
          <w:sz w:val="28"/>
          <w:szCs w:val="28"/>
        </w:rPr>
      </w:pPr>
    </w:p>
    <w:p w:rsidR="002878FD" w:rsidRDefault="002878FD" w:rsidP="00AE4E97">
      <w:pPr>
        <w:jc w:val="both"/>
        <w:rPr>
          <w:sz w:val="28"/>
          <w:szCs w:val="28"/>
        </w:rPr>
      </w:pPr>
    </w:p>
    <w:p w:rsidR="00231A24" w:rsidRDefault="00231A24" w:rsidP="00AE4E97">
      <w:pPr>
        <w:jc w:val="both"/>
        <w:rPr>
          <w:sz w:val="28"/>
          <w:szCs w:val="28"/>
        </w:rPr>
      </w:pPr>
      <w:r>
        <w:rPr>
          <w:sz w:val="28"/>
          <w:szCs w:val="28"/>
        </w:rPr>
        <w:t>Председатель Собрания депутатов-</w:t>
      </w:r>
    </w:p>
    <w:p w:rsidR="008F7539" w:rsidRPr="00A13E4E" w:rsidRDefault="008F7539" w:rsidP="00AE4E97">
      <w:pPr>
        <w:jc w:val="both"/>
        <w:rPr>
          <w:sz w:val="28"/>
          <w:szCs w:val="28"/>
        </w:rPr>
      </w:pPr>
      <w:r w:rsidRPr="00A13E4E">
        <w:rPr>
          <w:sz w:val="28"/>
          <w:szCs w:val="28"/>
        </w:rPr>
        <w:t>Глава Михайловского</w:t>
      </w:r>
      <w:r w:rsidR="00231A24">
        <w:rPr>
          <w:sz w:val="28"/>
          <w:szCs w:val="28"/>
        </w:rPr>
        <w:t xml:space="preserve"> </w:t>
      </w:r>
      <w:r w:rsidRPr="00A13E4E">
        <w:rPr>
          <w:sz w:val="28"/>
          <w:szCs w:val="28"/>
        </w:rPr>
        <w:t xml:space="preserve">сельского поселения </w:t>
      </w:r>
      <w:r w:rsidR="00231A24">
        <w:rPr>
          <w:sz w:val="28"/>
          <w:szCs w:val="28"/>
        </w:rPr>
        <w:t xml:space="preserve">                                     В.А. Купров</w:t>
      </w:r>
      <w:r w:rsidRPr="00A13E4E">
        <w:rPr>
          <w:sz w:val="28"/>
          <w:szCs w:val="28"/>
        </w:rPr>
        <w:t xml:space="preserve">                             </w:t>
      </w:r>
      <w:r w:rsidR="00231A24">
        <w:rPr>
          <w:sz w:val="28"/>
          <w:szCs w:val="28"/>
        </w:rPr>
        <w:t xml:space="preserve">                              </w:t>
      </w:r>
    </w:p>
    <w:p w:rsidR="008F7539" w:rsidRPr="00A13E4E" w:rsidRDefault="008F7539" w:rsidP="00AE4E97">
      <w:pPr>
        <w:jc w:val="both"/>
        <w:rPr>
          <w:sz w:val="28"/>
          <w:szCs w:val="28"/>
        </w:rPr>
      </w:pPr>
    </w:p>
    <w:p w:rsidR="008F7539" w:rsidRPr="00231A24" w:rsidRDefault="008F7539" w:rsidP="00AE4E97">
      <w:pPr>
        <w:jc w:val="both"/>
      </w:pPr>
      <w:r w:rsidRPr="00231A24">
        <w:t>с.</w:t>
      </w:r>
      <w:r w:rsidR="00231A24" w:rsidRPr="00231A24">
        <w:t xml:space="preserve"> </w:t>
      </w:r>
      <w:r w:rsidRPr="00231A24">
        <w:t>Михайловка</w:t>
      </w:r>
    </w:p>
    <w:p w:rsidR="008F7539" w:rsidRPr="00231A24" w:rsidRDefault="00231A24" w:rsidP="00AE4E97">
      <w:pPr>
        <w:jc w:val="both"/>
      </w:pPr>
      <w:r w:rsidRPr="00231A24">
        <w:t>27 августа 2021 года</w:t>
      </w:r>
    </w:p>
    <w:p w:rsidR="008F7539" w:rsidRPr="00A13E4E" w:rsidRDefault="00226D38" w:rsidP="00C9367B">
      <w:pPr>
        <w:jc w:val="both"/>
        <w:rPr>
          <w:sz w:val="28"/>
          <w:szCs w:val="28"/>
        </w:rPr>
      </w:pPr>
      <w:r>
        <w:t>№</w:t>
      </w:r>
      <w:r w:rsidR="00BF763C">
        <w:t>205</w:t>
      </w:r>
      <w:r w:rsidR="008F7539" w:rsidRPr="00A13E4E">
        <w:rPr>
          <w:sz w:val="28"/>
          <w:szCs w:val="28"/>
          <w:lang w:eastAsia="en-US"/>
        </w:rPr>
        <w:t xml:space="preserve">                                                                                            </w:t>
      </w:r>
      <w:r w:rsidR="008F7539" w:rsidRPr="00A13E4E">
        <w:rPr>
          <w:sz w:val="28"/>
          <w:szCs w:val="28"/>
        </w:rPr>
        <w:t xml:space="preserve">                                         </w:t>
      </w:r>
      <w:bookmarkEnd w:id="0"/>
    </w:p>
    <w:sectPr w:rsidR="008F7539" w:rsidRPr="00A13E4E" w:rsidSect="00F04E87">
      <w:headerReference w:type="even" r:id="rId16"/>
      <w:headerReference w:type="default" r:id="rId17"/>
      <w:footerReference w:type="even" r:id="rId18"/>
      <w:footerReference w:type="default" r:id="rId19"/>
      <w:headerReference w:type="first" r:id="rId20"/>
      <w:footerReference w:type="first" r:id="rId21"/>
      <w:pgSz w:w="11905" w:h="16838"/>
      <w:pgMar w:top="1134" w:right="850"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2BE5" w:rsidRDefault="00A02BE5" w:rsidP="00897963">
      <w:r>
        <w:separator/>
      </w:r>
    </w:p>
  </w:endnote>
  <w:endnote w:type="continuationSeparator" w:id="1">
    <w:p w:rsidR="00A02BE5" w:rsidRDefault="00A02BE5" w:rsidP="008979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2BE5" w:rsidRDefault="00A02BE5" w:rsidP="00897963">
      <w:r>
        <w:separator/>
      </w:r>
    </w:p>
  </w:footnote>
  <w:footnote w:type="continuationSeparator" w:id="1">
    <w:p w:rsidR="00A02BE5" w:rsidRDefault="00A02BE5" w:rsidP="008979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rsidP="00F542B2">
    <w:pPr>
      <w:pStyle w:val="a3"/>
      <w:tabs>
        <w:tab w:val="clear" w:pos="4677"/>
        <w:tab w:val="clear" w:pos="9355"/>
        <w:tab w:val="left" w:pos="7725"/>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D38" w:rsidRDefault="00226D3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213E9"/>
    <w:multiLevelType w:val="hybridMultilevel"/>
    <w:tmpl w:val="DAA450D6"/>
    <w:lvl w:ilvl="0" w:tplc="911C52E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1E2A6398"/>
    <w:multiLevelType w:val="hybridMultilevel"/>
    <w:tmpl w:val="7CD68EEE"/>
    <w:lvl w:ilvl="0" w:tplc="AE0EE5B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24726755"/>
    <w:multiLevelType w:val="hybridMultilevel"/>
    <w:tmpl w:val="96C69270"/>
    <w:lvl w:ilvl="0" w:tplc="811811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31827878"/>
    <w:multiLevelType w:val="hybridMultilevel"/>
    <w:tmpl w:val="CFD6F662"/>
    <w:lvl w:ilvl="0" w:tplc="5EBA95C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33E21678"/>
    <w:multiLevelType w:val="hybridMultilevel"/>
    <w:tmpl w:val="7ABACE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AA3154A"/>
    <w:multiLevelType w:val="hybridMultilevel"/>
    <w:tmpl w:val="533E00EE"/>
    <w:lvl w:ilvl="0" w:tplc="2AEC1906">
      <w:start w:val="1"/>
      <w:numFmt w:val="decimal"/>
      <w:lvlText w:val="%1)"/>
      <w:lvlJc w:val="left"/>
      <w:pPr>
        <w:ind w:left="900" w:hanging="360"/>
      </w:pPr>
      <w:rPr>
        <w:rFonts w:eastAsia="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nsid w:val="50800389"/>
    <w:multiLevelType w:val="hybridMultilevel"/>
    <w:tmpl w:val="9A4E37FA"/>
    <w:lvl w:ilvl="0" w:tplc="04190001">
      <w:start w:val="1"/>
      <w:numFmt w:val="bullet"/>
      <w:lvlText w:val=""/>
      <w:lvlJc w:val="left"/>
      <w:pPr>
        <w:ind w:left="900" w:hanging="360"/>
      </w:pPr>
      <w:rPr>
        <w:rFonts w:ascii="Symbol" w:hAnsi="Symbol"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53F642E0"/>
    <w:multiLevelType w:val="hybridMultilevel"/>
    <w:tmpl w:val="E61A0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B67955"/>
    <w:multiLevelType w:val="hybridMultilevel"/>
    <w:tmpl w:val="9D76302C"/>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D45BAB"/>
    <w:multiLevelType w:val="hybridMultilevel"/>
    <w:tmpl w:val="2E2A488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C6C4256"/>
    <w:multiLevelType w:val="hybridMultilevel"/>
    <w:tmpl w:val="1EE0EE5C"/>
    <w:lvl w:ilvl="0" w:tplc="2AEC1906">
      <w:start w:val="1"/>
      <w:numFmt w:val="decimal"/>
      <w:lvlText w:val="%1)"/>
      <w:lvlJc w:val="left"/>
      <w:pPr>
        <w:ind w:left="90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AED1CC4"/>
    <w:multiLevelType w:val="hybridMultilevel"/>
    <w:tmpl w:val="80B88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10"/>
  </w:num>
  <w:num w:numId="5">
    <w:abstractNumId w:val="9"/>
  </w:num>
  <w:num w:numId="6">
    <w:abstractNumId w:val="8"/>
  </w:num>
  <w:num w:numId="7">
    <w:abstractNumId w:val="2"/>
  </w:num>
  <w:num w:numId="8">
    <w:abstractNumId w:val="4"/>
  </w:num>
  <w:num w:numId="9">
    <w:abstractNumId w:val="3"/>
  </w:num>
  <w:num w:numId="10">
    <w:abstractNumId w:val="7"/>
  </w:num>
  <w:num w:numId="11">
    <w:abstractNumId w:val="1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7963"/>
    <w:rsid w:val="00000530"/>
    <w:rsid w:val="00011098"/>
    <w:rsid w:val="00014774"/>
    <w:rsid w:val="00014ABC"/>
    <w:rsid w:val="00015A4B"/>
    <w:rsid w:val="000175D7"/>
    <w:rsid w:val="00020C12"/>
    <w:rsid w:val="00020EBD"/>
    <w:rsid w:val="0002114F"/>
    <w:rsid w:val="00021D5C"/>
    <w:rsid w:val="0002231F"/>
    <w:rsid w:val="00025E98"/>
    <w:rsid w:val="000274F2"/>
    <w:rsid w:val="00030220"/>
    <w:rsid w:val="000302EB"/>
    <w:rsid w:val="00031442"/>
    <w:rsid w:val="0003291E"/>
    <w:rsid w:val="00033653"/>
    <w:rsid w:val="00033908"/>
    <w:rsid w:val="00034243"/>
    <w:rsid w:val="00036401"/>
    <w:rsid w:val="00036B39"/>
    <w:rsid w:val="00036CCD"/>
    <w:rsid w:val="00040E35"/>
    <w:rsid w:val="000419D9"/>
    <w:rsid w:val="00042CFB"/>
    <w:rsid w:val="000526A9"/>
    <w:rsid w:val="00052736"/>
    <w:rsid w:val="000529F7"/>
    <w:rsid w:val="00057A0D"/>
    <w:rsid w:val="00060842"/>
    <w:rsid w:val="0006175B"/>
    <w:rsid w:val="000618C9"/>
    <w:rsid w:val="00075694"/>
    <w:rsid w:val="000761B7"/>
    <w:rsid w:val="00077349"/>
    <w:rsid w:val="00080336"/>
    <w:rsid w:val="00085DF1"/>
    <w:rsid w:val="00086E4C"/>
    <w:rsid w:val="000913E0"/>
    <w:rsid w:val="00097FF9"/>
    <w:rsid w:val="000A1F99"/>
    <w:rsid w:val="000A2069"/>
    <w:rsid w:val="000A385B"/>
    <w:rsid w:val="000A57DC"/>
    <w:rsid w:val="000B2D60"/>
    <w:rsid w:val="000B6D20"/>
    <w:rsid w:val="000C21E1"/>
    <w:rsid w:val="000C50BD"/>
    <w:rsid w:val="000D045B"/>
    <w:rsid w:val="000D07DD"/>
    <w:rsid w:val="000D14B1"/>
    <w:rsid w:val="000D1997"/>
    <w:rsid w:val="000D1B0A"/>
    <w:rsid w:val="000D1F37"/>
    <w:rsid w:val="000D2363"/>
    <w:rsid w:val="000D2D04"/>
    <w:rsid w:val="000D643F"/>
    <w:rsid w:val="000D7330"/>
    <w:rsid w:val="000E02BD"/>
    <w:rsid w:val="000E071E"/>
    <w:rsid w:val="000E2BEA"/>
    <w:rsid w:val="000E5807"/>
    <w:rsid w:val="000F1C66"/>
    <w:rsid w:val="00104C3D"/>
    <w:rsid w:val="00104E0A"/>
    <w:rsid w:val="001131C4"/>
    <w:rsid w:val="00114A29"/>
    <w:rsid w:val="00120B85"/>
    <w:rsid w:val="00122135"/>
    <w:rsid w:val="001225F9"/>
    <w:rsid w:val="00122AAB"/>
    <w:rsid w:val="001330BA"/>
    <w:rsid w:val="00133E91"/>
    <w:rsid w:val="00135564"/>
    <w:rsid w:val="00143A4E"/>
    <w:rsid w:val="00147EA6"/>
    <w:rsid w:val="001512DF"/>
    <w:rsid w:val="00152E26"/>
    <w:rsid w:val="00156D09"/>
    <w:rsid w:val="00164403"/>
    <w:rsid w:val="0016659E"/>
    <w:rsid w:val="001675F4"/>
    <w:rsid w:val="00181C32"/>
    <w:rsid w:val="00182A9F"/>
    <w:rsid w:val="00183CE0"/>
    <w:rsid w:val="00186873"/>
    <w:rsid w:val="0019363B"/>
    <w:rsid w:val="0019385F"/>
    <w:rsid w:val="00196CB1"/>
    <w:rsid w:val="001A0981"/>
    <w:rsid w:val="001A1995"/>
    <w:rsid w:val="001A243A"/>
    <w:rsid w:val="001A7C7A"/>
    <w:rsid w:val="001B2378"/>
    <w:rsid w:val="001B3393"/>
    <w:rsid w:val="001B500D"/>
    <w:rsid w:val="001B5F49"/>
    <w:rsid w:val="001B67EF"/>
    <w:rsid w:val="001C35A9"/>
    <w:rsid w:val="001C40F5"/>
    <w:rsid w:val="001C5D5C"/>
    <w:rsid w:val="001C6F4F"/>
    <w:rsid w:val="001D0F37"/>
    <w:rsid w:val="001D25C6"/>
    <w:rsid w:val="001E21D0"/>
    <w:rsid w:val="001E289C"/>
    <w:rsid w:val="001E56B4"/>
    <w:rsid w:val="001E6BF8"/>
    <w:rsid w:val="001E7603"/>
    <w:rsid w:val="001E7E7E"/>
    <w:rsid w:val="001F1303"/>
    <w:rsid w:val="002006C4"/>
    <w:rsid w:val="00201E51"/>
    <w:rsid w:val="00204F3D"/>
    <w:rsid w:val="00207F93"/>
    <w:rsid w:val="002105A6"/>
    <w:rsid w:val="002113DD"/>
    <w:rsid w:val="002205D8"/>
    <w:rsid w:val="0022102A"/>
    <w:rsid w:val="002233CF"/>
    <w:rsid w:val="00225D07"/>
    <w:rsid w:val="00226D38"/>
    <w:rsid w:val="00231A24"/>
    <w:rsid w:val="002326EA"/>
    <w:rsid w:val="00233F78"/>
    <w:rsid w:val="00236639"/>
    <w:rsid w:val="00236A7B"/>
    <w:rsid w:val="002372EA"/>
    <w:rsid w:val="0023789A"/>
    <w:rsid w:val="00240E9C"/>
    <w:rsid w:val="002414D7"/>
    <w:rsid w:val="002456C0"/>
    <w:rsid w:val="00253C2D"/>
    <w:rsid w:val="00255449"/>
    <w:rsid w:val="0025586C"/>
    <w:rsid w:val="00255E95"/>
    <w:rsid w:val="00260B3E"/>
    <w:rsid w:val="00271D04"/>
    <w:rsid w:val="00274E45"/>
    <w:rsid w:val="002801A7"/>
    <w:rsid w:val="00282138"/>
    <w:rsid w:val="00282C10"/>
    <w:rsid w:val="00282C16"/>
    <w:rsid w:val="00283A33"/>
    <w:rsid w:val="00285100"/>
    <w:rsid w:val="00285F62"/>
    <w:rsid w:val="00286406"/>
    <w:rsid w:val="002878FD"/>
    <w:rsid w:val="00290616"/>
    <w:rsid w:val="0029225B"/>
    <w:rsid w:val="002922F0"/>
    <w:rsid w:val="00293BBE"/>
    <w:rsid w:val="00293DA5"/>
    <w:rsid w:val="002960F9"/>
    <w:rsid w:val="00296D3B"/>
    <w:rsid w:val="00297F3A"/>
    <w:rsid w:val="002A0B0B"/>
    <w:rsid w:val="002A2827"/>
    <w:rsid w:val="002A30BF"/>
    <w:rsid w:val="002B2457"/>
    <w:rsid w:val="002B6612"/>
    <w:rsid w:val="002C0948"/>
    <w:rsid w:val="002C0EB2"/>
    <w:rsid w:val="002C147C"/>
    <w:rsid w:val="002C27C3"/>
    <w:rsid w:val="002C3246"/>
    <w:rsid w:val="002C39F4"/>
    <w:rsid w:val="002C76CF"/>
    <w:rsid w:val="002D53A1"/>
    <w:rsid w:val="002D57ED"/>
    <w:rsid w:val="002D6C6F"/>
    <w:rsid w:val="002D7C8F"/>
    <w:rsid w:val="002E31A0"/>
    <w:rsid w:val="002E3D8C"/>
    <w:rsid w:val="002E4607"/>
    <w:rsid w:val="002E6696"/>
    <w:rsid w:val="002E6D9C"/>
    <w:rsid w:val="002E789D"/>
    <w:rsid w:val="002F10C8"/>
    <w:rsid w:val="002F4B10"/>
    <w:rsid w:val="002F5C80"/>
    <w:rsid w:val="002F6BD1"/>
    <w:rsid w:val="00300E54"/>
    <w:rsid w:val="003047CC"/>
    <w:rsid w:val="00304CA1"/>
    <w:rsid w:val="00304CA8"/>
    <w:rsid w:val="00306830"/>
    <w:rsid w:val="003135EA"/>
    <w:rsid w:val="0031596E"/>
    <w:rsid w:val="00315E95"/>
    <w:rsid w:val="00317BB1"/>
    <w:rsid w:val="00317E81"/>
    <w:rsid w:val="00320F50"/>
    <w:rsid w:val="003215EA"/>
    <w:rsid w:val="003222C9"/>
    <w:rsid w:val="00323186"/>
    <w:rsid w:val="0032608C"/>
    <w:rsid w:val="00326210"/>
    <w:rsid w:val="00331538"/>
    <w:rsid w:val="0033575F"/>
    <w:rsid w:val="00337402"/>
    <w:rsid w:val="00337467"/>
    <w:rsid w:val="003400E0"/>
    <w:rsid w:val="003425D3"/>
    <w:rsid w:val="00344222"/>
    <w:rsid w:val="003459F0"/>
    <w:rsid w:val="00351FD7"/>
    <w:rsid w:val="00353E5F"/>
    <w:rsid w:val="0035453C"/>
    <w:rsid w:val="00356707"/>
    <w:rsid w:val="00360333"/>
    <w:rsid w:val="00360DF8"/>
    <w:rsid w:val="00362B73"/>
    <w:rsid w:val="00363035"/>
    <w:rsid w:val="00364609"/>
    <w:rsid w:val="003672DC"/>
    <w:rsid w:val="00367314"/>
    <w:rsid w:val="003706F5"/>
    <w:rsid w:val="00377065"/>
    <w:rsid w:val="0038094D"/>
    <w:rsid w:val="00383EF4"/>
    <w:rsid w:val="00390113"/>
    <w:rsid w:val="00390CD7"/>
    <w:rsid w:val="00390D3D"/>
    <w:rsid w:val="003A305E"/>
    <w:rsid w:val="003A354D"/>
    <w:rsid w:val="003A7749"/>
    <w:rsid w:val="003B07E7"/>
    <w:rsid w:val="003B293B"/>
    <w:rsid w:val="003B2FEE"/>
    <w:rsid w:val="003B3291"/>
    <w:rsid w:val="003B367E"/>
    <w:rsid w:val="003B4ED9"/>
    <w:rsid w:val="003B5372"/>
    <w:rsid w:val="003B6CBD"/>
    <w:rsid w:val="003C1B94"/>
    <w:rsid w:val="003E0D9E"/>
    <w:rsid w:val="003E398C"/>
    <w:rsid w:val="003E58C1"/>
    <w:rsid w:val="003F1D08"/>
    <w:rsid w:val="003F2FC8"/>
    <w:rsid w:val="003F39AC"/>
    <w:rsid w:val="003F45CF"/>
    <w:rsid w:val="003F4F1A"/>
    <w:rsid w:val="003F75AA"/>
    <w:rsid w:val="0040152B"/>
    <w:rsid w:val="004059CC"/>
    <w:rsid w:val="00406835"/>
    <w:rsid w:val="0040749F"/>
    <w:rsid w:val="00410731"/>
    <w:rsid w:val="004127BE"/>
    <w:rsid w:val="00414F1B"/>
    <w:rsid w:val="00420F8F"/>
    <w:rsid w:val="00422B16"/>
    <w:rsid w:val="00426E67"/>
    <w:rsid w:val="00427173"/>
    <w:rsid w:val="00431343"/>
    <w:rsid w:val="004363B0"/>
    <w:rsid w:val="00436491"/>
    <w:rsid w:val="00445BD2"/>
    <w:rsid w:val="00447263"/>
    <w:rsid w:val="00453680"/>
    <w:rsid w:val="004615C3"/>
    <w:rsid w:val="0046334D"/>
    <w:rsid w:val="00466711"/>
    <w:rsid w:val="00470CD5"/>
    <w:rsid w:val="00470EF2"/>
    <w:rsid w:val="00470FF9"/>
    <w:rsid w:val="0047278B"/>
    <w:rsid w:val="00487AE5"/>
    <w:rsid w:val="0049071A"/>
    <w:rsid w:val="0049339C"/>
    <w:rsid w:val="00495304"/>
    <w:rsid w:val="00496DDF"/>
    <w:rsid w:val="004A02EB"/>
    <w:rsid w:val="004A04FB"/>
    <w:rsid w:val="004A2673"/>
    <w:rsid w:val="004A492A"/>
    <w:rsid w:val="004A4A71"/>
    <w:rsid w:val="004A51AD"/>
    <w:rsid w:val="004A5D6E"/>
    <w:rsid w:val="004A62B9"/>
    <w:rsid w:val="004B09E0"/>
    <w:rsid w:val="004B2186"/>
    <w:rsid w:val="004B2F76"/>
    <w:rsid w:val="004B325E"/>
    <w:rsid w:val="004B501C"/>
    <w:rsid w:val="004B5413"/>
    <w:rsid w:val="004B58C5"/>
    <w:rsid w:val="004C02F9"/>
    <w:rsid w:val="004C0818"/>
    <w:rsid w:val="004C0AB9"/>
    <w:rsid w:val="004C3300"/>
    <w:rsid w:val="004C6515"/>
    <w:rsid w:val="004D0054"/>
    <w:rsid w:val="004D1043"/>
    <w:rsid w:val="004D2457"/>
    <w:rsid w:val="004D47F2"/>
    <w:rsid w:val="004D5C2D"/>
    <w:rsid w:val="004D626A"/>
    <w:rsid w:val="004D647E"/>
    <w:rsid w:val="004E0FB7"/>
    <w:rsid w:val="004E4A02"/>
    <w:rsid w:val="004E4B8B"/>
    <w:rsid w:val="004E6623"/>
    <w:rsid w:val="004E79BE"/>
    <w:rsid w:val="004F57B4"/>
    <w:rsid w:val="00501E3F"/>
    <w:rsid w:val="0050206D"/>
    <w:rsid w:val="00503D4C"/>
    <w:rsid w:val="005065D8"/>
    <w:rsid w:val="00511EB6"/>
    <w:rsid w:val="005143EF"/>
    <w:rsid w:val="00514D7C"/>
    <w:rsid w:val="00517288"/>
    <w:rsid w:val="00521B76"/>
    <w:rsid w:val="005231AC"/>
    <w:rsid w:val="0052402D"/>
    <w:rsid w:val="00524F68"/>
    <w:rsid w:val="005275E0"/>
    <w:rsid w:val="00530B49"/>
    <w:rsid w:val="00530C76"/>
    <w:rsid w:val="00531D61"/>
    <w:rsid w:val="00532C34"/>
    <w:rsid w:val="00533D60"/>
    <w:rsid w:val="0053577B"/>
    <w:rsid w:val="005368AC"/>
    <w:rsid w:val="0054025C"/>
    <w:rsid w:val="00543F6F"/>
    <w:rsid w:val="005442B3"/>
    <w:rsid w:val="00545451"/>
    <w:rsid w:val="005455FA"/>
    <w:rsid w:val="00545E8A"/>
    <w:rsid w:val="00546221"/>
    <w:rsid w:val="00546E70"/>
    <w:rsid w:val="00551121"/>
    <w:rsid w:val="00554062"/>
    <w:rsid w:val="005567BA"/>
    <w:rsid w:val="00556A5D"/>
    <w:rsid w:val="00561949"/>
    <w:rsid w:val="0056453F"/>
    <w:rsid w:val="0056568D"/>
    <w:rsid w:val="005670DC"/>
    <w:rsid w:val="0057183A"/>
    <w:rsid w:val="00571B68"/>
    <w:rsid w:val="00573C1D"/>
    <w:rsid w:val="00577296"/>
    <w:rsid w:val="005817AF"/>
    <w:rsid w:val="0058265B"/>
    <w:rsid w:val="00583391"/>
    <w:rsid w:val="00586D76"/>
    <w:rsid w:val="0059197F"/>
    <w:rsid w:val="00592D5D"/>
    <w:rsid w:val="005A1564"/>
    <w:rsid w:val="005A2F3F"/>
    <w:rsid w:val="005A66A2"/>
    <w:rsid w:val="005B00CA"/>
    <w:rsid w:val="005B672F"/>
    <w:rsid w:val="005C422E"/>
    <w:rsid w:val="005C43A5"/>
    <w:rsid w:val="005C4E76"/>
    <w:rsid w:val="005D29A8"/>
    <w:rsid w:val="005D52E3"/>
    <w:rsid w:val="005D7AE8"/>
    <w:rsid w:val="005E4F5E"/>
    <w:rsid w:val="005E4FFE"/>
    <w:rsid w:val="005E7EB6"/>
    <w:rsid w:val="005F2FF5"/>
    <w:rsid w:val="005F3195"/>
    <w:rsid w:val="005F5022"/>
    <w:rsid w:val="005F6CDC"/>
    <w:rsid w:val="005F7306"/>
    <w:rsid w:val="006001A3"/>
    <w:rsid w:val="006016A1"/>
    <w:rsid w:val="00601876"/>
    <w:rsid w:val="00604D34"/>
    <w:rsid w:val="00607AE2"/>
    <w:rsid w:val="00607E52"/>
    <w:rsid w:val="00610751"/>
    <w:rsid w:val="00610DD3"/>
    <w:rsid w:val="0061264E"/>
    <w:rsid w:val="00617149"/>
    <w:rsid w:val="006216CF"/>
    <w:rsid w:val="0062480E"/>
    <w:rsid w:val="00631524"/>
    <w:rsid w:val="00637607"/>
    <w:rsid w:val="006408A9"/>
    <w:rsid w:val="00641000"/>
    <w:rsid w:val="00641C2F"/>
    <w:rsid w:val="006424E8"/>
    <w:rsid w:val="006439C6"/>
    <w:rsid w:val="00645E19"/>
    <w:rsid w:val="00651217"/>
    <w:rsid w:val="00651368"/>
    <w:rsid w:val="006610C3"/>
    <w:rsid w:val="00661D41"/>
    <w:rsid w:val="00663502"/>
    <w:rsid w:val="00664854"/>
    <w:rsid w:val="00664E88"/>
    <w:rsid w:val="00670303"/>
    <w:rsid w:val="00674CD2"/>
    <w:rsid w:val="006753E0"/>
    <w:rsid w:val="00675ED4"/>
    <w:rsid w:val="00675F3D"/>
    <w:rsid w:val="006764CD"/>
    <w:rsid w:val="00680FF9"/>
    <w:rsid w:val="006827F5"/>
    <w:rsid w:val="0068394F"/>
    <w:rsid w:val="00687259"/>
    <w:rsid w:val="00687D9D"/>
    <w:rsid w:val="00690C82"/>
    <w:rsid w:val="006977B0"/>
    <w:rsid w:val="006A407C"/>
    <w:rsid w:val="006A6614"/>
    <w:rsid w:val="006A66B0"/>
    <w:rsid w:val="006A79BC"/>
    <w:rsid w:val="006A79D3"/>
    <w:rsid w:val="006B34E4"/>
    <w:rsid w:val="006B3C51"/>
    <w:rsid w:val="006B522D"/>
    <w:rsid w:val="006B62C8"/>
    <w:rsid w:val="006B6696"/>
    <w:rsid w:val="006C211B"/>
    <w:rsid w:val="006C22B4"/>
    <w:rsid w:val="006C351E"/>
    <w:rsid w:val="006C49A1"/>
    <w:rsid w:val="006C5755"/>
    <w:rsid w:val="006C617F"/>
    <w:rsid w:val="006C6F51"/>
    <w:rsid w:val="006C737F"/>
    <w:rsid w:val="006D0ABC"/>
    <w:rsid w:val="006D4618"/>
    <w:rsid w:val="006D46F2"/>
    <w:rsid w:val="006D543D"/>
    <w:rsid w:val="006D733D"/>
    <w:rsid w:val="006E05F3"/>
    <w:rsid w:val="006E1C41"/>
    <w:rsid w:val="006E32E9"/>
    <w:rsid w:val="006E5546"/>
    <w:rsid w:val="006E5A5F"/>
    <w:rsid w:val="006F0D2C"/>
    <w:rsid w:val="006F26A8"/>
    <w:rsid w:val="006F41AB"/>
    <w:rsid w:val="006F6A00"/>
    <w:rsid w:val="0070040D"/>
    <w:rsid w:val="00700774"/>
    <w:rsid w:val="00701B9D"/>
    <w:rsid w:val="00704E9E"/>
    <w:rsid w:val="00705853"/>
    <w:rsid w:val="00705B08"/>
    <w:rsid w:val="007061E8"/>
    <w:rsid w:val="00707515"/>
    <w:rsid w:val="0071108E"/>
    <w:rsid w:val="0071379A"/>
    <w:rsid w:val="007158B9"/>
    <w:rsid w:val="007228F4"/>
    <w:rsid w:val="00722E46"/>
    <w:rsid w:val="007240E8"/>
    <w:rsid w:val="00724369"/>
    <w:rsid w:val="007264D7"/>
    <w:rsid w:val="007360B5"/>
    <w:rsid w:val="00736716"/>
    <w:rsid w:val="00736743"/>
    <w:rsid w:val="00736FCA"/>
    <w:rsid w:val="00750323"/>
    <w:rsid w:val="0075068C"/>
    <w:rsid w:val="00755D63"/>
    <w:rsid w:val="00765A40"/>
    <w:rsid w:val="00766230"/>
    <w:rsid w:val="0077119F"/>
    <w:rsid w:val="007779E1"/>
    <w:rsid w:val="0078185D"/>
    <w:rsid w:val="00784332"/>
    <w:rsid w:val="00786417"/>
    <w:rsid w:val="00787F6A"/>
    <w:rsid w:val="00791423"/>
    <w:rsid w:val="0079577C"/>
    <w:rsid w:val="00796463"/>
    <w:rsid w:val="007A1EC2"/>
    <w:rsid w:val="007A2733"/>
    <w:rsid w:val="007A31C4"/>
    <w:rsid w:val="007A42FA"/>
    <w:rsid w:val="007A49AD"/>
    <w:rsid w:val="007A5FC9"/>
    <w:rsid w:val="007C004D"/>
    <w:rsid w:val="007C5AE7"/>
    <w:rsid w:val="007C6A95"/>
    <w:rsid w:val="007C6F74"/>
    <w:rsid w:val="007D191D"/>
    <w:rsid w:val="007D3C6B"/>
    <w:rsid w:val="007E0968"/>
    <w:rsid w:val="007E17EC"/>
    <w:rsid w:val="007E2712"/>
    <w:rsid w:val="007E38CE"/>
    <w:rsid w:val="007E4C13"/>
    <w:rsid w:val="007E65E3"/>
    <w:rsid w:val="007E6710"/>
    <w:rsid w:val="007F1D3A"/>
    <w:rsid w:val="007F4D5B"/>
    <w:rsid w:val="00806F33"/>
    <w:rsid w:val="008162F6"/>
    <w:rsid w:val="00821A15"/>
    <w:rsid w:val="008270A9"/>
    <w:rsid w:val="00827B9A"/>
    <w:rsid w:val="008336C0"/>
    <w:rsid w:val="008353BC"/>
    <w:rsid w:val="008379C1"/>
    <w:rsid w:val="00837B2C"/>
    <w:rsid w:val="00837F3F"/>
    <w:rsid w:val="008424DD"/>
    <w:rsid w:val="00843945"/>
    <w:rsid w:val="008542A0"/>
    <w:rsid w:val="0085445A"/>
    <w:rsid w:val="008546A4"/>
    <w:rsid w:val="008566CD"/>
    <w:rsid w:val="00860CD2"/>
    <w:rsid w:val="00862853"/>
    <w:rsid w:val="0086570B"/>
    <w:rsid w:val="00870699"/>
    <w:rsid w:val="00872D37"/>
    <w:rsid w:val="00872E78"/>
    <w:rsid w:val="00873F39"/>
    <w:rsid w:val="008742E2"/>
    <w:rsid w:val="00874F45"/>
    <w:rsid w:val="0087572F"/>
    <w:rsid w:val="0087711B"/>
    <w:rsid w:val="0088139E"/>
    <w:rsid w:val="00881F41"/>
    <w:rsid w:val="00883C0F"/>
    <w:rsid w:val="00885CD5"/>
    <w:rsid w:val="00891AEA"/>
    <w:rsid w:val="0089308E"/>
    <w:rsid w:val="008970C4"/>
    <w:rsid w:val="00897963"/>
    <w:rsid w:val="008A1FA0"/>
    <w:rsid w:val="008A527E"/>
    <w:rsid w:val="008B3677"/>
    <w:rsid w:val="008B3E18"/>
    <w:rsid w:val="008B436A"/>
    <w:rsid w:val="008B6D81"/>
    <w:rsid w:val="008D4CA2"/>
    <w:rsid w:val="008D4E9A"/>
    <w:rsid w:val="008D5FEC"/>
    <w:rsid w:val="008D6E18"/>
    <w:rsid w:val="008E1D9E"/>
    <w:rsid w:val="008F0117"/>
    <w:rsid w:val="008F2795"/>
    <w:rsid w:val="008F541D"/>
    <w:rsid w:val="008F6FB7"/>
    <w:rsid w:val="008F7539"/>
    <w:rsid w:val="008F79E3"/>
    <w:rsid w:val="00900067"/>
    <w:rsid w:val="00902E87"/>
    <w:rsid w:val="009043C2"/>
    <w:rsid w:val="0090539F"/>
    <w:rsid w:val="00907E95"/>
    <w:rsid w:val="00913D16"/>
    <w:rsid w:val="009166EA"/>
    <w:rsid w:val="00922123"/>
    <w:rsid w:val="0092732F"/>
    <w:rsid w:val="00927929"/>
    <w:rsid w:val="009309CD"/>
    <w:rsid w:val="00933B67"/>
    <w:rsid w:val="00935445"/>
    <w:rsid w:val="00935981"/>
    <w:rsid w:val="00935D8C"/>
    <w:rsid w:val="00941A59"/>
    <w:rsid w:val="0094327F"/>
    <w:rsid w:val="0094345F"/>
    <w:rsid w:val="00945580"/>
    <w:rsid w:val="00946054"/>
    <w:rsid w:val="0094778C"/>
    <w:rsid w:val="00950E6B"/>
    <w:rsid w:val="00951E6F"/>
    <w:rsid w:val="009545A9"/>
    <w:rsid w:val="009547EC"/>
    <w:rsid w:val="0096414C"/>
    <w:rsid w:val="009645C8"/>
    <w:rsid w:val="00970CEF"/>
    <w:rsid w:val="00973715"/>
    <w:rsid w:val="009855F8"/>
    <w:rsid w:val="00987F58"/>
    <w:rsid w:val="00992904"/>
    <w:rsid w:val="009969AB"/>
    <w:rsid w:val="009A06DE"/>
    <w:rsid w:val="009A342B"/>
    <w:rsid w:val="009A4473"/>
    <w:rsid w:val="009A499A"/>
    <w:rsid w:val="009A4D10"/>
    <w:rsid w:val="009A588C"/>
    <w:rsid w:val="009A7C57"/>
    <w:rsid w:val="009B4C35"/>
    <w:rsid w:val="009B59DB"/>
    <w:rsid w:val="009B5C4F"/>
    <w:rsid w:val="009B6770"/>
    <w:rsid w:val="009C13A1"/>
    <w:rsid w:val="009D1C13"/>
    <w:rsid w:val="009D721C"/>
    <w:rsid w:val="009E2A28"/>
    <w:rsid w:val="009E4589"/>
    <w:rsid w:val="009E4D25"/>
    <w:rsid w:val="009E5517"/>
    <w:rsid w:val="009E6E63"/>
    <w:rsid w:val="009F0549"/>
    <w:rsid w:val="009F3039"/>
    <w:rsid w:val="009F4697"/>
    <w:rsid w:val="009F5359"/>
    <w:rsid w:val="009F67C0"/>
    <w:rsid w:val="00A02BE5"/>
    <w:rsid w:val="00A03FD6"/>
    <w:rsid w:val="00A04DAD"/>
    <w:rsid w:val="00A126C8"/>
    <w:rsid w:val="00A13E4E"/>
    <w:rsid w:val="00A17964"/>
    <w:rsid w:val="00A26951"/>
    <w:rsid w:val="00A26C3F"/>
    <w:rsid w:val="00A300BC"/>
    <w:rsid w:val="00A33A66"/>
    <w:rsid w:val="00A34CC0"/>
    <w:rsid w:val="00A34EA2"/>
    <w:rsid w:val="00A3688F"/>
    <w:rsid w:val="00A36F94"/>
    <w:rsid w:val="00A376BE"/>
    <w:rsid w:val="00A4178D"/>
    <w:rsid w:val="00A42818"/>
    <w:rsid w:val="00A444A3"/>
    <w:rsid w:val="00A51CA1"/>
    <w:rsid w:val="00A5537A"/>
    <w:rsid w:val="00A5791D"/>
    <w:rsid w:val="00A57A87"/>
    <w:rsid w:val="00A62981"/>
    <w:rsid w:val="00A649A7"/>
    <w:rsid w:val="00A71958"/>
    <w:rsid w:val="00A71D33"/>
    <w:rsid w:val="00A73728"/>
    <w:rsid w:val="00A739B0"/>
    <w:rsid w:val="00A73E93"/>
    <w:rsid w:val="00A73EF6"/>
    <w:rsid w:val="00A74209"/>
    <w:rsid w:val="00A74B51"/>
    <w:rsid w:val="00A77B44"/>
    <w:rsid w:val="00A80C0E"/>
    <w:rsid w:val="00A81C68"/>
    <w:rsid w:val="00A86661"/>
    <w:rsid w:val="00A86BEC"/>
    <w:rsid w:val="00A8731E"/>
    <w:rsid w:val="00A87F23"/>
    <w:rsid w:val="00A902DA"/>
    <w:rsid w:val="00A92CC8"/>
    <w:rsid w:val="00A97F80"/>
    <w:rsid w:val="00AA16EE"/>
    <w:rsid w:val="00AA2735"/>
    <w:rsid w:val="00AA33C4"/>
    <w:rsid w:val="00AA4DAF"/>
    <w:rsid w:val="00AA513E"/>
    <w:rsid w:val="00AA7A7E"/>
    <w:rsid w:val="00AB1227"/>
    <w:rsid w:val="00AB1C4B"/>
    <w:rsid w:val="00AB64E8"/>
    <w:rsid w:val="00AB7EC1"/>
    <w:rsid w:val="00AC0311"/>
    <w:rsid w:val="00AC23DE"/>
    <w:rsid w:val="00AC29D6"/>
    <w:rsid w:val="00AC3861"/>
    <w:rsid w:val="00AC58C5"/>
    <w:rsid w:val="00AC7D14"/>
    <w:rsid w:val="00AC7EA7"/>
    <w:rsid w:val="00AD0D97"/>
    <w:rsid w:val="00AD20D1"/>
    <w:rsid w:val="00AD453B"/>
    <w:rsid w:val="00AD4B9E"/>
    <w:rsid w:val="00AD6F44"/>
    <w:rsid w:val="00AD7CEA"/>
    <w:rsid w:val="00AE30FC"/>
    <w:rsid w:val="00AE3FBA"/>
    <w:rsid w:val="00AE476D"/>
    <w:rsid w:val="00AE4E97"/>
    <w:rsid w:val="00AE5E9C"/>
    <w:rsid w:val="00AE6498"/>
    <w:rsid w:val="00AF0A03"/>
    <w:rsid w:val="00AF18FA"/>
    <w:rsid w:val="00B02B24"/>
    <w:rsid w:val="00B02B7B"/>
    <w:rsid w:val="00B05674"/>
    <w:rsid w:val="00B06055"/>
    <w:rsid w:val="00B078A9"/>
    <w:rsid w:val="00B133A8"/>
    <w:rsid w:val="00B142A6"/>
    <w:rsid w:val="00B17C43"/>
    <w:rsid w:val="00B17D36"/>
    <w:rsid w:val="00B2309A"/>
    <w:rsid w:val="00B2342D"/>
    <w:rsid w:val="00B2563C"/>
    <w:rsid w:val="00B2603C"/>
    <w:rsid w:val="00B26B8E"/>
    <w:rsid w:val="00B35FF2"/>
    <w:rsid w:val="00B42B65"/>
    <w:rsid w:val="00B45BA3"/>
    <w:rsid w:val="00B45DC9"/>
    <w:rsid w:val="00B575F1"/>
    <w:rsid w:val="00B57A2D"/>
    <w:rsid w:val="00B60AD3"/>
    <w:rsid w:val="00B612D5"/>
    <w:rsid w:val="00B652DE"/>
    <w:rsid w:val="00B659CC"/>
    <w:rsid w:val="00B71293"/>
    <w:rsid w:val="00B744DD"/>
    <w:rsid w:val="00B76F61"/>
    <w:rsid w:val="00B77037"/>
    <w:rsid w:val="00B778C3"/>
    <w:rsid w:val="00B81456"/>
    <w:rsid w:val="00B85859"/>
    <w:rsid w:val="00B86758"/>
    <w:rsid w:val="00B90A63"/>
    <w:rsid w:val="00B92522"/>
    <w:rsid w:val="00B9459F"/>
    <w:rsid w:val="00BA5425"/>
    <w:rsid w:val="00BA59D3"/>
    <w:rsid w:val="00BA5A90"/>
    <w:rsid w:val="00BB0780"/>
    <w:rsid w:val="00BB2B95"/>
    <w:rsid w:val="00BB35F7"/>
    <w:rsid w:val="00BB4312"/>
    <w:rsid w:val="00BB4FF6"/>
    <w:rsid w:val="00BB5DC2"/>
    <w:rsid w:val="00BC048B"/>
    <w:rsid w:val="00BC1ACA"/>
    <w:rsid w:val="00BD0E8B"/>
    <w:rsid w:val="00BD20AB"/>
    <w:rsid w:val="00BF09BA"/>
    <w:rsid w:val="00BF2E39"/>
    <w:rsid w:val="00BF4FA9"/>
    <w:rsid w:val="00BF589E"/>
    <w:rsid w:val="00BF6B60"/>
    <w:rsid w:val="00BF7243"/>
    <w:rsid w:val="00BF763C"/>
    <w:rsid w:val="00C02B14"/>
    <w:rsid w:val="00C10F97"/>
    <w:rsid w:val="00C16E1D"/>
    <w:rsid w:val="00C234B9"/>
    <w:rsid w:val="00C24774"/>
    <w:rsid w:val="00C25532"/>
    <w:rsid w:val="00C301F0"/>
    <w:rsid w:val="00C343CB"/>
    <w:rsid w:val="00C40590"/>
    <w:rsid w:val="00C4103B"/>
    <w:rsid w:val="00C4308B"/>
    <w:rsid w:val="00C44140"/>
    <w:rsid w:val="00C5214C"/>
    <w:rsid w:val="00C54D6C"/>
    <w:rsid w:val="00C56012"/>
    <w:rsid w:val="00C631A8"/>
    <w:rsid w:val="00C635B4"/>
    <w:rsid w:val="00C64D0D"/>
    <w:rsid w:val="00C706F7"/>
    <w:rsid w:val="00C7637A"/>
    <w:rsid w:val="00C779CE"/>
    <w:rsid w:val="00C80B54"/>
    <w:rsid w:val="00C80D99"/>
    <w:rsid w:val="00C84F5C"/>
    <w:rsid w:val="00C86AE0"/>
    <w:rsid w:val="00C9367B"/>
    <w:rsid w:val="00C93B82"/>
    <w:rsid w:val="00C96B9B"/>
    <w:rsid w:val="00C972D4"/>
    <w:rsid w:val="00CA5A99"/>
    <w:rsid w:val="00CB0BBF"/>
    <w:rsid w:val="00CB30CA"/>
    <w:rsid w:val="00CB6F13"/>
    <w:rsid w:val="00CC0FDA"/>
    <w:rsid w:val="00CC1D2E"/>
    <w:rsid w:val="00CC6543"/>
    <w:rsid w:val="00CD40F9"/>
    <w:rsid w:val="00CE0B9A"/>
    <w:rsid w:val="00CE1ED4"/>
    <w:rsid w:val="00CE22D5"/>
    <w:rsid w:val="00CE2EE8"/>
    <w:rsid w:val="00CE4E48"/>
    <w:rsid w:val="00CE6D05"/>
    <w:rsid w:val="00CF1A4B"/>
    <w:rsid w:val="00CF5237"/>
    <w:rsid w:val="00CF5D7E"/>
    <w:rsid w:val="00CF64FD"/>
    <w:rsid w:val="00CF74B3"/>
    <w:rsid w:val="00D00D67"/>
    <w:rsid w:val="00D016BF"/>
    <w:rsid w:val="00D01B13"/>
    <w:rsid w:val="00D0563B"/>
    <w:rsid w:val="00D05ECC"/>
    <w:rsid w:val="00D0660D"/>
    <w:rsid w:val="00D066CA"/>
    <w:rsid w:val="00D11E68"/>
    <w:rsid w:val="00D13163"/>
    <w:rsid w:val="00D1402B"/>
    <w:rsid w:val="00D14EE8"/>
    <w:rsid w:val="00D1521F"/>
    <w:rsid w:val="00D15841"/>
    <w:rsid w:val="00D2111B"/>
    <w:rsid w:val="00D2159A"/>
    <w:rsid w:val="00D22CE1"/>
    <w:rsid w:val="00D24836"/>
    <w:rsid w:val="00D24EE5"/>
    <w:rsid w:val="00D254BE"/>
    <w:rsid w:val="00D25E90"/>
    <w:rsid w:val="00D3081F"/>
    <w:rsid w:val="00D31EBF"/>
    <w:rsid w:val="00D33494"/>
    <w:rsid w:val="00D34F0D"/>
    <w:rsid w:val="00D36127"/>
    <w:rsid w:val="00D41025"/>
    <w:rsid w:val="00D52359"/>
    <w:rsid w:val="00D53B24"/>
    <w:rsid w:val="00D54862"/>
    <w:rsid w:val="00D61DF7"/>
    <w:rsid w:val="00D64F33"/>
    <w:rsid w:val="00D67144"/>
    <w:rsid w:val="00D67EBD"/>
    <w:rsid w:val="00D71480"/>
    <w:rsid w:val="00D72719"/>
    <w:rsid w:val="00D727BC"/>
    <w:rsid w:val="00D7326A"/>
    <w:rsid w:val="00D73FA3"/>
    <w:rsid w:val="00D77316"/>
    <w:rsid w:val="00DA0E33"/>
    <w:rsid w:val="00DA148E"/>
    <w:rsid w:val="00DA1C10"/>
    <w:rsid w:val="00DA5989"/>
    <w:rsid w:val="00DA5D43"/>
    <w:rsid w:val="00DB136A"/>
    <w:rsid w:val="00DB515D"/>
    <w:rsid w:val="00DC02CC"/>
    <w:rsid w:val="00DC317C"/>
    <w:rsid w:val="00DC5DA4"/>
    <w:rsid w:val="00DC6963"/>
    <w:rsid w:val="00DC7F09"/>
    <w:rsid w:val="00DD3990"/>
    <w:rsid w:val="00DD3EE3"/>
    <w:rsid w:val="00DD70D3"/>
    <w:rsid w:val="00DE5738"/>
    <w:rsid w:val="00DF2566"/>
    <w:rsid w:val="00DF503D"/>
    <w:rsid w:val="00DF5117"/>
    <w:rsid w:val="00DF7716"/>
    <w:rsid w:val="00E00E79"/>
    <w:rsid w:val="00E018C1"/>
    <w:rsid w:val="00E03D53"/>
    <w:rsid w:val="00E058F1"/>
    <w:rsid w:val="00E059E8"/>
    <w:rsid w:val="00E07161"/>
    <w:rsid w:val="00E12D8A"/>
    <w:rsid w:val="00E1415A"/>
    <w:rsid w:val="00E20100"/>
    <w:rsid w:val="00E2088D"/>
    <w:rsid w:val="00E20ACA"/>
    <w:rsid w:val="00E4712C"/>
    <w:rsid w:val="00E5081B"/>
    <w:rsid w:val="00E508B5"/>
    <w:rsid w:val="00E5195E"/>
    <w:rsid w:val="00E54B93"/>
    <w:rsid w:val="00E5529B"/>
    <w:rsid w:val="00E55DC2"/>
    <w:rsid w:val="00E56911"/>
    <w:rsid w:val="00E5793B"/>
    <w:rsid w:val="00E649AB"/>
    <w:rsid w:val="00E730EC"/>
    <w:rsid w:val="00E74894"/>
    <w:rsid w:val="00E7750D"/>
    <w:rsid w:val="00E77FBA"/>
    <w:rsid w:val="00E86B3F"/>
    <w:rsid w:val="00E90B86"/>
    <w:rsid w:val="00E93983"/>
    <w:rsid w:val="00EA16A2"/>
    <w:rsid w:val="00EA1BB0"/>
    <w:rsid w:val="00EA23A3"/>
    <w:rsid w:val="00EA44C4"/>
    <w:rsid w:val="00EA76CD"/>
    <w:rsid w:val="00EB3627"/>
    <w:rsid w:val="00EC03AC"/>
    <w:rsid w:val="00EC1722"/>
    <w:rsid w:val="00EC1831"/>
    <w:rsid w:val="00EC33CF"/>
    <w:rsid w:val="00EC4F8E"/>
    <w:rsid w:val="00ED0348"/>
    <w:rsid w:val="00ED1B35"/>
    <w:rsid w:val="00ED3FB3"/>
    <w:rsid w:val="00ED450B"/>
    <w:rsid w:val="00ED609D"/>
    <w:rsid w:val="00ED6D31"/>
    <w:rsid w:val="00EE001C"/>
    <w:rsid w:val="00EE2530"/>
    <w:rsid w:val="00EF4104"/>
    <w:rsid w:val="00EF4238"/>
    <w:rsid w:val="00EF4F96"/>
    <w:rsid w:val="00EF7E9D"/>
    <w:rsid w:val="00F00C28"/>
    <w:rsid w:val="00F019EF"/>
    <w:rsid w:val="00F02D06"/>
    <w:rsid w:val="00F04E82"/>
    <w:rsid w:val="00F04E87"/>
    <w:rsid w:val="00F06832"/>
    <w:rsid w:val="00F113BC"/>
    <w:rsid w:val="00F120ED"/>
    <w:rsid w:val="00F17361"/>
    <w:rsid w:val="00F20A68"/>
    <w:rsid w:val="00F21CBD"/>
    <w:rsid w:val="00F266DD"/>
    <w:rsid w:val="00F27194"/>
    <w:rsid w:val="00F30F1C"/>
    <w:rsid w:val="00F33789"/>
    <w:rsid w:val="00F34E21"/>
    <w:rsid w:val="00F376BA"/>
    <w:rsid w:val="00F4017B"/>
    <w:rsid w:val="00F406EB"/>
    <w:rsid w:val="00F42AC9"/>
    <w:rsid w:val="00F4465B"/>
    <w:rsid w:val="00F44963"/>
    <w:rsid w:val="00F45AF4"/>
    <w:rsid w:val="00F50914"/>
    <w:rsid w:val="00F5288F"/>
    <w:rsid w:val="00F53513"/>
    <w:rsid w:val="00F540E1"/>
    <w:rsid w:val="00F542B2"/>
    <w:rsid w:val="00F577E9"/>
    <w:rsid w:val="00F615A0"/>
    <w:rsid w:val="00F63D01"/>
    <w:rsid w:val="00F640C1"/>
    <w:rsid w:val="00F64396"/>
    <w:rsid w:val="00F64D4A"/>
    <w:rsid w:val="00F66004"/>
    <w:rsid w:val="00F6607A"/>
    <w:rsid w:val="00F704B2"/>
    <w:rsid w:val="00F74817"/>
    <w:rsid w:val="00F76DF5"/>
    <w:rsid w:val="00F7743F"/>
    <w:rsid w:val="00F82574"/>
    <w:rsid w:val="00F84AB3"/>
    <w:rsid w:val="00F867F5"/>
    <w:rsid w:val="00F86BB3"/>
    <w:rsid w:val="00F9040D"/>
    <w:rsid w:val="00F926F5"/>
    <w:rsid w:val="00F956A6"/>
    <w:rsid w:val="00F96B0B"/>
    <w:rsid w:val="00FA0A3E"/>
    <w:rsid w:val="00FA3552"/>
    <w:rsid w:val="00FA35F5"/>
    <w:rsid w:val="00FB0E73"/>
    <w:rsid w:val="00FB6319"/>
    <w:rsid w:val="00FC1E41"/>
    <w:rsid w:val="00FC50DC"/>
    <w:rsid w:val="00FC6412"/>
    <w:rsid w:val="00FC7E24"/>
    <w:rsid w:val="00FD05D7"/>
    <w:rsid w:val="00FD1AFF"/>
    <w:rsid w:val="00FD557C"/>
    <w:rsid w:val="00FD5B9A"/>
    <w:rsid w:val="00FD606D"/>
    <w:rsid w:val="00FE012F"/>
    <w:rsid w:val="00FE0A54"/>
    <w:rsid w:val="00FE743F"/>
    <w:rsid w:val="00FF06E8"/>
    <w:rsid w:val="00FF3E01"/>
    <w:rsid w:val="00FF4E35"/>
    <w:rsid w:val="00FF710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963"/>
    <w:rPr>
      <w:rFonts w:ascii="Times New Roman" w:eastAsia="Times New Roman" w:hAnsi="Times New Roman"/>
      <w:sz w:val="24"/>
      <w:szCs w:val="24"/>
    </w:rPr>
  </w:style>
  <w:style w:type="paragraph" w:styleId="1">
    <w:name w:val="heading 1"/>
    <w:basedOn w:val="a"/>
    <w:next w:val="a"/>
    <w:link w:val="10"/>
    <w:uiPriority w:val="99"/>
    <w:qFormat/>
    <w:rsid w:val="00362B73"/>
    <w:pPr>
      <w:keepNext/>
      <w:jc w:val="center"/>
      <w:outlineLvl w:val="0"/>
    </w:pPr>
    <w:rPr>
      <w:rFonts w:ascii="Arial Black" w:hAnsi="Arial Black"/>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62B73"/>
    <w:rPr>
      <w:rFonts w:ascii="Arial Black" w:hAnsi="Arial Black" w:cs="Times New Roman"/>
      <w:sz w:val="20"/>
      <w:szCs w:val="20"/>
      <w:lang w:eastAsia="ru-RU"/>
    </w:rPr>
  </w:style>
  <w:style w:type="paragraph" w:styleId="a3">
    <w:name w:val="header"/>
    <w:basedOn w:val="a"/>
    <w:link w:val="a4"/>
    <w:uiPriority w:val="99"/>
    <w:semiHidden/>
    <w:rsid w:val="00897963"/>
    <w:pPr>
      <w:tabs>
        <w:tab w:val="center" w:pos="4677"/>
        <w:tab w:val="right" w:pos="9355"/>
      </w:tabs>
    </w:pPr>
  </w:style>
  <w:style w:type="character" w:customStyle="1" w:styleId="a4">
    <w:name w:val="Верхний колонтитул Знак"/>
    <w:basedOn w:val="a0"/>
    <w:link w:val="a3"/>
    <w:uiPriority w:val="99"/>
    <w:semiHidden/>
    <w:locked/>
    <w:rsid w:val="00897963"/>
    <w:rPr>
      <w:rFonts w:ascii="Times New Roman" w:hAnsi="Times New Roman" w:cs="Times New Roman"/>
      <w:sz w:val="24"/>
      <w:szCs w:val="24"/>
      <w:lang w:eastAsia="ru-RU"/>
    </w:rPr>
  </w:style>
  <w:style w:type="paragraph" w:styleId="a5">
    <w:name w:val="footer"/>
    <w:basedOn w:val="a"/>
    <w:link w:val="a6"/>
    <w:uiPriority w:val="99"/>
    <w:semiHidden/>
    <w:rsid w:val="00897963"/>
    <w:pPr>
      <w:tabs>
        <w:tab w:val="center" w:pos="4677"/>
        <w:tab w:val="right" w:pos="9355"/>
      </w:tabs>
    </w:pPr>
  </w:style>
  <w:style w:type="character" w:customStyle="1" w:styleId="a6">
    <w:name w:val="Нижний колонтитул Знак"/>
    <w:basedOn w:val="a0"/>
    <w:link w:val="a5"/>
    <w:uiPriority w:val="99"/>
    <w:semiHidden/>
    <w:locked/>
    <w:rsid w:val="00897963"/>
    <w:rPr>
      <w:rFonts w:ascii="Times New Roman" w:hAnsi="Times New Roman" w:cs="Times New Roman"/>
      <w:sz w:val="24"/>
      <w:szCs w:val="24"/>
      <w:lang w:eastAsia="ru-RU"/>
    </w:rPr>
  </w:style>
  <w:style w:type="paragraph" w:styleId="a7">
    <w:name w:val="List Paragraph"/>
    <w:basedOn w:val="a"/>
    <w:uiPriority w:val="99"/>
    <w:qFormat/>
    <w:rsid w:val="00E77FBA"/>
    <w:pPr>
      <w:ind w:left="720"/>
      <w:contextualSpacing/>
    </w:pPr>
  </w:style>
  <w:style w:type="paragraph" w:customStyle="1" w:styleId="ConsPlusCell">
    <w:name w:val="ConsPlusCell"/>
    <w:uiPriority w:val="99"/>
    <w:rsid w:val="001F1303"/>
    <w:pPr>
      <w:autoSpaceDE w:val="0"/>
      <w:autoSpaceDN w:val="0"/>
      <w:adjustRightInd w:val="0"/>
    </w:pPr>
    <w:rPr>
      <w:rFonts w:ascii="Times New Roman" w:hAnsi="Times New Roman"/>
      <w:sz w:val="24"/>
      <w:szCs w:val="24"/>
      <w:lang w:eastAsia="en-US"/>
    </w:rPr>
  </w:style>
  <w:style w:type="paragraph" w:customStyle="1" w:styleId="a8">
    <w:name w:val="Знак"/>
    <w:basedOn w:val="a"/>
    <w:uiPriority w:val="99"/>
    <w:rsid w:val="00765A40"/>
    <w:pPr>
      <w:spacing w:after="160" w:line="240" w:lineRule="exact"/>
    </w:pPr>
    <w:rPr>
      <w:rFonts w:ascii="Arial" w:hAnsi="Arial" w:cs="Arial"/>
      <w:sz w:val="20"/>
      <w:szCs w:val="20"/>
      <w:lang w:val="en-US" w:eastAsia="en-US"/>
    </w:rPr>
  </w:style>
  <w:style w:type="paragraph" w:customStyle="1" w:styleId="ConsPlusNormal">
    <w:name w:val="ConsPlusNormal"/>
    <w:uiPriority w:val="99"/>
    <w:rsid w:val="00765A40"/>
    <w:pPr>
      <w:autoSpaceDE w:val="0"/>
      <w:autoSpaceDN w:val="0"/>
      <w:adjustRightInd w:val="0"/>
    </w:pPr>
    <w:rPr>
      <w:rFonts w:ascii="Times New Roman" w:hAnsi="Times New Roman"/>
      <w:b/>
      <w:bCs/>
      <w:sz w:val="24"/>
      <w:szCs w:val="24"/>
      <w:lang w:eastAsia="en-US"/>
    </w:rPr>
  </w:style>
  <w:style w:type="table" w:styleId="a9">
    <w:name w:val="Table Grid"/>
    <w:basedOn w:val="a1"/>
    <w:uiPriority w:val="99"/>
    <w:rsid w:val="008742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Гипертекстовая ссылка"/>
    <w:basedOn w:val="a0"/>
    <w:uiPriority w:val="99"/>
    <w:rsid w:val="00362B73"/>
    <w:rPr>
      <w:rFonts w:cs="Times New Roman"/>
      <w:b/>
      <w:bCs/>
      <w:color w:val="008000"/>
      <w:sz w:val="20"/>
      <w:szCs w:val="20"/>
      <w:u w:val="single"/>
    </w:rPr>
  </w:style>
  <w:style w:type="paragraph" w:customStyle="1" w:styleId="ab">
    <w:name w:val="Таблицы (моноширинный)"/>
    <w:basedOn w:val="a"/>
    <w:next w:val="a"/>
    <w:uiPriority w:val="99"/>
    <w:rsid w:val="00362B73"/>
    <w:pPr>
      <w:widowControl w:val="0"/>
      <w:autoSpaceDE w:val="0"/>
      <w:autoSpaceDN w:val="0"/>
      <w:adjustRightInd w:val="0"/>
      <w:jc w:val="both"/>
    </w:pPr>
    <w:rPr>
      <w:rFonts w:ascii="Courier New" w:hAnsi="Courier New" w:cs="Courier New"/>
      <w:sz w:val="20"/>
      <w:szCs w:val="20"/>
    </w:rPr>
  </w:style>
  <w:style w:type="paragraph" w:customStyle="1" w:styleId="ConsPlusNonformat">
    <w:name w:val="ConsPlusNonformat"/>
    <w:uiPriority w:val="99"/>
    <w:rsid w:val="00902E87"/>
    <w:pPr>
      <w:widowControl w:val="0"/>
      <w:autoSpaceDE w:val="0"/>
      <w:autoSpaceDN w:val="0"/>
      <w:adjustRightInd w:val="0"/>
    </w:pPr>
    <w:rPr>
      <w:rFonts w:ascii="Courier New" w:hAnsi="Courier New" w:cs="Courier New"/>
    </w:rPr>
  </w:style>
  <w:style w:type="character" w:styleId="ac">
    <w:name w:val="Hyperlink"/>
    <w:basedOn w:val="a0"/>
    <w:uiPriority w:val="99"/>
    <w:semiHidden/>
    <w:unhideWhenUsed/>
    <w:rsid w:val="006C49A1"/>
    <w:rPr>
      <w:color w:val="0000FF"/>
      <w:u w:val="single"/>
    </w:rPr>
  </w:style>
</w:styles>
</file>

<file path=word/webSettings.xml><?xml version="1.0" encoding="utf-8"?>
<w:webSettings xmlns:r="http://schemas.openxmlformats.org/officeDocument/2006/relationships" xmlns:w="http://schemas.openxmlformats.org/wordprocessingml/2006/main">
  <w:divs>
    <w:div w:id="133186675">
      <w:bodyDiv w:val="1"/>
      <w:marLeft w:val="0"/>
      <w:marRight w:val="0"/>
      <w:marTop w:val="0"/>
      <w:marBottom w:val="0"/>
      <w:divBdr>
        <w:top w:val="none" w:sz="0" w:space="0" w:color="auto"/>
        <w:left w:val="none" w:sz="0" w:space="0" w:color="auto"/>
        <w:bottom w:val="none" w:sz="0" w:space="0" w:color="auto"/>
        <w:right w:val="none" w:sz="0" w:space="0" w:color="auto"/>
      </w:divBdr>
    </w:div>
    <w:div w:id="19900897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38550/" TargetMode="External"/><Relationship Id="rId13" Type="http://schemas.openxmlformats.org/officeDocument/2006/relationships/hyperlink" Target="http://www.consultant.ru/document/cons_doc_LAW_66530/6d44ca9e5515951bb7ef1e7c7f695637817a3e6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consultant.ru/document/cons_doc_LAW_66530/24c76fc8ec7caf441d3673e740474c825f4ca53e/" TargetMode="External"/><Relationship Id="rId12" Type="http://schemas.openxmlformats.org/officeDocument/2006/relationships/hyperlink" Target="http://www.consultant.ru/document/cons_doc_LAW_66530/24c76fc8ec7caf441d3673e740474c825f4ca53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66530/f3572bc102ecafff099e62d75e8bee5da8233030/" TargetMode="External"/><Relationship Id="rId5" Type="http://schemas.openxmlformats.org/officeDocument/2006/relationships/footnotes" Target="footnotes.xml"/><Relationship Id="rId15" Type="http://schemas.openxmlformats.org/officeDocument/2006/relationships/hyperlink" Target="http://www.consultant.ru/document/cons_doc_LAW_9839/692a1c84c0e05b5154e814aea15607628abb2690/" TargetMode="External"/><Relationship Id="rId23" Type="http://schemas.openxmlformats.org/officeDocument/2006/relationships/theme" Target="theme/theme1.xml"/><Relationship Id="rId10" Type="http://schemas.openxmlformats.org/officeDocument/2006/relationships/hyperlink" Target="http://www.consultant.ru/document/cons_doc_LAW_34683/adc5202dbc745c6b1bae2e9860039e581a05eb77/"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consultant.ru/document/cons_doc_LAW_145998/" TargetMode="External"/><Relationship Id="rId14" Type="http://schemas.openxmlformats.org/officeDocument/2006/relationships/hyperlink" Target="http://www.consultant.ru/document/cons_doc_LAW_82959/6ed1ab95bddfd986dcb541b17db48da72b4f511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611</TotalTime>
  <Pages>4</Pages>
  <Words>1665</Words>
  <Characters>9492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Александра</cp:lastModifiedBy>
  <cp:revision>28</cp:revision>
  <cp:lastPrinted>2016-08-10T07:56:00Z</cp:lastPrinted>
  <dcterms:created xsi:type="dcterms:W3CDTF">2016-08-10T07:28:00Z</dcterms:created>
  <dcterms:modified xsi:type="dcterms:W3CDTF">2021-08-27T06:20:00Z</dcterms:modified>
</cp:coreProperties>
</file>