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028" w:rsidRDefault="00B9267B" w:rsidP="007A3028">
      <w:pPr>
        <w:jc w:val="both"/>
        <w:rPr>
          <w:sz w:val="8"/>
          <w:szCs w:val="8"/>
        </w:rPr>
      </w:pPr>
      <w:r>
        <w:rPr>
          <w:sz w:val="8"/>
          <w:szCs w:val="8"/>
        </w:rPr>
        <w:t xml:space="preserve"> </w:t>
      </w:r>
      <w:r w:rsidR="007A3028">
        <w:rPr>
          <w:sz w:val="8"/>
          <w:szCs w:val="8"/>
        </w:rPr>
        <w:tab/>
      </w:r>
    </w:p>
    <w:p w:rsidR="00353D3E" w:rsidRPr="005B646C" w:rsidRDefault="00353D3E" w:rsidP="00EF5AA7">
      <w:pPr>
        <w:widowControl w:val="0"/>
        <w:shd w:val="clear" w:color="auto" w:fill="FFFFFF"/>
        <w:autoSpaceDE w:val="0"/>
        <w:autoSpaceDN w:val="0"/>
        <w:adjustRightInd w:val="0"/>
        <w:spacing w:before="62"/>
        <w:ind w:right="-96"/>
        <w:jc w:val="center"/>
        <w:rPr>
          <w:color w:val="000000"/>
          <w:sz w:val="28"/>
          <w:szCs w:val="28"/>
        </w:rPr>
      </w:pPr>
      <w:r w:rsidRPr="005B646C">
        <w:rPr>
          <w:color w:val="000000"/>
          <w:sz w:val="28"/>
          <w:szCs w:val="28"/>
        </w:rPr>
        <w:t>РОССИЙСКАЯ ФЕДЕРАЦИЯ</w:t>
      </w:r>
    </w:p>
    <w:p w:rsidR="00353D3E" w:rsidRPr="005B646C" w:rsidRDefault="00353D3E" w:rsidP="00EF5AA7">
      <w:pPr>
        <w:widowControl w:val="0"/>
        <w:shd w:val="clear" w:color="auto" w:fill="FFFFFF"/>
        <w:autoSpaceDE w:val="0"/>
        <w:autoSpaceDN w:val="0"/>
        <w:adjustRightInd w:val="0"/>
        <w:spacing w:before="62"/>
        <w:ind w:left="901" w:right="-96" w:hanging="720"/>
        <w:jc w:val="center"/>
        <w:rPr>
          <w:color w:val="000000"/>
          <w:sz w:val="28"/>
          <w:szCs w:val="28"/>
        </w:rPr>
      </w:pPr>
      <w:r w:rsidRPr="005B646C">
        <w:rPr>
          <w:color w:val="000000"/>
          <w:sz w:val="28"/>
          <w:szCs w:val="28"/>
        </w:rPr>
        <w:t>РОСТОВСКАЯ ОБЛАСТЬ</w:t>
      </w:r>
    </w:p>
    <w:p w:rsidR="00353D3E" w:rsidRDefault="00353D3E" w:rsidP="00EF5AA7">
      <w:pPr>
        <w:widowControl w:val="0"/>
        <w:shd w:val="clear" w:color="auto" w:fill="FFFFFF"/>
        <w:autoSpaceDE w:val="0"/>
        <w:autoSpaceDN w:val="0"/>
        <w:adjustRightInd w:val="0"/>
        <w:spacing w:before="62"/>
        <w:ind w:left="901" w:right="-96" w:hanging="720"/>
        <w:jc w:val="center"/>
        <w:rPr>
          <w:color w:val="000000"/>
          <w:sz w:val="28"/>
          <w:szCs w:val="28"/>
        </w:rPr>
      </w:pPr>
      <w:r>
        <w:rPr>
          <w:color w:val="000000"/>
          <w:sz w:val="28"/>
          <w:szCs w:val="28"/>
        </w:rPr>
        <w:t xml:space="preserve">ЦЕЛИНСКИЙ </w:t>
      </w:r>
      <w:r w:rsidRPr="005B646C">
        <w:rPr>
          <w:color w:val="000000"/>
          <w:sz w:val="28"/>
          <w:szCs w:val="28"/>
        </w:rPr>
        <w:t xml:space="preserve"> РАЙОН</w:t>
      </w:r>
    </w:p>
    <w:p w:rsidR="00EF5AA7" w:rsidRPr="005B646C" w:rsidRDefault="00EF5AA7" w:rsidP="00EF5AA7">
      <w:pPr>
        <w:widowControl w:val="0"/>
        <w:shd w:val="clear" w:color="auto" w:fill="FFFFFF"/>
        <w:autoSpaceDE w:val="0"/>
        <w:autoSpaceDN w:val="0"/>
        <w:adjustRightInd w:val="0"/>
        <w:spacing w:before="62"/>
        <w:ind w:left="901" w:right="-96" w:hanging="720"/>
        <w:jc w:val="center"/>
        <w:rPr>
          <w:color w:val="000000"/>
          <w:sz w:val="28"/>
          <w:szCs w:val="28"/>
        </w:rPr>
      </w:pPr>
      <w:r>
        <w:rPr>
          <w:color w:val="000000"/>
          <w:sz w:val="28"/>
          <w:szCs w:val="28"/>
        </w:rPr>
        <w:t>МУНИЦИПАЛЬНОЕ ОБРАЗОВАНИЕ</w:t>
      </w:r>
    </w:p>
    <w:p w:rsidR="00353D3E" w:rsidRDefault="00EF5AA7" w:rsidP="00EF5AA7">
      <w:pPr>
        <w:widowControl w:val="0"/>
        <w:shd w:val="clear" w:color="auto" w:fill="FFFFFF"/>
        <w:autoSpaceDE w:val="0"/>
        <w:autoSpaceDN w:val="0"/>
        <w:adjustRightInd w:val="0"/>
        <w:spacing w:before="62"/>
        <w:ind w:left="901" w:right="-96" w:hanging="720"/>
        <w:jc w:val="center"/>
        <w:rPr>
          <w:color w:val="000000"/>
          <w:sz w:val="28"/>
          <w:szCs w:val="28"/>
        </w:rPr>
      </w:pPr>
      <w:r>
        <w:rPr>
          <w:color w:val="000000"/>
          <w:sz w:val="28"/>
          <w:szCs w:val="28"/>
        </w:rPr>
        <w:t>«</w:t>
      </w:r>
      <w:r w:rsidR="00353D3E">
        <w:rPr>
          <w:color w:val="000000"/>
          <w:sz w:val="28"/>
          <w:szCs w:val="28"/>
        </w:rPr>
        <w:t>МИХАЙЛОВСКО</w:t>
      </w:r>
      <w:r>
        <w:rPr>
          <w:color w:val="000000"/>
          <w:sz w:val="28"/>
          <w:szCs w:val="28"/>
        </w:rPr>
        <w:t xml:space="preserve">Е </w:t>
      </w:r>
      <w:r w:rsidR="00353D3E" w:rsidRPr="005B646C">
        <w:rPr>
          <w:color w:val="000000"/>
          <w:sz w:val="28"/>
          <w:szCs w:val="28"/>
        </w:rPr>
        <w:t>СЕЛЬСКО</w:t>
      </w:r>
      <w:r>
        <w:rPr>
          <w:color w:val="000000"/>
          <w:sz w:val="28"/>
          <w:szCs w:val="28"/>
        </w:rPr>
        <w:t xml:space="preserve">Е </w:t>
      </w:r>
      <w:r w:rsidR="00353D3E" w:rsidRPr="005B646C">
        <w:rPr>
          <w:color w:val="000000"/>
          <w:sz w:val="28"/>
          <w:szCs w:val="28"/>
        </w:rPr>
        <w:t xml:space="preserve"> ПОСЕЛЕНИ</w:t>
      </w:r>
      <w:r>
        <w:rPr>
          <w:color w:val="000000"/>
          <w:sz w:val="28"/>
          <w:szCs w:val="28"/>
        </w:rPr>
        <w:t>Е»</w:t>
      </w:r>
    </w:p>
    <w:p w:rsidR="00EF5AA7" w:rsidRPr="005B646C" w:rsidRDefault="007A4F7B" w:rsidP="00EF5AA7">
      <w:pPr>
        <w:widowControl w:val="0"/>
        <w:shd w:val="clear" w:color="auto" w:fill="FFFFFF"/>
        <w:autoSpaceDE w:val="0"/>
        <w:autoSpaceDN w:val="0"/>
        <w:adjustRightInd w:val="0"/>
        <w:spacing w:before="62"/>
        <w:ind w:left="901" w:right="-96" w:hanging="720"/>
        <w:jc w:val="center"/>
        <w:rPr>
          <w:color w:val="000000"/>
          <w:sz w:val="28"/>
          <w:szCs w:val="28"/>
        </w:rPr>
      </w:pPr>
      <w:r>
        <w:rPr>
          <w:color w:val="000000"/>
          <w:sz w:val="28"/>
          <w:szCs w:val="28"/>
        </w:rPr>
        <w:t>АДМИНИСТРА</w:t>
      </w:r>
      <w:r w:rsidR="00EF5AA7">
        <w:rPr>
          <w:color w:val="000000"/>
          <w:sz w:val="28"/>
          <w:szCs w:val="28"/>
        </w:rPr>
        <w:t xml:space="preserve">ЦИЯ МИХАЙЛОВСКОГО СЕЛЬСКОГО ПОСЕЛЕНИЯ </w:t>
      </w:r>
    </w:p>
    <w:p w:rsidR="00EF5AA7" w:rsidRDefault="00EF5AA7" w:rsidP="00353D3E"/>
    <w:p w:rsidR="00353D3E" w:rsidRPr="00EF5AA7" w:rsidRDefault="00353D3E" w:rsidP="00EF5AA7">
      <w:pPr>
        <w:jc w:val="center"/>
      </w:pPr>
    </w:p>
    <w:tbl>
      <w:tblPr>
        <w:tblpPr w:leftFromText="180" w:rightFromText="180" w:vertAnchor="text" w:horzAnchor="margin" w:tblpY="2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73"/>
        <w:gridCol w:w="3473"/>
        <w:gridCol w:w="3085"/>
      </w:tblGrid>
      <w:tr w:rsidR="00353D3E">
        <w:tc>
          <w:tcPr>
            <w:tcW w:w="3473" w:type="dxa"/>
            <w:tcBorders>
              <w:top w:val="nil"/>
              <w:left w:val="nil"/>
              <w:bottom w:val="nil"/>
              <w:right w:val="nil"/>
            </w:tcBorders>
          </w:tcPr>
          <w:p w:rsidR="00353D3E" w:rsidRDefault="00353D3E" w:rsidP="002213A3">
            <w:pPr>
              <w:ind w:firstLine="720"/>
              <w:rPr>
                <w:sz w:val="28"/>
              </w:rPr>
            </w:pPr>
            <w:r w:rsidRPr="00B314AE">
              <w:rPr>
                <w:sz w:val="28"/>
              </w:rPr>
              <w:t xml:space="preserve">  </w:t>
            </w:r>
          </w:p>
          <w:p w:rsidR="00DE590A" w:rsidRDefault="00DE590A" w:rsidP="002213A3">
            <w:pPr>
              <w:ind w:firstLine="720"/>
              <w:rPr>
                <w:color w:val="FF0000"/>
                <w:sz w:val="28"/>
              </w:rPr>
            </w:pPr>
          </w:p>
          <w:p w:rsidR="00353D3E" w:rsidRPr="00DE590A" w:rsidRDefault="0049054A" w:rsidP="0049054A">
            <w:pPr>
              <w:rPr>
                <w:sz w:val="28"/>
              </w:rPr>
            </w:pPr>
            <w:r>
              <w:rPr>
                <w:sz w:val="28"/>
              </w:rPr>
              <w:t>29.07.2016</w:t>
            </w:r>
            <w:r w:rsidR="007D6ACF">
              <w:rPr>
                <w:sz w:val="28"/>
              </w:rPr>
              <w:t>г.</w:t>
            </w:r>
          </w:p>
        </w:tc>
        <w:tc>
          <w:tcPr>
            <w:tcW w:w="3473" w:type="dxa"/>
            <w:tcBorders>
              <w:top w:val="nil"/>
              <w:left w:val="nil"/>
              <w:bottom w:val="nil"/>
              <w:right w:val="nil"/>
            </w:tcBorders>
          </w:tcPr>
          <w:p w:rsidR="00DE590A" w:rsidRPr="006E1CAC" w:rsidRDefault="00EF5AA7" w:rsidP="00DE590A">
            <w:pPr>
              <w:pStyle w:val="3"/>
              <w:keepNext w:val="0"/>
              <w:rPr>
                <w:lang w:val="ru-RU" w:eastAsia="ru-RU"/>
              </w:rPr>
            </w:pPr>
            <w:r w:rsidRPr="00BA23FF">
              <w:rPr>
                <w:lang w:val="ru-RU" w:eastAsia="ru-RU"/>
              </w:rPr>
              <w:t xml:space="preserve">      </w:t>
            </w:r>
            <w:r w:rsidR="00353D3E" w:rsidRPr="00BA23FF">
              <w:rPr>
                <w:lang w:val="ru-RU" w:eastAsia="ru-RU"/>
              </w:rPr>
              <w:t xml:space="preserve">ПОСТАНОВЛЕНИЕ </w:t>
            </w:r>
          </w:p>
          <w:p w:rsidR="00353D3E" w:rsidRPr="006E1CAC" w:rsidRDefault="00DE590A" w:rsidP="002568ED">
            <w:pPr>
              <w:pStyle w:val="3"/>
              <w:keepNext w:val="0"/>
              <w:rPr>
                <w:sz w:val="28"/>
                <w:lang w:val="ru-RU" w:eastAsia="ru-RU"/>
              </w:rPr>
            </w:pPr>
            <w:r w:rsidRPr="00BA23FF">
              <w:rPr>
                <w:lang w:val="ru-RU" w:eastAsia="ru-RU"/>
              </w:rPr>
              <w:t xml:space="preserve">                </w:t>
            </w:r>
            <w:r w:rsidR="00353D3E" w:rsidRPr="00BA23FF">
              <w:rPr>
                <w:lang w:val="ru-RU" w:eastAsia="ru-RU"/>
              </w:rPr>
              <w:t xml:space="preserve">№ </w:t>
            </w:r>
            <w:r w:rsidR="0049054A" w:rsidRPr="006D0875">
              <w:rPr>
                <w:lang w:val="ru-RU" w:eastAsia="ru-RU"/>
              </w:rPr>
              <w:t>171</w:t>
            </w:r>
          </w:p>
        </w:tc>
        <w:tc>
          <w:tcPr>
            <w:tcW w:w="3085" w:type="dxa"/>
            <w:tcBorders>
              <w:top w:val="nil"/>
              <w:left w:val="nil"/>
              <w:bottom w:val="nil"/>
              <w:right w:val="nil"/>
            </w:tcBorders>
          </w:tcPr>
          <w:p w:rsidR="00353D3E" w:rsidRDefault="00353D3E" w:rsidP="002213A3">
            <w:pPr>
              <w:rPr>
                <w:sz w:val="28"/>
              </w:rPr>
            </w:pPr>
            <w:r w:rsidRPr="00B314AE">
              <w:rPr>
                <w:sz w:val="28"/>
              </w:rPr>
              <w:t xml:space="preserve">    </w:t>
            </w:r>
          </w:p>
          <w:p w:rsidR="00353D3E" w:rsidRDefault="00353D3E" w:rsidP="002213A3">
            <w:pPr>
              <w:rPr>
                <w:sz w:val="28"/>
              </w:rPr>
            </w:pPr>
          </w:p>
          <w:p w:rsidR="00353D3E" w:rsidRPr="00B314AE" w:rsidRDefault="00353D3E" w:rsidP="002213A3">
            <w:pPr>
              <w:rPr>
                <w:sz w:val="28"/>
              </w:rPr>
            </w:pPr>
            <w:r>
              <w:rPr>
                <w:sz w:val="28"/>
              </w:rPr>
              <w:t xml:space="preserve">        </w:t>
            </w:r>
            <w:r w:rsidRPr="00B314AE">
              <w:rPr>
                <w:sz w:val="28"/>
              </w:rPr>
              <w:t>с</w:t>
            </w:r>
            <w:r>
              <w:rPr>
                <w:sz w:val="28"/>
              </w:rPr>
              <w:t>.Михайловка</w:t>
            </w:r>
          </w:p>
          <w:p w:rsidR="00353D3E" w:rsidRPr="00B314AE" w:rsidRDefault="00353D3E" w:rsidP="002213A3">
            <w:pPr>
              <w:jc w:val="center"/>
              <w:rPr>
                <w:sz w:val="28"/>
              </w:rPr>
            </w:pPr>
          </w:p>
        </w:tc>
      </w:tr>
      <w:tr w:rsidR="00353D3E" w:rsidRPr="007219B2">
        <w:tc>
          <w:tcPr>
            <w:tcW w:w="3473" w:type="dxa"/>
            <w:tcBorders>
              <w:top w:val="nil"/>
              <w:left w:val="nil"/>
              <w:bottom w:val="nil"/>
              <w:right w:val="nil"/>
            </w:tcBorders>
          </w:tcPr>
          <w:p w:rsidR="00353D3E" w:rsidRPr="007219B2" w:rsidRDefault="00353D3E" w:rsidP="002213A3">
            <w:pPr>
              <w:rPr>
                <w:sz w:val="28"/>
              </w:rPr>
            </w:pPr>
          </w:p>
        </w:tc>
        <w:tc>
          <w:tcPr>
            <w:tcW w:w="3473" w:type="dxa"/>
            <w:tcBorders>
              <w:top w:val="nil"/>
              <w:left w:val="nil"/>
              <w:bottom w:val="nil"/>
              <w:right w:val="nil"/>
            </w:tcBorders>
          </w:tcPr>
          <w:p w:rsidR="00353D3E" w:rsidRPr="007219B2" w:rsidRDefault="00353D3E" w:rsidP="002213A3">
            <w:pPr>
              <w:jc w:val="center"/>
              <w:rPr>
                <w:sz w:val="28"/>
              </w:rPr>
            </w:pPr>
          </w:p>
        </w:tc>
        <w:tc>
          <w:tcPr>
            <w:tcW w:w="3085" w:type="dxa"/>
            <w:tcBorders>
              <w:top w:val="nil"/>
              <w:left w:val="nil"/>
              <w:bottom w:val="nil"/>
              <w:right w:val="nil"/>
            </w:tcBorders>
          </w:tcPr>
          <w:p w:rsidR="00353D3E" w:rsidRPr="007219B2" w:rsidRDefault="00353D3E" w:rsidP="002213A3">
            <w:pPr>
              <w:jc w:val="center"/>
              <w:rPr>
                <w:sz w:val="28"/>
              </w:rPr>
            </w:pPr>
          </w:p>
        </w:tc>
      </w:tr>
      <w:tr w:rsidR="00353D3E" w:rsidRPr="007219B2">
        <w:trPr>
          <w:trHeight w:val="1096"/>
        </w:trPr>
        <w:tc>
          <w:tcPr>
            <w:tcW w:w="10031" w:type="dxa"/>
            <w:gridSpan w:val="3"/>
            <w:tcBorders>
              <w:top w:val="nil"/>
              <w:left w:val="nil"/>
              <w:bottom w:val="nil"/>
              <w:right w:val="nil"/>
            </w:tcBorders>
          </w:tcPr>
          <w:p w:rsidR="007D6ACF" w:rsidRDefault="00353D3E" w:rsidP="002213A3">
            <w:pPr>
              <w:jc w:val="both"/>
              <w:rPr>
                <w:sz w:val="28"/>
                <w:szCs w:val="28"/>
              </w:rPr>
            </w:pPr>
            <w:r w:rsidRPr="00C4661B">
              <w:rPr>
                <w:sz w:val="28"/>
                <w:szCs w:val="28"/>
              </w:rPr>
              <w:t>О</w:t>
            </w:r>
            <w:r w:rsidR="007D6ACF">
              <w:rPr>
                <w:sz w:val="28"/>
                <w:szCs w:val="28"/>
              </w:rPr>
              <w:t xml:space="preserve"> внесении изменений</w:t>
            </w:r>
          </w:p>
          <w:p w:rsidR="007D6ACF" w:rsidRDefault="007D6ACF" w:rsidP="002213A3">
            <w:pPr>
              <w:jc w:val="both"/>
              <w:rPr>
                <w:sz w:val="28"/>
                <w:szCs w:val="28"/>
              </w:rPr>
            </w:pPr>
            <w:r>
              <w:rPr>
                <w:sz w:val="28"/>
                <w:szCs w:val="28"/>
              </w:rPr>
              <w:t xml:space="preserve">в постановление Администрации  </w:t>
            </w:r>
          </w:p>
          <w:p w:rsidR="007D6ACF" w:rsidRDefault="007D6ACF" w:rsidP="002213A3">
            <w:pPr>
              <w:jc w:val="both"/>
              <w:rPr>
                <w:sz w:val="28"/>
                <w:szCs w:val="28"/>
              </w:rPr>
            </w:pPr>
            <w:r>
              <w:rPr>
                <w:sz w:val="28"/>
                <w:szCs w:val="28"/>
              </w:rPr>
              <w:t>Михайловского сельского поселения</w:t>
            </w:r>
          </w:p>
          <w:p w:rsidR="00353D3E" w:rsidRDefault="007D6ACF" w:rsidP="002213A3">
            <w:pPr>
              <w:jc w:val="both"/>
              <w:rPr>
                <w:sz w:val="28"/>
                <w:szCs w:val="28"/>
              </w:rPr>
            </w:pPr>
            <w:r>
              <w:rPr>
                <w:sz w:val="28"/>
                <w:szCs w:val="28"/>
              </w:rPr>
              <w:t xml:space="preserve">от 30.09.2013г. №183 </w:t>
            </w:r>
          </w:p>
          <w:p w:rsidR="00353D3E" w:rsidRPr="00C62839" w:rsidRDefault="00353D3E" w:rsidP="002213A3">
            <w:pPr>
              <w:jc w:val="both"/>
              <w:rPr>
                <w:sz w:val="28"/>
                <w:szCs w:val="28"/>
              </w:rPr>
            </w:pPr>
            <w:r>
              <w:rPr>
                <w:sz w:val="28"/>
                <w:szCs w:val="28"/>
              </w:rPr>
              <w:t xml:space="preserve"> </w:t>
            </w:r>
            <w:r w:rsidRPr="00C4661B">
              <w:rPr>
                <w:sz w:val="28"/>
                <w:szCs w:val="28"/>
              </w:rPr>
              <w:t xml:space="preserve"> </w:t>
            </w:r>
          </w:p>
        </w:tc>
      </w:tr>
    </w:tbl>
    <w:p w:rsidR="007D6ACF" w:rsidRDefault="00353D3E" w:rsidP="007D6ACF">
      <w:pPr>
        <w:jc w:val="both"/>
        <w:rPr>
          <w:sz w:val="28"/>
          <w:szCs w:val="28"/>
        </w:rPr>
      </w:pPr>
      <w:r>
        <w:rPr>
          <w:sz w:val="28"/>
        </w:rPr>
        <w:tab/>
        <w:t xml:space="preserve">           </w:t>
      </w:r>
      <w:r w:rsidR="007D6ACF">
        <w:rPr>
          <w:sz w:val="28"/>
          <w:szCs w:val="28"/>
        </w:rPr>
        <w:t xml:space="preserve">В соответствии со ст.179 Бюджетного кодекса Российской Федерации, постановлением Администрации Михайловского сельского поселения от </w:t>
      </w:r>
      <w:r w:rsidR="007D6ACF">
        <w:rPr>
          <w:bCs/>
          <w:sz w:val="28"/>
          <w:szCs w:val="28"/>
        </w:rPr>
        <w:t>15.08.2013 № 147</w:t>
      </w:r>
      <w:r w:rsidR="007D6ACF" w:rsidRPr="00160514">
        <w:rPr>
          <w:bCs/>
          <w:sz w:val="28"/>
          <w:szCs w:val="28"/>
        </w:rPr>
        <w:t xml:space="preserve"> «Об утверждении Порядка разработки, реализации и оценки эффективности </w:t>
      </w:r>
      <w:r w:rsidR="007D6ACF">
        <w:rPr>
          <w:bCs/>
          <w:sz w:val="28"/>
          <w:szCs w:val="28"/>
        </w:rPr>
        <w:t>муниципальных</w:t>
      </w:r>
      <w:r w:rsidR="007D6ACF" w:rsidRPr="00160514">
        <w:rPr>
          <w:bCs/>
          <w:sz w:val="28"/>
          <w:szCs w:val="28"/>
        </w:rPr>
        <w:t xml:space="preserve"> программ </w:t>
      </w:r>
      <w:r w:rsidR="007D6ACF">
        <w:rPr>
          <w:bCs/>
          <w:sz w:val="28"/>
          <w:szCs w:val="28"/>
        </w:rPr>
        <w:t>Михайловского сельского поселения</w:t>
      </w:r>
      <w:r w:rsidR="007D6ACF" w:rsidRPr="00160514">
        <w:rPr>
          <w:bCs/>
          <w:sz w:val="28"/>
          <w:szCs w:val="28"/>
        </w:rPr>
        <w:t>»</w:t>
      </w:r>
      <w:r w:rsidR="000E038C">
        <w:rPr>
          <w:bCs/>
          <w:sz w:val="28"/>
          <w:szCs w:val="28"/>
        </w:rPr>
        <w:t xml:space="preserve">, распоряжения Администрации Целинского района от 05.03.2015 №61 «О </w:t>
      </w:r>
      <w:r w:rsidR="004A5BDF">
        <w:rPr>
          <w:bCs/>
          <w:sz w:val="28"/>
          <w:szCs w:val="28"/>
        </w:rPr>
        <w:t>направлении средств муниципального дорожного фонда Целинского района Михайловскому сельскому поселению</w:t>
      </w:r>
      <w:r w:rsidR="000E038C">
        <w:rPr>
          <w:bCs/>
          <w:sz w:val="28"/>
          <w:szCs w:val="28"/>
        </w:rPr>
        <w:t>»</w:t>
      </w:r>
      <w:r w:rsidR="007D6ACF">
        <w:rPr>
          <w:sz w:val="28"/>
          <w:szCs w:val="28"/>
        </w:rPr>
        <w:t>:</w:t>
      </w:r>
    </w:p>
    <w:p w:rsidR="007D6ACF" w:rsidRDefault="007D6ACF" w:rsidP="007D6ACF">
      <w:pPr>
        <w:jc w:val="both"/>
        <w:rPr>
          <w:sz w:val="28"/>
          <w:szCs w:val="28"/>
        </w:rPr>
      </w:pPr>
      <w:r>
        <w:rPr>
          <w:sz w:val="28"/>
          <w:szCs w:val="28"/>
        </w:rPr>
        <w:tab/>
        <w:t>1. Внести изменения в постановление Администрации Михайловского сельского поселения от 30.09.2013г. №183</w:t>
      </w:r>
      <w:r w:rsidR="00E52B3B">
        <w:rPr>
          <w:sz w:val="28"/>
          <w:szCs w:val="28"/>
        </w:rPr>
        <w:t xml:space="preserve"> «Об утверждении муниципальной программы Михайловского сельского поселения</w:t>
      </w:r>
      <w:r>
        <w:rPr>
          <w:sz w:val="28"/>
          <w:szCs w:val="28"/>
        </w:rPr>
        <w:t xml:space="preserve"> </w:t>
      </w:r>
      <w:r w:rsidRPr="00C4661B">
        <w:rPr>
          <w:sz w:val="28"/>
          <w:szCs w:val="28"/>
        </w:rPr>
        <w:t>«Развитие транспортной системы</w:t>
      </w:r>
      <w:r>
        <w:rPr>
          <w:sz w:val="28"/>
          <w:szCs w:val="28"/>
        </w:rPr>
        <w:t xml:space="preserve"> в Михайловском сельском поселении» следующие изменения:</w:t>
      </w:r>
    </w:p>
    <w:p w:rsidR="007D6ACF" w:rsidRPr="00D211F6" w:rsidRDefault="007D6ACF" w:rsidP="007D6ACF">
      <w:pPr>
        <w:ind w:right="-3" w:firstLine="720"/>
        <w:jc w:val="both"/>
        <w:rPr>
          <w:sz w:val="28"/>
          <w:szCs w:val="28"/>
        </w:rPr>
      </w:pPr>
      <w:r>
        <w:rPr>
          <w:sz w:val="28"/>
          <w:szCs w:val="28"/>
        </w:rPr>
        <w:t xml:space="preserve">     1.1.Приложение 1 изложить в редакции согласно приложению</w:t>
      </w:r>
      <w:r w:rsidR="00E52B3B">
        <w:rPr>
          <w:sz w:val="28"/>
          <w:szCs w:val="28"/>
        </w:rPr>
        <w:t xml:space="preserve"> </w:t>
      </w:r>
      <w:r>
        <w:rPr>
          <w:sz w:val="28"/>
          <w:szCs w:val="28"/>
        </w:rPr>
        <w:t xml:space="preserve">1 к </w:t>
      </w:r>
      <w:r w:rsidRPr="00D211F6">
        <w:rPr>
          <w:sz w:val="28"/>
          <w:szCs w:val="28"/>
        </w:rPr>
        <w:t>настоящему постановлению.</w:t>
      </w:r>
    </w:p>
    <w:p w:rsidR="00D211F6" w:rsidRDefault="007D6ACF" w:rsidP="00D211F6">
      <w:pPr>
        <w:autoSpaceDE w:val="0"/>
        <w:ind w:left="480"/>
        <w:jc w:val="both"/>
        <w:rPr>
          <w:sz w:val="28"/>
          <w:szCs w:val="28"/>
        </w:rPr>
      </w:pPr>
      <w:r w:rsidRPr="00D211F6">
        <w:rPr>
          <w:b/>
          <w:sz w:val="28"/>
          <w:szCs w:val="28"/>
        </w:rPr>
        <w:t xml:space="preserve">  </w:t>
      </w:r>
      <w:r w:rsidRPr="00D211F6">
        <w:rPr>
          <w:sz w:val="28"/>
          <w:szCs w:val="28"/>
        </w:rPr>
        <w:t xml:space="preserve">2. </w:t>
      </w:r>
      <w:r w:rsidR="00D211F6" w:rsidRPr="00D211F6">
        <w:rPr>
          <w:sz w:val="28"/>
          <w:szCs w:val="28"/>
        </w:rPr>
        <w:t>Настоящее постановление вступает</w:t>
      </w:r>
      <w:r w:rsidR="00D211F6">
        <w:rPr>
          <w:sz w:val="28"/>
          <w:szCs w:val="28"/>
        </w:rPr>
        <w:t xml:space="preserve"> в силу со дня его официального</w:t>
      </w:r>
    </w:p>
    <w:p w:rsidR="00D211F6" w:rsidRPr="00D211F6" w:rsidRDefault="00D211F6" w:rsidP="00D211F6">
      <w:pPr>
        <w:autoSpaceDE w:val="0"/>
        <w:jc w:val="both"/>
        <w:rPr>
          <w:sz w:val="28"/>
          <w:szCs w:val="28"/>
        </w:rPr>
      </w:pPr>
      <w:r w:rsidRPr="00D211F6">
        <w:rPr>
          <w:sz w:val="28"/>
          <w:szCs w:val="28"/>
        </w:rPr>
        <w:t>опубликования в информационном бюллетене «Вестник власти».</w:t>
      </w:r>
    </w:p>
    <w:p w:rsidR="007D6ACF" w:rsidRPr="00D211F6" w:rsidRDefault="007D6ACF" w:rsidP="007D6ACF">
      <w:pPr>
        <w:jc w:val="both"/>
        <w:rPr>
          <w:sz w:val="28"/>
          <w:szCs w:val="28"/>
        </w:rPr>
      </w:pPr>
    </w:p>
    <w:p w:rsidR="007D6ACF" w:rsidRDefault="007D6ACF" w:rsidP="007D6ACF">
      <w:pPr>
        <w:jc w:val="both"/>
        <w:rPr>
          <w:sz w:val="28"/>
          <w:szCs w:val="28"/>
        </w:rPr>
      </w:pPr>
      <w:r>
        <w:rPr>
          <w:sz w:val="28"/>
          <w:szCs w:val="28"/>
        </w:rPr>
        <w:t xml:space="preserve">         3. Контроль за выполнением постановления  оставляю за собой.</w:t>
      </w:r>
    </w:p>
    <w:p w:rsidR="007D6ACF" w:rsidRDefault="007D6ACF" w:rsidP="007D6ACF">
      <w:pPr>
        <w:jc w:val="both"/>
        <w:rPr>
          <w:b/>
          <w:sz w:val="28"/>
          <w:szCs w:val="28"/>
        </w:rPr>
      </w:pPr>
    </w:p>
    <w:p w:rsidR="00EF5AA7" w:rsidRDefault="00EF5AA7" w:rsidP="00353D3E">
      <w:pPr>
        <w:tabs>
          <w:tab w:val="left" w:pos="500"/>
          <w:tab w:val="left" w:pos="8160"/>
        </w:tabs>
        <w:ind w:left="400"/>
        <w:rPr>
          <w:sz w:val="28"/>
          <w:szCs w:val="28"/>
        </w:rPr>
      </w:pPr>
    </w:p>
    <w:p w:rsidR="00353D3E" w:rsidRPr="008F237C" w:rsidRDefault="00353D3E" w:rsidP="00353D3E">
      <w:pPr>
        <w:tabs>
          <w:tab w:val="left" w:pos="500"/>
          <w:tab w:val="left" w:pos="8160"/>
        </w:tabs>
        <w:ind w:left="400"/>
        <w:rPr>
          <w:sz w:val="28"/>
          <w:szCs w:val="28"/>
        </w:rPr>
      </w:pPr>
      <w:r w:rsidRPr="008F237C">
        <w:rPr>
          <w:sz w:val="28"/>
          <w:szCs w:val="28"/>
        </w:rPr>
        <w:t xml:space="preserve">Глава  </w:t>
      </w:r>
      <w:r>
        <w:rPr>
          <w:sz w:val="28"/>
          <w:szCs w:val="28"/>
        </w:rPr>
        <w:t>Михайловского</w:t>
      </w:r>
      <w:r w:rsidRPr="008F237C">
        <w:rPr>
          <w:sz w:val="28"/>
          <w:szCs w:val="28"/>
        </w:rPr>
        <w:t xml:space="preserve"> </w:t>
      </w:r>
    </w:p>
    <w:p w:rsidR="00353D3E" w:rsidRDefault="00353D3E" w:rsidP="00353D3E">
      <w:pPr>
        <w:tabs>
          <w:tab w:val="left" w:pos="500"/>
          <w:tab w:val="left" w:pos="8160"/>
        </w:tabs>
        <w:ind w:left="400"/>
        <w:rPr>
          <w:sz w:val="28"/>
          <w:szCs w:val="28"/>
        </w:rPr>
      </w:pPr>
      <w:r w:rsidRPr="008F237C">
        <w:rPr>
          <w:sz w:val="28"/>
          <w:szCs w:val="28"/>
        </w:rPr>
        <w:t>сельского поселения</w:t>
      </w:r>
      <w:r>
        <w:rPr>
          <w:sz w:val="28"/>
          <w:szCs w:val="28"/>
        </w:rPr>
        <w:t xml:space="preserve"> </w:t>
      </w:r>
      <w:r w:rsidRPr="008F237C">
        <w:rPr>
          <w:sz w:val="28"/>
          <w:szCs w:val="28"/>
        </w:rPr>
        <w:t xml:space="preserve">                               </w:t>
      </w:r>
      <w:r>
        <w:rPr>
          <w:sz w:val="28"/>
          <w:szCs w:val="28"/>
        </w:rPr>
        <w:t xml:space="preserve">   </w:t>
      </w:r>
      <w:r w:rsidRPr="008F237C">
        <w:rPr>
          <w:sz w:val="28"/>
          <w:szCs w:val="28"/>
        </w:rPr>
        <w:t xml:space="preserve">                                        </w:t>
      </w:r>
      <w:r>
        <w:rPr>
          <w:sz w:val="28"/>
          <w:szCs w:val="28"/>
        </w:rPr>
        <w:t>Т.В.Бахолдина</w:t>
      </w:r>
    </w:p>
    <w:p w:rsidR="00353D3E" w:rsidRDefault="00353D3E" w:rsidP="00353D3E">
      <w:pPr>
        <w:tabs>
          <w:tab w:val="left" w:pos="500"/>
          <w:tab w:val="left" w:pos="8160"/>
        </w:tabs>
        <w:ind w:left="400"/>
        <w:rPr>
          <w:sz w:val="28"/>
          <w:szCs w:val="28"/>
        </w:rPr>
      </w:pPr>
    </w:p>
    <w:p w:rsidR="00EF5AA7" w:rsidRDefault="00353D3E" w:rsidP="00353D3E">
      <w:pPr>
        <w:tabs>
          <w:tab w:val="left" w:pos="7455"/>
        </w:tabs>
        <w:jc w:val="both"/>
      </w:pPr>
      <w:r>
        <w:t xml:space="preserve">          </w:t>
      </w:r>
    </w:p>
    <w:p w:rsidR="007D6ACF" w:rsidRDefault="00353D3E" w:rsidP="00353D3E">
      <w:pPr>
        <w:tabs>
          <w:tab w:val="left" w:pos="7455"/>
        </w:tabs>
        <w:jc w:val="both"/>
        <w:rPr>
          <w:sz w:val="24"/>
          <w:szCs w:val="24"/>
        </w:rPr>
      </w:pPr>
      <w:r w:rsidRPr="00A97C57">
        <w:rPr>
          <w:sz w:val="24"/>
          <w:szCs w:val="24"/>
        </w:rPr>
        <w:t xml:space="preserve">Постановление вносит </w:t>
      </w:r>
    </w:p>
    <w:p w:rsidR="007D6ACF" w:rsidRDefault="00E55BB6" w:rsidP="00353D3E">
      <w:pPr>
        <w:tabs>
          <w:tab w:val="left" w:pos="7455"/>
        </w:tabs>
        <w:jc w:val="both"/>
        <w:rPr>
          <w:sz w:val="24"/>
          <w:szCs w:val="24"/>
        </w:rPr>
      </w:pPr>
      <w:r>
        <w:rPr>
          <w:sz w:val="24"/>
          <w:szCs w:val="24"/>
        </w:rPr>
        <w:t>сектор экономики и финансов</w:t>
      </w:r>
    </w:p>
    <w:p w:rsidR="007D6ACF" w:rsidRDefault="007D6ACF" w:rsidP="00353D3E">
      <w:pPr>
        <w:tabs>
          <w:tab w:val="left" w:pos="7455"/>
        </w:tabs>
        <w:jc w:val="both"/>
        <w:rPr>
          <w:sz w:val="24"/>
          <w:szCs w:val="24"/>
        </w:rPr>
      </w:pPr>
    </w:p>
    <w:p w:rsidR="007D6ACF" w:rsidRDefault="007D6ACF" w:rsidP="00353D3E">
      <w:pPr>
        <w:tabs>
          <w:tab w:val="left" w:pos="7455"/>
        </w:tabs>
        <w:jc w:val="both"/>
        <w:rPr>
          <w:sz w:val="24"/>
          <w:szCs w:val="24"/>
        </w:rPr>
      </w:pPr>
    </w:p>
    <w:p w:rsidR="007D6ACF" w:rsidRDefault="007D6ACF" w:rsidP="00353D3E">
      <w:pPr>
        <w:tabs>
          <w:tab w:val="left" w:pos="7455"/>
        </w:tabs>
        <w:jc w:val="both"/>
        <w:rPr>
          <w:sz w:val="24"/>
          <w:szCs w:val="24"/>
        </w:rPr>
      </w:pPr>
    </w:p>
    <w:p w:rsidR="007D6ACF" w:rsidRDefault="007D6ACF" w:rsidP="00353D3E">
      <w:pPr>
        <w:tabs>
          <w:tab w:val="left" w:pos="7455"/>
        </w:tabs>
        <w:jc w:val="both"/>
        <w:rPr>
          <w:sz w:val="24"/>
          <w:szCs w:val="24"/>
        </w:rPr>
      </w:pPr>
    </w:p>
    <w:p w:rsidR="007D6ACF" w:rsidRPr="00A97C57" w:rsidRDefault="007D6ACF" w:rsidP="00353D3E">
      <w:pPr>
        <w:tabs>
          <w:tab w:val="left" w:pos="7455"/>
        </w:tabs>
        <w:jc w:val="both"/>
        <w:rPr>
          <w:sz w:val="24"/>
          <w:szCs w:val="24"/>
        </w:rPr>
      </w:pPr>
    </w:p>
    <w:p w:rsidR="003D3BBE" w:rsidRDefault="003D3BBE" w:rsidP="0087587B">
      <w:pPr>
        <w:ind w:left="6237"/>
        <w:jc w:val="center"/>
        <w:rPr>
          <w:sz w:val="28"/>
          <w:szCs w:val="28"/>
        </w:rPr>
      </w:pPr>
    </w:p>
    <w:p w:rsidR="00AC1B87" w:rsidRPr="00F0097A" w:rsidRDefault="00AC1B87" w:rsidP="0087587B">
      <w:pPr>
        <w:ind w:left="6237"/>
        <w:jc w:val="center"/>
        <w:rPr>
          <w:sz w:val="28"/>
          <w:szCs w:val="28"/>
        </w:rPr>
      </w:pPr>
      <w:r w:rsidRPr="00F0097A">
        <w:rPr>
          <w:sz w:val="28"/>
          <w:szCs w:val="28"/>
        </w:rPr>
        <w:t xml:space="preserve">Приложение № 1 </w:t>
      </w:r>
    </w:p>
    <w:p w:rsidR="00AC1B87" w:rsidRPr="00F0097A" w:rsidRDefault="00AC1B87" w:rsidP="0087587B">
      <w:pPr>
        <w:ind w:left="6237"/>
        <w:contextualSpacing/>
        <w:jc w:val="center"/>
        <w:rPr>
          <w:sz w:val="28"/>
          <w:szCs w:val="28"/>
        </w:rPr>
      </w:pPr>
      <w:r w:rsidRPr="00F0097A">
        <w:rPr>
          <w:sz w:val="28"/>
          <w:szCs w:val="28"/>
        </w:rPr>
        <w:t>к постановлению</w:t>
      </w:r>
    </w:p>
    <w:p w:rsidR="00AC1B87" w:rsidRPr="00F0097A" w:rsidRDefault="00764514" w:rsidP="0087587B">
      <w:pPr>
        <w:ind w:left="6237"/>
        <w:contextualSpacing/>
        <w:jc w:val="center"/>
        <w:rPr>
          <w:sz w:val="28"/>
          <w:szCs w:val="28"/>
        </w:rPr>
      </w:pPr>
      <w:r>
        <w:rPr>
          <w:sz w:val="28"/>
          <w:szCs w:val="28"/>
        </w:rPr>
        <w:t xml:space="preserve">Администрации </w:t>
      </w:r>
      <w:r w:rsidR="00847944">
        <w:rPr>
          <w:sz w:val="28"/>
          <w:szCs w:val="28"/>
        </w:rPr>
        <w:t xml:space="preserve">Михайловского сельского поселения </w:t>
      </w:r>
    </w:p>
    <w:p w:rsidR="00AC1B87" w:rsidRDefault="00AC1B87" w:rsidP="00DE590A">
      <w:pPr>
        <w:ind w:left="6237"/>
        <w:contextualSpacing/>
        <w:jc w:val="center"/>
        <w:rPr>
          <w:sz w:val="28"/>
          <w:szCs w:val="28"/>
        </w:rPr>
      </w:pPr>
      <w:r>
        <w:rPr>
          <w:sz w:val="28"/>
          <w:szCs w:val="28"/>
        </w:rPr>
        <w:t xml:space="preserve">от </w:t>
      </w:r>
      <w:r w:rsidR="00560956">
        <w:rPr>
          <w:sz w:val="28"/>
          <w:szCs w:val="28"/>
        </w:rPr>
        <w:t>29.07.2016 №171</w:t>
      </w:r>
    </w:p>
    <w:p w:rsidR="00DE590A" w:rsidRPr="00F0097A" w:rsidRDefault="00DE590A" w:rsidP="00DE590A">
      <w:pPr>
        <w:ind w:left="6237"/>
        <w:contextualSpacing/>
        <w:jc w:val="center"/>
        <w:rPr>
          <w:sz w:val="28"/>
          <w:szCs w:val="28"/>
        </w:rPr>
      </w:pPr>
    </w:p>
    <w:p w:rsidR="00AC1B87" w:rsidRPr="003B49AA" w:rsidRDefault="00764514" w:rsidP="00F0097A">
      <w:pPr>
        <w:jc w:val="center"/>
        <w:rPr>
          <w:caps/>
          <w:sz w:val="28"/>
          <w:szCs w:val="28"/>
        </w:rPr>
      </w:pPr>
      <w:r>
        <w:rPr>
          <w:caps/>
          <w:sz w:val="28"/>
          <w:szCs w:val="28"/>
        </w:rPr>
        <w:t xml:space="preserve">Муниципальная </w:t>
      </w:r>
      <w:r w:rsidR="00AC1B87" w:rsidRPr="003B49AA">
        <w:rPr>
          <w:caps/>
          <w:sz w:val="28"/>
          <w:szCs w:val="28"/>
        </w:rPr>
        <w:t>программа</w:t>
      </w:r>
      <w:r w:rsidR="00847944">
        <w:rPr>
          <w:caps/>
          <w:sz w:val="28"/>
          <w:szCs w:val="28"/>
        </w:rPr>
        <w:t xml:space="preserve"> МИХАЙЛОВСКОГО СЕЛЬСКОГО ПОСЕЛЕНИЯ </w:t>
      </w:r>
      <w:r w:rsidR="00AC1B87" w:rsidRPr="003B49AA">
        <w:rPr>
          <w:caps/>
          <w:sz w:val="28"/>
          <w:szCs w:val="28"/>
        </w:rPr>
        <w:t xml:space="preserve"> </w:t>
      </w:r>
      <w:r w:rsidR="000B2306">
        <w:rPr>
          <w:caps/>
          <w:sz w:val="28"/>
          <w:szCs w:val="28"/>
        </w:rPr>
        <w:t>Целинского</w:t>
      </w:r>
      <w:r>
        <w:rPr>
          <w:caps/>
          <w:sz w:val="28"/>
          <w:szCs w:val="28"/>
        </w:rPr>
        <w:t xml:space="preserve"> района</w:t>
      </w:r>
    </w:p>
    <w:p w:rsidR="00AC1B87" w:rsidRPr="00F0097A" w:rsidRDefault="00AC1B87" w:rsidP="00F0097A">
      <w:pPr>
        <w:jc w:val="center"/>
        <w:rPr>
          <w:color w:val="000000"/>
          <w:sz w:val="28"/>
          <w:szCs w:val="28"/>
        </w:rPr>
      </w:pPr>
      <w:r w:rsidRPr="003B49AA">
        <w:rPr>
          <w:caps/>
          <w:sz w:val="28"/>
          <w:szCs w:val="28"/>
        </w:rPr>
        <w:t xml:space="preserve">«Развитие </w:t>
      </w:r>
      <w:r w:rsidRPr="003B49AA">
        <w:rPr>
          <w:caps/>
          <w:color w:val="000000"/>
          <w:sz w:val="28"/>
          <w:szCs w:val="28"/>
        </w:rPr>
        <w:t>транспортной системы»</w:t>
      </w:r>
    </w:p>
    <w:p w:rsidR="00AC1B87" w:rsidRPr="00F0097A" w:rsidRDefault="00AC1B87" w:rsidP="00F0097A">
      <w:pPr>
        <w:rPr>
          <w:sz w:val="28"/>
          <w:szCs w:val="28"/>
        </w:rPr>
      </w:pPr>
    </w:p>
    <w:p w:rsidR="00AC1B87" w:rsidRPr="003B49AA" w:rsidRDefault="00AC1B87" w:rsidP="00F0097A">
      <w:pPr>
        <w:autoSpaceDE w:val="0"/>
        <w:autoSpaceDN w:val="0"/>
        <w:adjustRightInd w:val="0"/>
        <w:jc w:val="center"/>
        <w:rPr>
          <w:caps/>
          <w:sz w:val="28"/>
          <w:szCs w:val="28"/>
        </w:rPr>
      </w:pPr>
      <w:r w:rsidRPr="003B49AA">
        <w:rPr>
          <w:caps/>
          <w:sz w:val="28"/>
          <w:szCs w:val="28"/>
        </w:rPr>
        <w:t>Паспорт</w:t>
      </w:r>
    </w:p>
    <w:p w:rsidR="00847944" w:rsidRDefault="00764514" w:rsidP="00F0097A">
      <w:pPr>
        <w:jc w:val="center"/>
        <w:rPr>
          <w:sz w:val="28"/>
          <w:szCs w:val="28"/>
        </w:rPr>
      </w:pPr>
      <w:r>
        <w:rPr>
          <w:sz w:val="28"/>
          <w:szCs w:val="28"/>
        </w:rPr>
        <w:t xml:space="preserve">муниципальной </w:t>
      </w:r>
      <w:r w:rsidR="00AC1B87" w:rsidRPr="00F0097A">
        <w:rPr>
          <w:sz w:val="28"/>
          <w:szCs w:val="28"/>
        </w:rPr>
        <w:t xml:space="preserve">программы </w:t>
      </w:r>
      <w:r w:rsidR="00847944">
        <w:rPr>
          <w:sz w:val="28"/>
          <w:szCs w:val="28"/>
        </w:rPr>
        <w:t>Михайловского  сельского поселения</w:t>
      </w:r>
    </w:p>
    <w:p w:rsidR="00AC1B87" w:rsidRPr="00F0097A" w:rsidRDefault="00847944" w:rsidP="00F0097A">
      <w:pPr>
        <w:jc w:val="center"/>
        <w:rPr>
          <w:sz w:val="28"/>
          <w:szCs w:val="28"/>
        </w:rPr>
      </w:pPr>
      <w:r>
        <w:rPr>
          <w:sz w:val="28"/>
          <w:szCs w:val="28"/>
        </w:rPr>
        <w:t xml:space="preserve"> </w:t>
      </w:r>
      <w:r w:rsidR="000B2306">
        <w:rPr>
          <w:sz w:val="28"/>
          <w:szCs w:val="28"/>
        </w:rPr>
        <w:t>Целинского</w:t>
      </w:r>
      <w:r w:rsidR="00764514">
        <w:rPr>
          <w:sz w:val="28"/>
          <w:szCs w:val="28"/>
        </w:rPr>
        <w:t xml:space="preserve"> района</w:t>
      </w:r>
      <w:r w:rsidR="00AC1B87">
        <w:rPr>
          <w:sz w:val="28"/>
          <w:szCs w:val="28"/>
        </w:rPr>
        <w:br/>
      </w:r>
      <w:r w:rsidR="00AC1B87" w:rsidRPr="00F0097A">
        <w:rPr>
          <w:sz w:val="28"/>
          <w:szCs w:val="28"/>
        </w:rPr>
        <w:t>«Развитие транспортной системы</w:t>
      </w:r>
      <w:r w:rsidR="003218B8">
        <w:rPr>
          <w:sz w:val="28"/>
          <w:szCs w:val="28"/>
        </w:rPr>
        <w:t xml:space="preserve"> в Михайловском сельском поселении</w:t>
      </w:r>
      <w:r w:rsidR="00AC1B87" w:rsidRPr="00F0097A">
        <w:rPr>
          <w:sz w:val="28"/>
          <w:szCs w:val="28"/>
        </w:rPr>
        <w:t>»</w:t>
      </w:r>
    </w:p>
    <w:p w:rsidR="00AC1B87" w:rsidRPr="00F0097A" w:rsidRDefault="00AC1B87" w:rsidP="00F0097A">
      <w:pPr>
        <w:jc w:val="center"/>
        <w:rPr>
          <w:sz w:val="28"/>
          <w:szCs w:val="28"/>
        </w:rPr>
      </w:pPr>
    </w:p>
    <w:tbl>
      <w:tblPr>
        <w:tblW w:w="5000" w:type="pct"/>
        <w:tblLayout w:type="fixed"/>
        <w:tblCellMar>
          <w:left w:w="70" w:type="dxa"/>
          <w:right w:w="70" w:type="dxa"/>
        </w:tblCellMar>
        <w:tblLook w:val="00A0"/>
      </w:tblPr>
      <w:tblGrid>
        <w:gridCol w:w="2641"/>
        <w:gridCol w:w="575"/>
        <w:gridCol w:w="6846"/>
      </w:tblGrid>
      <w:tr w:rsidR="00AC1B87" w:rsidRPr="00F0097A">
        <w:trPr>
          <w:trHeight w:val="240"/>
        </w:trPr>
        <w:tc>
          <w:tcPr>
            <w:tcW w:w="2715" w:type="dxa"/>
          </w:tcPr>
          <w:p w:rsidR="00AC1B87" w:rsidRPr="00F0097A" w:rsidRDefault="00AC1B87" w:rsidP="00F0097A">
            <w:pPr>
              <w:autoSpaceDE w:val="0"/>
              <w:autoSpaceDN w:val="0"/>
              <w:adjustRightInd w:val="0"/>
              <w:rPr>
                <w:color w:val="000000"/>
                <w:sz w:val="28"/>
                <w:szCs w:val="28"/>
              </w:rPr>
            </w:pPr>
            <w:r w:rsidRPr="00F0097A">
              <w:rPr>
                <w:color w:val="000000"/>
                <w:sz w:val="28"/>
                <w:szCs w:val="28"/>
              </w:rPr>
              <w:t xml:space="preserve">Наименование </w:t>
            </w:r>
            <w:r w:rsidR="00764514">
              <w:rPr>
                <w:color w:val="000000"/>
                <w:sz w:val="28"/>
                <w:szCs w:val="28"/>
              </w:rPr>
              <w:t xml:space="preserve">муниципальной </w:t>
            </w:r>
            <w:r w:rsidRPr="00F0097A">
              <w:rPr>
                <w:color w:val="000000"/>
                <w:sz w:val="28"/>
                <w:szCs w:val="28"/>
              </w:rPr>
              <w:t xml:space="preserve">программы </w:t>
            </w:r>
            <w:r w:rsidR="00847944">
              <w:rPr>
                <w:color w:val="000000"/>
                <w:sz w:val="28"/>
                <w:szCs w:val="28"/>
              </w:rPr>
              <w:t xml:space="preserve">Михайловского сельского поселения </w:t>
            </w:r>
          </w:p>
          <w:p w:rsidR="00AC1B87" w:rsidRPr="00F0097A" w:rsidRDefault="00AC1B87" w:rsidP="00F0097A">
            <w:pPr>
              <w:autoSpaceDE w:val="0"/>
              <w:autoSpaceDN w:val="0"/>
              <w:adjustRightInd w:val="0"/>
              <w:rPr>
                <w:color w:val="000000"/>
                <w:sz w:val="28"/>
                <w:szCs w:val="28"/>
              </w:rPr>
            </w:pPr>
          </w:p>
        </w:tc>
        <w:tc>
          <w:tcPr>
            <w:tcW w:w="587" w:type="dxa"/>
          </w:tcPr>
          <w:p w:rsidR="00AC1B87" w:rsidRPr="003B49AA" w:rsidRDefault="00AC1B87">
            <w:pPr>
              <w:rPr>
                <w:sz w:val="28"/>
                <w:szCs w:val="28"/>
              </w:rPr>
            </w:pPr>
            <w:r w:rsidRPr="003B49AA">
              <w:rPr>
                <w:sz w:val="28"/>
                <w:szCs w:val="28"/>
              </w:rPr>
              <w:t>–</w:t>
            </w:r>
          </w:p>
        </w:tc>
        <w:tc>
          <w:tcPr>
            <w:tcW w:w="7044" w:type="dxa"/>
          </w:tcPr>
          <w:p w:rsidR="00AC1B87" w:rsidRPr="00F0097A" w:rsidRDefault="00764514" w:rsidP="00F0097A">
            <w:pPr>
              <w:jc w:val="both"/>
              <w:rPr>
                <w:color w:val="000000"/>
                <w:sz w:val="28"/>
                <w:szCs w:val="28"/>
              </w:rPr>
            </w:pPr>
            <w:r>
              <w:rPr>
                <w:color w:val="000000"/>
                <w:sz w:val="28"/>
                <w:szCs w:val="28"/>
              </w:rPr>
              <w:t xml:space="preserve">муниципальная </w:t>
            </w:r>
            <w:r w:rsidR="00AC1B87" w:rsidRPr="00F0097A">
              <w:rPr>
                <w:color w:val="000000"/>
                <w:sz w:val="28"/>
                <w:szCs w:val="28"/>
              </w:rPr>
              <w:t xml:space="preserve">программа </w:t>
            </w:r>
            <w:r w:rsidR="00847944">
              <w:rPr>
                <w:color w:val="000000"/>
                <w:sz w:val="28"/>
                <w:szCs w:val="28"/>
              </w:rPr>
              <w:t xml:space="preserve">Михайловского сельского поселения  </w:t>
            </w:r>
            <w:r w:rsidR="000B2306">
              <w:rPr>
                <w:color w:val="000000"/>
                <w:sz w:val="28"/>
                <w:szCs w:val="28"/>
              </w:rPr>
              <w:t>Целинского</w:t>
            </w:r>
            <w:r>
              <w:rPr>
                <w:color w:val="000000"/>
                <w:sz w:val="28"/>
                <w:szCs w:val="28"/>
              </w:rPr>
              <w:t xml:space="preserve"> района</w:t>
            </w:r>
          </w:p>
          <w:p w:rsidR="00AC1B87" w:rsidRPr="00F0097A" w:rsidRDefault="00AC1B87" w:rsidP="00F0097A">
            <w:pPr>
              <w:jc w:val="both"/>
              <w:rPr>
                <w:color w:val="000000"/>
                <w:sz w:val="28"/>
                <w:szCs w:val="28"/>
              </w:rPr>
            </w:pPr>
            <w:r w:rsidRPr="00F0097A">
              <w:rPr>
                <w:color w:val="000000"/>
                <w:sz w:val="28"/>
                <w:szCs w:val="28"/>
              </w:rPr>
              <w:t xml:space="preserve">«Развитие транспортной системы» (далее </w:t>
            </w:r>
            <w:r w:rsidR="00AE51E4" w:rsidRPr="00F0097A">
              <w:rPr>
                <w:color w:val="000000"/>
                <w:sz w:val="28"/>
                <w:szCs w:val="28"/>
              </w:rPr>
              <w:t>–</w:t>
            </w:r>
            <w:r w:rsidR="00AE51E4">
              <w:rPr>
                <w:color w:val="000000"/>
                <w:sz w:val="28"/>
                <w:szCs w:val="28"/>
              </w:rPr>
              <w:t xml:space="preserve"> м</w:t>
            </w:r>
            <w:r w:rsidR="001E03D0">
              <w:rPr>
                <w:color w:val="000000"/>
                <w:sz w:val="28"/>
                <w:szCs w:val="28"/>
              </w:rPr>
              <w:t xml:space="preserve">униципальная </w:t>
            </w:r>
            <w:r w:rsidRPr="00F0097A">
              <w:rPr>
                <w:color w:val="000000"/>
                <w:sz w:val="28"/>
                <w:szCs w:val="28"/>
              </w:rPr>
              <w:t>программа)</w:t>
            </w:r>
          </w:p>
          <w:p w:rsidR="00AC1B87" w:rsidRPr="00F0097A" w:rsidRDefault="00AC1B87" w:rsidP="00F0097A">
            <w:pPr>
              <w:jc w:val="both"/>
              <w:rPr>
                <w:color w:val="000000"/>
                <w:sz w:val="28"/>
                <w:szCs w:val="28"/>
              </w:rPr>
            </w:pPr>
          </w:p>
        </w:tc>
      </w:tr>
      <w:tr w:rsidR="00AC1B87" w:rsidRPr="00F0097A">
        <w:trPr>
          <w:trHeight w:val="360"/>
        </w:trPr>
        <w:tc>
          <w:tcPr>
            <w:tcW w:w="2715" w:type="dxa"/>
          </w:tcPr>
          <w:p w:rsidR="00AC1B87" w:rsidRPr="00F0097A" w:rsidRDefault="00AC1B87" w:rsidP="00F0097A">
            <w:pPr>
              <w:autoSpaceDE w:val="0"/>
              <w:autoSpaceDN w:val="0"/>
              <w:adjustRightInd w:val="0"/>
              <w:rPr>
                <w:color w:val="000000"/>
                <w:sz w:val="28"/>
                <w:szCs w:val="28"/>
              </w:rPr>
            </w:pPr>
            <w:r w:rsidRPr="00F0097A">
              <w:rPr>
                <w:color w:val="000000"/>
                <w:sz w:val="28"/>
                <w:szCs w:val="28"/>
              </w:rPr>
              <w:t xml:space="preserve">Ответственный исполнитель </w:t>
            </w:r>
            <w:r w:rsidR="00764514">
              <w:rPr>
                <w:color w:val="000000"/>
                <w:sz w:val="28"/>
                <w:szCs w:val="28"/>
              </w:rPr>
              <w:t xml:space="preserve">муниципальной </w:t>
            </w:r>
            <w:r w:rsidR="00764514" w:rsidRPr="00F0097A">
              <w:rPr>
                <w:color w:val="000000"/>
                <w:sz w:val="28"/>
                <w:szCs w:val="28"/>
              </w:rPr>
              <w:t xml:space="preserve">программы </w:t>
            </w:r>
            <w:r w:rsidR="00847944">
              <w:rPr>
                <w:color w:val="000000"/>
                <w:sz w:val="28"/>
                <w:szCs w:val="28"/>
              </w:rPr>
              <w:t xml:space="preserve">Михайловского сельского поселения </w:t>
            </w:r>
          </w:p>
          <w:p w:rsidR="00AC1B87" w:rsidRPr="00F0097A" w:rsidRDefault="00AC1B87" w:rsidP="00F0097A">
            <w:pPr>
              <w:autoSpaceDE w:val="0"/>
              <w:autoSpaceDN w:val="0"/>
              <w:adjustRightInd w:val="0"/>
              <w:rPr>
                <w:color w:val="000000"/>
                <w:sz w:val="28"/>
                <w:szCs w:val="28"/>
              </w:rPr>
            </w:pPr>
            <w:r w:rsidRPr="00F0097A">
              <w:rPr>
                <w:color w:val="000000"/>
                <w:sz w:val="28"/>
                <w:szCs w:val="28"/>
              </w:rPr>
              <w:t xml:space="preserve"> </w:t>
            </w:r>
          </w:p>
        </w:tc>
        <w:tc>
          <w:tcPr>
            <w:tcW w:w="587" w:type="dxa"/>
          </w:tcPr>
          <w:p w:rsidR="00AC1B87" w:rsidRPr="003B49AA" w:rsidRDefault="00AC1B87">
            <w:pPr>
              <w:rPr>
                <w:sz w:val="28"/>
                <w:szCs w:val="28"/>
              </w:rPr>
            </w:pPr>
            <w:r w:rsidRPr="003B49AA">
              <w:rPr>
                <w:sz w:val="28"/>
                <w:szCs w:val="28"/>
              </w:rPr>
              <w:t>–</w:t>
            </w:r>
          </w:p>
        </w:tc>
        <w:tc>
          <w:tcPr>
            <w:tcW w:w="7044" w:type="dxa"/>
          </w:tcPr>
          <w:p w:rsidR="00AC1B87" w:rsidRPr="00847944" w:rsidRDefault="00847944" w:rsidP="00847944">
            <w:pPr>
              <w:jc w:val="both"/>
              <w:rPr>
                <w:color w:val="000000"/>
                <w:sz w:val="28"/>
                <w:szCs w:val="28"/>
              </w:rPr>
            </w:pPr>
            <w:r w:rsidRPr="00847944">
              <w:rPr>
                <w:color w:val="000000"/>
                <w:sz w:val="28"/>
                <w:szCs w:val="28"/>
              </w:rPr>
              <w:t xml:space="preserve">Администрация Михайловского сельского поселения </w:t>
            </w:r>
          </w:p>
        </w:tc>
      </w:tr>
      <w:tr w:rsidR="00AC1B87" w:rsidRPr="00F0097A">
        <w:trPr>
          <w:trHeight w:val="360"/>
        </w:trPr>
        <w:tc>
          <w:tcPr>
            <w:tcW w:w="2715" w:type="dxa"/>
          </w:tcPr>
          <w:p w:rsidR="00AC1B87" w:rsidRPr="00F0097A" w:rsidRDefault="00AC1B87" w:rsidP="00F0097A">
            <w:pPr>
              <w:autoSpaceDE w:val="0"/>
              <w:autoSpaceDN w:val="0"/>
              <w:adjustRightInd w:val="0"/>
              <w:rPr>
                <w:color w:val="000000"/>
                <w:sz w:val="28"/>
                <w:szCs w:val="28"/>
              </w:rPr>
            </w:pPr>
            <w:r w:rsidRPr="00F0097A">
              <w:rPr>
                <w:color w:val="000000"/>
                <w:sz w:val="28"/>
                <w:szCs w:val="28"/>
              </w:rPr>
              <w:t xml:space="preserve">Соисполнители </w:t>
            </w:r>
            <w:r w:rsidR="00764514">
              <w:rPr>
                <w:color w:val="000000"/>
                <w:sz w:val="28"/>
                <w:szCs w:val="28"/>
              </w:rPr>
              <w:t xml:space="preserve">муниципальной </w:t>
            </w:r>
            <w:r w:rsidR="00764514" w:rsidRPr="00F0097A">
              <w:rPr>
                <w:color w:val="000000"/>
                <w:sz w:val="28"/>
                <w:szCs w:val="28"/>
              </w:rPr>
              <w:t xml:space="preserve">программы </w:t>
            </w:r>
            <w:r w:rsidR="00847944">
              <w:rPr>
                <w:color w:val="000000"/>
                <w:sz w:val="28"/>
                <w:szCs w:val="28"/>
              </w:rPr>
              <w:t xml:space="preserve">Михайловского сельского поселения </w:t>
            </w:r>
          </w:p>
          <w:p w:rsidR="00AC1B87" w:rsidRPr="00F0097A" w:rsidRDefault="00AC1B87" w:rsidP="00F0097A">
            <w:pPr>
              <w:autoSpaceDE w:val="0"/>
              <w:autoSpaceDN w:val="0"/>
              <w:adjustRightInd w:val="0"/>
              <w:rPr>
                <w:color w:val="000000"/>
                <w:sz w:val="28"/>
                <w:szCs w:val="28"/>
              </w:rPr>
            </w:pPr>
          </w:p>
        </w:tc>
        <w:tc>
          <w:tcPr>
            <w:tcW w:w="587" w:type="dxa"/>
          </w:tcPr>
          <w:p w:rsidR="00AC1B87" w:rsidRPr="003B49AA" w:rsidRDefault="00AC1B87">
            <w:pPr>
              <w:rPr>
                <w:sz w:val="28"/>
                <w:szCs w:val="28"/>
              </w:rPr>
            </w:pPr>
            <w:r w:rsidRPr="003B49AA">
              <w:rPr>
                <w:sz w:val="28"/>
                <w:szCs w:val="28"/>
              </w:rPr>
              <w:t>–</w:t>
            </w:r>
          </w:p>
        </w:tc>
        <w:tc>
          <w:tcPr>
            <w:tcW w:w="7044" w:type="dxa"/>
          </w:tcPr>
          <w:p w:rsidR="00AC1B87" w:rsidRPr="00F0097A" w:rsidRDefault="00AC1B87" w:rsidP="00F0097A">
            <w:pPr>
              <w:jc w:val="both"/>
              <w:rPr>
                <w:color w:val="000000"/>
                <w:sz w:val="28"/>
                <w:szCs w:val="28"/>
              </w:rPr>
            </w:pPr>
            <w:r w:rsidRPr="00F0097A">
              <w:rPr>
                <w:color w:val="000000"/>
                <w:sz w:val="28"/>
                <w:szCs w:val="28"/>
              </w:rPr>
              <w:t>отсутствуют</w:t>
            </w:r>
          </w:p>
        </w:tc>
      </w:tr>
      <w:tr w:rsidR="00AC1B87" w:rsidRPr="00F0097A">
        <w:trPr>
          <w:trHeight w:val="360"/>
        </w:trPr>
        <w:tc>
          <w:tcPr>
            <w:tcW w:w="2715" w:type="dxa"/>
          </w:tcPr>
          <w:p w:rsidR="00AC1B87" w:rsidRDefault="00AC1B87" w:rsidP="00847944">
            <w:pPr>
              <w:autoSpaceDE w:val="0"/>
              <w:autoSpaceDN w:val="0"/>
              <w:adjustRightInd w:val="0"/>
              <w:rPr>
                <w:color w:val="000000"/>
                <w:sz w:val="28"/>
                <w:szCs w:val="28"/>
              </w:rPr>
            </w:pPr>
            <w:r w:rsidRPr="00F0097A">
              <w:rPr>
                <w:color w:val="000000"/>
                <w:sz w:val="28"/>
                <w:szCs w:val="28"/>
              </w:rPr>
              <w:t xml:space="preserve">Участники </w:t>
            </w:r>
            <w:r w:rsidR="00764514">
              <w:rPr>
                <w:color w:val="000000"/>
                <w:sz w:val="28"/>
                <w:szCs w:val="28"/>
              </w:rPr>
              <w:t xml:space="preserve">муниципальной </w:t>
            </w:r>
            <w:r w:rsidR="00764514" w:rsidRPr="00F0097A">
              <w:rPr>
                <w:color w:val="000000"/>
                <w:sz w:val="28"/>
                <w:szCs w:val="28"/>
              </w:rPr>
              <w:t xml:space="preserve">программы </w:t>
            </w:r>
            <w:r w:rsidR="00847944">
              <w:rPr>
                <w:color w:val="000000"/>
                <w:sz w:val="28"/>
                <w:szCs w:val="28"/>
              </w:rPr>
              <w:t xml:space="preserve">Михайловского сельского поселения </w:t>
            </w:r>
          </w:p>
          <w:p w:rsidR="00847944" w:rsidRPr="00F0097A" w:rsidRDefault="00847944" w:rsidP="00847944">
            <w:pPr>
              <w:autoSpaceDE w:val="0"/>
              <w:autoSpaceDN w:val="0"/>
              <w:adjustRightInd w:val="0"/>
              <w:rPr>
                <w:color w:val="000000"/>
                <w:sz w:val="28"/>
                <w:szCs w:val="28"/>
              </w:rPr>
            </w:pPr>
          </w:p>
        </w:tc>
        <w:tc>
          <w:tcPr>
            <w:tcW w:w="587" w:type="dxa"/>
          </w:tcPr>
          <w:p w:rsidR="00AC1B87" w:rsidRPr="003B49AA" w:rsidRDefault="00AC1B87">
            <w:pPr>
              <w:rPr>
                <w:sz w:val="28"/>
                <w:szCs w:val="28"/>
              </w:rPr>
            </w:pPr>
            <w:r w:rsidRPr="003B49AA">
              <w:rPr>
                <w:sz w:val="28"/>
                <w:szCs w:val="28"/>
              </w:rPr>
              <w:t>–</w:t>
            </w:r>
          </w:p>
        </w:tc>
        <w:tc>
          <w:tcPr>
            <w:tcW w:w="7044" w:type="dxa"/>
          </w:tcPr>
          <w:p w:rsidR="00AC1B87" w:rsidRPr="00F0097A" w:rsidRDefault="001D6154" w:rsidP="00F0097A">
            <w:pPr>
              <w:jc w:val="both"/>
              <w:rPr>
                <w:color w:val="000000"/>
                <w:sz w:val="28"/>
                <w:szCs w:val="28"/>
              </w:rPr>
            </w:pPr>
            <w:r>
              <w:rPr>
                <w:color w:val="000000"/>
                <w:sz w:val="28"/>
                <w:szCs w:val="28"/>
              </w:rPr>
              <w:t xml:space="preserve">Администрация </w:t>
            </w:r>
            <w:r w:rsidR="00847944">
              <w:rPr>
                <w:color w:val="000000"/>
                <w:sz w:val="28"/>
                <w:szCs w:val="28"/>
              </w:rPr>
              <w:t xml:space="preserve">Михайловского сельского поселения </w:t>
            </w:r>
            <w:r w:rsidR="000B2306">
              <w:rPr>
                <w:color w:val="000000"/>
                <w:sz w:val="28"/>
                <w:szCs w:val="28"/>
              </w:rPr>
              <w:t>Целинского</w:t>
            </w:r>
            <w:r>
              <w:rPr>
                <w:color w:val="000000"/>
                <w:sz w:val="28"/>
                <w:szCs w:val="28"/>
              </w:rPr>
              <w:t xml:space="preserve"> района</w:t>
            </w:r>
            <w:r w:rsidR="00AC1B87" w:rsidRPr="00F0097A">
              <w:rPr>
                <w:color w:val="000000"/>
                <w:sz w:val="28"/>
                <w:szCs w:val="28"/>
              </w:rPr>
              <w:t>;</w:t>
            </w:r>
          </w:p>
          <w:p w:rsidR="00AC1B87" w:rsidRPr="00F0097A" w:rsidRDefault="00AC1B87" w:rsidP="00F0097A">
            <w:pPr>
              <w:jc w:val="both"/>
              <w:rPr>
                <w:color w:val="000000"/>
                <w:sz w:val="28"/>
                <w:szCs w:val="28"/>
              </w:rPr>
            </w:pPr>
          </w:p>
          <w:p w:rsidR="00AC1B87" w:rsidRPr="00F0097A" w:rsidRDefault="000B2306" w:rsidP="000B2306">
            <w:pPr>
              <w:jc w:val="both"/>
              <w:rPr>
                <w:color w:val="000000"/>
                <w:sz w:val="28"/>
                <w:szCs w:val="28"/>
              </w:rPr>
            </w:pPr>
            <w:r>
              <w:rPr>
                <w:bCs/>
                <w:color w:val="000000"/>
                <w:sz w:val="28"/>
                <w:szCs w:val="28"/>
              </w:rPr>
              <w:t xml:space="preserve">ОГИБДД </w:t>
            </w:r>
            <w:r w:rsidR="001D6154">
              <w:rPr>
                <w:bCs/>
                <w:color w:val="000000"/>
                <w:sz w:val="28"/>
                <w:szCs w:val="28"/>
              </w:rPr>
              <w:t>ОМВД</w:t>
            </w:r>
            <w:r>
              <w:rPr>
                <w:bCs/>
                <w:color w:val="000000"/>
                <w:sz w:val="28"/>
                <w:szCs w:val="28"/>
              </w:rPr>
              <w:t xml:space="preserve"> России</w:t>
            </w:r>
            <w:r w:rsidR="001D6154">
              <w:rPr>
                <w:bCs/>
                <w:color w:val="000000"/>
                <w:sz w:val="28"/>
                <w:szCs w:val="28"/>
              </w:rPr>
              <w:t xml:space="preserve"> по </w:t>
            </w:r>
            <w:r>
              <w:rPr>
                <w:bCs/>
                <w:color w:val="000000"/>
                <w:sz w:val="28"/>
                <w:szCs w:val="28"/>
              </w:rPr>
              <w:t>Целинскому</w:t>
            </w:r>
            <w:r w:rsidR="001D6154">
              <w:rPr>
                <w:bCs/>
                <w:color w:val="000000"/>
                <w:sz w:val="28"/>
                <w:szCs w:val="28"/>
              </w:rPr>
              <w:t xml:space="preserve"> району (по согласованию)</w:t>
            </w:r>
            <w:r w:rsidR="0061557E">
              <w:rPr>
                <w:bCs/>
                <w:color w:val="000000"/>
                <w:sz w:val="28"/>
                <w:szCs w:val="28"/>
              </w:rPr>
              <w:t>.</w:t>
            </w:r>
          </w:p>
        </w:tc>
      </w:tr>
      <w:tr w:rsidR="00AC1B87" w:rsidRPr="00F0097A">
        <w:trPr>
          <w:trHeight w:val="2294"/>
        </w:trPr>
        <w:tc>
          <w:tcPr>
            <w:tcW w:w="2715" w:type="dxa"/>
          </w:tcPr>
          <w:p w:rsidR="00AC1B87" w:rsidRPr="00F0097A" w:rsidRDefault="00AC1B87" w:rsidP="00F0097A">
            <w:pPr>
              <w:autoSpaceDE w:val="0"/>
              <w:autoSpaceDN w:val="0"/>
              <w:adjustRightInd w:val="0"/>
              <w:rPr>
                <w:color w:val="000000"/>
                <w:sz w:val="28"/>
                <w:szCs w:val="28"/>
              </w:rPr>
            </w:pPr>
            <w:r w:rsidRPr="00F0097A">
              <w:rPr>
                <w:color w:val="000000"/>
                <w:sz w:val="28"/>
                <w:szCs w:val="28"/>
              </w:rPr>
              <w:lastRenderedPageBreak/>
              <w:t xml:space="preserve">Подпрограммы </w:t>
            </w:r>
            <w:r w:rsidR="00764514">
              <w:rPr>
                <w:color w:val="000000"/>
                <w:sz w:val="28"/>
                <w:szCs w:val="28"/>
              </w:rPr>
              <w:t xml:space="preserve">муниципальной </w:t>
            </w:r>
            <w:r w:rsidR="00764514" w:rsidRPr="00F0097A">
              <w:rPr>
                <w:color w:val="000000"/>
                <w:sz w:val="28"/>
                <w:szCs w:val="28"/>
              </w:rPr>
              <w:t xml:space="preserve">программы </w:t>
            </w:r>
            <w:r w:rsidR="00847944">
              <w:rPr>
                <w:color w:val="000000"/>
                <w:sz w:val="28"/>
                <w:szCs w:val="28"/>
              </w:rPr>
              <w:t xml:space="preserve">Михайловского сельского поселения </w:t>
            </w:r>
          </w:p>
          <w:p w:rsidR="00AC1B87" w:rsidRPr="00F0097A" w:rsidRDefault="00AC1B87" w:rsidP="00F0097A">
            <w:pPr>
              <w:autoSpaceDE w:val="0"/>
              <w:autoSpaceDN w:val="0"/>
              <w:adjustRightInd w:val="0"/>
              <w:jc w:val="both"/>
              <w:rPr>
                <w:color w:val="000000"/>
                <w:sz w:val="28"/>
                <w:szCs w:val="28"/>
              </w:rPr>
            </w:pPr>
          </w:p>
        </w:tc>
        <w:tc>
          <w:tcPr>
            <w:tcW w:w="587" w:type="dxa"/>
          </w:tcPr>
          <w:p w:rsidR="00AC1B87" w:rsidRPr="003B49AA" w:rsidRDefault="00AC1B87">
            <w:pPr>
              <w:rPr>
                <w:sz w:val="28"/>
                <w:szCs w:val="28"/>
              </w:rPr>
            </w:pPr>
            <w:r w:rsidRPr="003B49AA">
              <w:rPr>
                <w:sz w:val="28"/>
                <w:szCs w:val="28"/>
              </w:rPr>
              <w:t>–</w:t>
            </w:r>
          </w:p>
        </w:tc>
        <w:tc>
          <w:tcPr>
            <w:tcW w:w="7044" w:type="dxa"/>
          </w:tcPr>
          <w:p w:rsidR="00AC1B87" w:rsidRPr="00F0097A" w:rsidRDefault="00AC1B87" w:rsidP="00DF26B5">
            <w:pPr>
              <w:numPr>
                <w:ilvl w:val="0"/>
                <w:numId w:val="2"/>
              </w:numPr>
              <w:tabs>
                <w:tab w:val="left" w:pos="497"/>
              </w:tabs>
              <w:ind w:left="0" w:firstLine="215"/>
              <w:contextualSpacing/>
              <w:jc w:val="both"/>
              <w:rPr>
                <w:color w:val="000000"/>
                <w:sz w:val="28"/>
                <w:szCs w:val="28"/>
              </w:rPr>
            </w:pPr>
            <w:r w:rsidRPr="00F0097A">
              <w:rPr>
                <w:color w:val="000000"/>
                <w:sz w:val="28"/>
                <w:szCs w:val="28"/>
              </w:rPr>
              <w:t>Развитие транспортной инфраструктуры</w:t>
            </w:r>
            <w:r w:rsidR="00F01B86">
              <w:rPr>
                <w:color w:val="000000"/>
                <w:sz w:val="28"/>
                <w:szCs w:val="28"/>
              </w:rPr>
              <w:t xml:space="preserve"> </w:t>
            </w:r>
            <w:r w:rsidR="00847944">
              <w:rPr>
                <w:color w:val="000000"/>
                <w:sz w:val="28"/>
                <w:szCs w:val="28"/>
              </w:rPr>
              <w:t xml:space="preserve"> Михайловского сельского поселения  </w:t>
            </w:r>
            <w:r w:rsidR="000B2306">
              <w:rPr>
                <w:color w:val="000000"/>
                <w:sz w:val="28"/>
                <w:szCs w:val="28"/>
              </w:rPr>
              <w:t>Целинского</w:t>
            </w:r>
            <w:r w:rsidR="00F01B86">
              <w:rPr>
                <w:color w:val="000000"/>
                <w:sz w:val="28"/>
                <w:szCs w:val="28"/>
              </w:rPr>
              <w:t xml:space="preserve"> района</w:t>
            </w:r>
            <w:r w:rsidRPr="00F0097A">
              <w:rPr>
                <w:color w:val="000000"/>
                <w:sz w:val="28"/>
                <w:szCs w:val="28"/>
              </w:rPr>
              <w:t>;</w:t>
            </w:r>
          </w:p>
          <w:p w:rsidR="00AC1B87" w:rsidRPr="00F0097A" w:rsidRDefault="00AC1B87" w:rsidP="00DF26B5">
            <w:pPr>
              <w:numPr>
                <w:ilvl w:val="0"/>
                <w:numId w:val="2"/>
              </w:numPr>
              <w:tabs>
                <w:tab w:val="left" w:pos="497"/>
              </w:tabs>
              <w:ind w:left="0" w:firstLine="215"/>
              <w:contextualSpacing/>
              <w:jc w:val="both"/>
              <w:rPr>
                <w:color w:val="000000"/>
                <w:sz w:val="28"/>
                <w:szCs w:val="28"/>
              </w:rPr>
            </w:pPr>
            <w:r w:rsidRPr="00F0097A">
              <w:rPr>
                <w:color w:val="000000"/>
                <w:sz w:val="28"/>
                <w:szCs w:val="28"/>
              </w:rPr>
              <w:t>Повышение безопасности дорожного движения на территории</w:t>
            </w:r>
            <w:r w:rsidR="00F01B86">
              <w:rPr>
                <w:color w:val="000000"/>
                <w:sz w:val="28"/>
                <w:szCs w:val="28"/>
              </w:rPr>
              <w:t xml:space="preserve"> </w:t>
            </w:r>
            <w:r w:rsidR="00847944">
              <w:rPr>
                <w:color w:val="000000"/>
                <w:sz w:val="28"/>
                <w:szCs w:val="28"/>
              </w:rPr>
              <w:t xml:space="preserve">Михайловского сельского поселения </w:t>
            </w:r>
            <w:r w:rsidR="000B2306">
              <w:rPr>
                <w:color w:val="000000"/>
                <w:sz w:val="28"/>
                <w:szCs w:val="28"/>
              </w:rPr>
              <w:t>Целинского</w:t>
            </w:r>
            <w:r w:rsidR="00F01B86">
              <w:rPr>
                <w:color w:val="000000"/>
                <w:sz w:val="28"/>
                <w:szCs w:val="28"/>
              </w:rPr>
              <w:t xml:space="preserve"> района.</w:t>
            </w:r>
          </w:p>
          <w:p w:rsidR="00AC1B87" w:rsidRPr="003B49AA" w:rsidRDefault="00AC1B87" w:rsidP="00F01B86">
            <w:pPr>
              <w:tabs>
                <w:tab w:val="left" w:pos="497"/>
              </w:tabs>
              <w:contextualSpacing/>
              <w:jc w:val="both"/>
              <w:rPr>
                <w:color w:val="000000"/>
                <w:sz w:val="28"/>
                <w:szCs w:val="28"/>
              </w:rPr>
            </w:pPr>
          </w:p>
        </w:tc>
      </w:tr>
      <w:tr w:rsidR="00AC1B87" w:rsidRPr="00F0097A">
        <w:trPr>
          <w:trHeight w:val="240"/>
        </w:trPr>
        <w:tc>
          <w:tcPr>
            <w:tcW w:w="2715" w:type="dxa"/>
          </w:tcPr>
          <w:p w:rsidR="00AC1B87" w:rsidRPr="00F0097A" w:rsidRDefault="00AC1B87" w:rsidP="00F0097A">
            <w:pPr>
              <w:autoSpaceDE w:val="0"/>
              <w:autoSpaceDN w:val="0"/>
              <w:adjustRightInd w:val="0"/>
              <w:rPr>
                <w:color w:val="000000"/>
                <w:sz w:val="28"/>
                <w:szCs w:val="28"/>
              </w:rPr>
            </w:pPr>
            <w:r w:rsidRPr="00F0097A">
              <w:rPr>
                <w:color w:val="000000"/>
                <w:sz w:val="28"/>
                <w:szCs w:val="28"/>
              </w:rPr>
              <w:t xml:space="preserve">Программно-целевые инструменты </w:t>
            </w:r>
            <w:r w:rsidR="00764514">
              <w:rPr>
                <w:color w:val="000000"/>
                <w:sz w:val="28"/>
                <w:szCs w:val="28"/>
              </w:rPr>
              <w:t xml:space="preserve">муниципальной </w:t>
            </w:r>
            <w:r w:rsidR="00764514" w:rsidRPr="00F0097A">
              <w:rPr>
                <w:color w:val="000000"/>
                <w:sz w:val="28"/>
                <w:szCs w:val="28"/>
              </w:rPr>
              <w:t xml:space="preserve">программы </w:t>
            </w:r>
            <w:r w:rsidR="00847944">
              <w:rPr>
                <w:color w:val="000000"/>
                <w:sz w:val="28"/>
                <w:szCs w:val="28"/>
              </w:rPr>
              <w:t xml:space="preserve">Михайловского сельского поселения </w:t>
            </w:r>
          </w:p>
          <w:p w:rsidR="00AC1B87" w:rsidRPr="00F0097A" w:rsidRDefault="00AC1B87" w:rsidP="00F0097A">
            <w:pPr>
              <w:autoSpaceDE w:val="0"/>
              <w:autoSpaceDN w:val="0"/>
              <w:adjustRightInd w:val="0"/>
              <w:jc w:val="both"/>
              <w:rPr>
                <w:color w:val="000000"/>
                <w:sz w:val="28"/>
                <w:szCs w:val="28"/>
              </w:rPr>
            </w:pPr>
          </w:p>
        </w:tc>
        <w:tc>
          <w:tcPr>
            <w:tcW w:w="587" w:type="dxa"/>
          </w:tcPr>
          <w:p w:rsidR="00AC1B87" w:rsidRPr="003B49AA" w:rsidRDefault="00AC1B87">
            <w:pPr>
              <w:rPr>
                <w:sz w:val="28"/>
                <w:szCs w:val="28"/>
              </w:rPr>
            </w:pPr>
            <w:r w:rsidRPr="003B49AA">
              <w:rPr>
                <w:sz w:val="28"/>
                <w:szCs w:val="28"/>
              </w:rPr>
              <w:t>–</w:t>
            </w:r>
          </w:p>
        </w:tc>
        <w:tc>
          <w:tcPr>
            <w:tcW w:w="7044" w:type="dxa"/>
          </w:tcPr>
          <w:p w:rsidR="00AC1B87" w:rsidRPr="00F0097A" w:rsidRDefault="0061557E" w:rsidP="00F0097A">
            <w:pPr>
              <w:jc w:val="both"/>
              <w:rPr>
                <w:color w:val="000000"/>
                <w:sz w:val="28"/>
                <w:szCs w:val="28"/>
              </w:rPr>
            </w:pPr>
            <w:r w:rsidRPr="00F0097A">
              <w:rPr>
                <w:color w:val="000000"/>
                <w:sz w:val="28"/>
                <w:szCs w:val="28"/>
              </w:rPr>
              <w:t>О</w:t>
            </w:r>
            <w:r w:rsidR="00AC1B87" w:rsidRPr="00F0097A">
              <w:rPr>
                <w:color w:val="000000"/>
                <w:sz w:val="28"/>
                <w:szCs w:val="28"/>
              </w:rPr>
              <w:t>тсутствуют</w:t>
            </w:r>
            <w:r>
              <w:rPr>
                <w:color w:val="000000"/>
                <w:sz w:val="28"/>
                <w:szCs w:val="28"/>
              </w:rPr>
              <w:t>.</w:t>
            </w:r>
          </w:p>
        </w:tc>
      </w:tr>
      <w:tr w:rsidR="00AC1B87" w:rsidRPr="00F0097A">
        <w:trPr>
          <w:trHeight w:val="240"/>
        </w:trPr>
        <w:tc>
          <w:tcPr>
            <w:tcW w:w="2715" w:type="dxa"/>
          </w:tcPr>
          <w:p w:rsidR="00AC1B87" w:rsidRDefault="00AC1B87" w:rsidP="00847944">
            <w:pPr>
              <w:autoSpaceDE w:val="0"/>
              <w:autoSpaceDN w:val="0"/>
              <w:adjustRightInd w:val="0"/>
              <w:rPr>
                <w:color w:val="000000"/>
                <w:sz w:val="28"/>
                <w:szCs w:val="28"/>
              </w:rPr>
            </w:pPr>
            <w:r w:rsidRPr="00F0097A">
              <w:rPr>
                <w:color w:val="000000"/>
                <w:sz w:val="28"/>
                <w:szCs w:val="28"/>
              </w:rPr>
              <w:t xml:space="preserve">Цели </w:t>
            </w:r>
            <w:r w:rsidR="00764514">
              <w:rPr>
                <w:color w:val="000000"/>
                <w:sz w:val="28"/>
                <w:szCs w:val="28"/>
              </w:rPr>
              <w:t xml:space="preserve">муниципальной </w:t>
            </w:r>
            <w:r w:rsidR="00764514" w:rsidRPr="00F0097A">
              <w:rPr>
                <w:color w:val="000000"/>
                <w:sz w:val="28"/>
                <w:szCs w:val="28"/>
              </w:rPr>
              <w:t xml:space="preserve">программы </w:t>
            </w:r>
            <w:r w:rsidR="00847944">
              <w:rPr>
                <w:color w:val="000000"/>
                <w:sz w:val="28"/>
                <w:szCs w:val="28"/>
              </w:rPr>
              <w:t xml:space="preserve">Михайловского сельского поселения </w:t>
            </w:r>
          </w:p>
          <w:p w:rsidR="00847944" w:rsidRPr="00F0097A" w:rsidRDefault="00847944" w:rsidP="00847944">
            <w:pPr>
              <w:autoSpaceDE w:val="0"/>
              <w:autoSpaceDN w:val="0"/>
              <w:adjustRightInd w:val="0"/>
              <w:rPr>
                <w:color w:val="000000"/>
                <w:sz w:val="28"/>
                <w:szCs w:val="28"/>
              </w:rPr>
            </w:pPr>
          </w:p>
        </w:tc>
        <w:tc>
          <w:tcPr>
            <w:tcW w:w="587" w:type="dxa"/>
          </w:tcPr>
          <w:p w:rsidR="00AC1B87" w:rsidRPr="003B49AA" w:rsidRDefault="00AC1B87">
            <w:pPr>
              <w:rPr>
                <w:sz w:val="28"/>
                <w:szCs w:val="28"/>
              </w:rPr>
            </w:pPr>
            <w:r w:rsidRPr="003B49AA">
              <w:rPr>
                <w:sz w:val="28"/>
                <w:szCs w:val="28"/>
              </w:rPr>
              <w:t>–</w:t>
            </w:r>
          </w:p>
        </w:tc>
        <w:tc>
          <w:tcPr>
            <w:tcW w:w="7044" w:type="dxa"/>
          </w:tcPr>
          <w:p w:rsidR="00AC1B87" w:rsidRPr="00F0097A" w:rsidRDefault="00AC1B87" w:rsidP="00F0097A">
            <w:pPr>
              <w:widowControl w:val="0"/>
              <w:autoSpaceDE w:val="0"/>
              <w:autoSpaceDN w:val="0"/>
              <w:adjustRightInd w:val="0"/>
              <w:jc w:val="both"/>
              <w:rPr>
                <w:color w:val="000000"/>
                <w:sz w:val="28"/>
                <w:szCs w:val="28"/>
              </w:rPr>
            </w:pPr>
            <w:r w:rsidRPr="00F0097A">
              <w:rPr>
                <w:color w:val="000000"/>
                <w:sz w:val="28"/>
                <w:szCs w:val="28"/>
              </w:rPr>
              <w:t>создание условий для устойчивого функционирования транспортной системы</w:t>
            </w:r>
            <w:r w:rsidR="00F01B86">
              <w:rPr>
                <w:color w:val="000000"/>
                <w:sz w:val="28"/>
                <w:szCs w:val="28"/>
              </w:rPr>
              <w:t xml:space="preserve"> </w:t>
            </w:r>
            <w:r w:rsidR="00847944">
              <w:rPr>
                <w:color w:val="000000"/>
                <w:sz w:val="28"/>
                <w:szCs w:val="28"/>
              </w:rPr>
              <w:t xml:space="preserve">Михайловского сельского поселения </w:t>
            </w:r>
            <w:r w:rsidR="000B2306">
              <w:rPr>
                <w:color w:val="000000"/>
                <w:sz w:val="28"/>
                <w:szCs w:val="28"/>
              </w:rPr>
              <w:t>Целинского</w:t>
            </w:r>
            <w:r w:rsidR="00F01B86">
              <w:rPr>
                <w:color w:val="000000"/>
                <w:sz w:val="28"/>
                <w:szCs w:val="28"/>
              </w:rPr>
              <w:t xml:space="preserve"> района</w:t>
            </w:r>
            <w:r w:rsidRPr="00F0097A">
              <w:rPr>
                <w:color w:val="000000"/>
                <w:sz w:val="28"/>
                <w:szCs w:val="28"/>
              </w:rPr>
              <w:t>,  повышение уровня безопасности движения.</w:t>
            </w:r>
          </w:p>
          <w:p w:rsidR="00AC1B87" w:rsidRPr="00F0097A" w:rsidRDefault="00AC1B87" w:rsidP="00F0097A">
            <w:pPr>
              <w:widowControl w:val="0"/>
              <w:autoSpaceDE w:val="0"/>
              <w:autoSpaceDN w:val="0"/>
              <w:adjustRightInd w:val="0"/>
              <w:jc w:val="both"/>
              <w:rPr>
                <w:color w:val="000000"/>
                <w:sz w:val="28"/>
                <w:szCs w:val="28"/>
              </w:rPr>
            </w:pPr>
          </w:p>
        </w:tc>
      </w:tr>
      <w:tr w:rsidR="00AC1B87" w:rsidRPr="00F0097A">
        <w:trPr>
          <w:trHeight w:val="240"/>
        </w:trPr>
        <w:tc>
          <w:tcPr>
            <w:tcW w:w="2715" w:type="dxa"/>
          </w:tcPr>
          <w:p w:rsidR="00AC1B87" w:rsidRPr="00F0097A" w:rsidRDefault="00AC1B87" w:rsidP="00F0097A">
            <w:pPr>
              <w:autoSpaceDE w:val="0"/>
              <w:autoSpaceDN w:val="0"/>
              <w:adjustRightInd w:val="0"/>
              <w:rPr>
                <w:color w:val="000000"/>
                <w:sz w:val="28"/>
                <w:szCs w:val="28"/>
              </w:rPr>
            </w:pPr>
            <w:r w:rsidRPr="00F0097A">
              <w:rPr>
                <w:color w:val="000000"/>
                <w:sz w:val="28"/>
                <w:szCs w:val="28"/>
              </w:rPr>
              <w:t xml:space="preserve">Задачи </w:t>
            </w:r>
            <w:r w:rsidR="00764514">
              <w:rPr>
                <w:color w:val="000000"/>
                <w:sz w:val="28"/>
                <w:szCs w:val="28"/>
              </w:rPr>
              <w:t xml:space="preserve">муниципальной </w:t>
            </w:r>
            <w:r w:rsidR="00764514" w:rsidRPr="00F0097A">
              <w:rPr>
                <w:color w:val="000000"/>
                <w:sz w:val="28"/>
                <w:szCs w:val="28"/>
              </w:rPr>
              <w:t xml:space="preserve">программы </w:t>
            </w:r>
            <w:r w:rsidR="00847944">
              <w:rPr>
                <w:color w:val="000000"/>
                <w:sz w:val="28"/>
                <w:szCs w:val="28"/>
              </w:rPr>
              <w:t xml:space="preserve">Михайловского сельского поселения </w:t>
            </w:r>
          </w:p>
          <w:p w:rsidR="00AC1B87" w:rsidRPr="00F0097A" w:rsidRDefault="00AC1B87" w:rsidP="00F0097A">
            <w:pPr>
              <w:autoSpaceDE w:val="0"/>
              <w:autoSpaceDN w:val="0"/>
              <w:adjustRightInd w:val="0"/>
              <w:jc w:val="both"/>
              <w:rPr>
                <w:color w:val="000000"/>
                <w:sz w:val="28"/>
                <w:szCs w:val="28"/>
              </w:rPr>
            </w:pPr>
          </w:p>
        </w:tc>
        <w:tc>
          <w:tcPr>
            <w:tcW w:w="587" w:type="dxa"/>
          </w:tcPr>
          <w:p w:rsidR="00AC1B87" w:rsidRPr="003B49AA" w:rsidRDefault="00AC1B87">
            <w:pPr>
              <w:rPr>
                <w:sz w:val="28"/>
                <w:szCs w:val="28"/>
              </w:rPr>
            </w:pPr>
            <w:r w:rsidRPr="003B49AA">
              <w:rPr>
                <w:sz w:val="28"/>
                <w:szCs w:val="28"/>
              </w:rPr>
              <w:t>–</w:t>
            </w:r>
          </w:p>
        </w:tc>
        <w:tc>
          <w:tcPr>
            <w:tcW w:w="7044" w:type="dxa"/>
          </w:tcPr>
          <w:p w:rsidR="00AC1B87" w:rsidRPr="00F0097A" w:rsidRDefault="00AC1B87" w:rsidP="00DE4433">
            <w:pPr>
              <w:ind w:left="6"/>
              <w:contextualSpacing/>
              <w:jc w:val="both"/>
              <w:rPr>
                <w:color w:val="000000"/>
                <w:sz w:val="28"/>
                <w:szCs w:val="28"/>
              </w:rPr>
            </w:pPr>
            <w:r w:rsidRPr="00F0097A">
              <w:rPr>
                <w:color w:val="000000"/>
                <w:sz w:val="28"/>
                <w:szCs w:val="28"/>
              </w:rPr>
              <w:t>обеспечение функционирования и развития сети автомобильных дорог общего пользования</w:t>
            </w:r>
            <w:r w:rsidR="00DE4433">
              <w:rPr>
                <w:color w:val="000000"/>
                <w:sz w:val="28"/>
                <w:szCs w:val="28"/>
              </w:rPr>
              <w:t xml:space="preserve"> </w:t>
            </w:r>
            <w:r w:rsidR="00F01B86">
              <w:rPr>
                <w:color w:val="000000"/>
                <w:sz w:val="28"/>
                <w:szCs w:val="28"/>
              </w:rPr>
              <w:t xml:space="preserve">местного значения </w:t>
            </w:r>
            <w:r w:rsidR="00847944">
              <w:rPr>
                <w:color w:val="000000"/>
                <w:sz w:val="28"/>
                <w:szCs w:val="28"/>
              </w:rPr>
              <w:t xml:space="preserve"> Михайловского сельского поселения </w:t>
            </w:r>
            <w:r w:rsidR="000B2306">
              <w:rPr>
                <w:color w:val="000000"/>
                <w:sz w:val="28"/>
                <w:szCs w:val="28"/>
              </w:rPr>
              <w:t>Целинского</w:t>
            </w:r>
            <w:r w:rsidR="00F01B86">
              <w:rPr>
                <w:color w:val="000000"/>
                <w:sz w:val="28"/>
                <w:szCs w:val="28"/>
              </w:rPr>
              <w:t xml:space="preserve"> района</w:t>
            </w:r>
            <w:r w:rsidRPr="00F0097A">
              <w:rPr>
                <w:color w:val="000000"/>
                <w:sz w:val="28"/>
                <w:szCs w:val="28"/>
              </w:rPr>
              <w:t>;</w:t>
            </w:r>
          </w:p>
          <w:p w:rsidR="00AC1B87" w:rsidRPr="00F0097A" w:rsidRDefault="00AC1B87" w:rsidP="00DE4433">
            <w:pPr>
              <w:ind w:left="6"/>
              <w:contextualSpacing/>
              <w:jc w:val="both"/>
              <w:rPr>
                <w:color w:val="000000"/>
                <w:sz w:val="28"/>
                <w:szCs w:val="28"/>
              </w:rPr>
            </w:pPr>
            <w:r w:rsidRPr="00F0097A">
              <w:rPr>
                <w:color w:val="000000"/>
                <w:sz w:val="28"/>
                <w:szCs w:val="22"/>
              </w:rPr>
              <w:t xml:space="preserve">сокращение количества лиц, погибших в результате дорожно-транспортных происшествий, </w:t>
            </w:r>
            <w:r w:rsidRPr="00F0097A">
              <w:rPr>
                <w:color w:val="000000"/>
                <w:sz w:val="28"/>
                <w:szCs w:val="28"/>
              </w:rPr>
              <w:t>снижение тяжести травм в дорожно-транспортных происшествиях;</w:t>
            </w:r>
          </w:p>
          <w:p w:rsidR="00AC1B87" w:rsidRPr="00F0097A" w:rsidRDefault="00AC1B87" w:rsidP="00DE4433">
            <w:pPr>
              <w:ind w:left="6"/>
              <w:contextualSpacing/>
              <w:jc w:val="both"/>
              <w:rPr>
                <w:color w:val="000000"/>
                <w:sz w:val="28"/>
                <w:szCs w:val="28"/>
              </w:rPr>
            </w:pPr>
            <w:r w:rsidRPr="00F0097A">
              <w:rPr>
                <w:color w:val="000000"/>
                <w:sz w:val="28"/>
                <w:szCs w:val="28"/>
              </w:rPr>
              <w:t>улучшение транспортного обслуживания населения;</w:t>
            </w:r>
          </w:p>
          <w:p w:rsidR="00AC1B87" w:rsidRPr="00F0097A" w:rsidRDefault="00AC1B87" w:rsidP="000B2306">
            <w:pPr>
              <w:ind w:left="6"/>
              <w:contextualSpacing/>
              <w:jc w:val="both"/>
              <w:rPr>
                <w:color w:val="000000"/>
                <w:sz w:val="28"/>
                <w:szCs w:val="28"/>
              </w:rPr>
            </w:pPr>
            <w:r w:rsidRPr="00F0097A">
              <w:rPr>
                <w:color w:val="000000"/>
                <w:sz w:val="28"/>
                <w:szCs w:val="28"/>
              </w:rPr>
              <w:t>развитие систем фото и видеофиксации нарушений правил дорожного движения на территории</w:t>
            </w:r>
            <w:r w:rsidR="00F01B86">
              <w:rPr>
                <w:color w:val="000000"/>
                <w:sz w:val="28"/>
                <w:szCs w:val="28"/>
              </w:rPr>
              <w:t xml:space="preserve"> </w:t>
            </w:r>
            <w:r w:rsidR="00847944">
              <w:rPr>
                <w:color w:val="000000"/>
                <w:sz w:val="28"/>
                <w:szCs w:val="28"/>
              </w:rPr>
              <w:t xml:space="preserve">Михайловского сельского поселения  </w:t>
            </w:r>
            <w:r w:rsidR="000B2306">
              <w:rPr>
                <w:color w:val="000000"/>
                <w:sz w:val="28"/>
                <w:szCs w:val="28"/>
              </w:rPr>
              <w:t>Целинского</w:t>
            </w:r>
            <w:r w:rsidR="00F01B86">
              <w:rPr>
                <w:color w:val="000000"/>
                <w:sz w:val="28"/>
                <w:szCs w:val="28"/>
              </w:rPr>
              <w:t xml:space="preserve"> района.</w:t>
            </w:r>
          </w:p>
        </w:tc>
      </w:tr>
      <w:tr w:rsidR="00AC1B87" w:rsidRPr="00F0097A">
        <w:trPr>
          <w:trHeight w:val="240"/>
        </w:trPr>
        <w:tc>
          <w:tcPr>
            <w:tcW w:w="2715" w:type="dxa"/>
          </w:tcPr>
          <w:p w:rsidR="00AC1B87" w:rsidRPr="00F0097A" w:rsidRDefault="00AC1B87" w:rsidP="00847944">
            <w:pPr>
              <w:jc w:val="both"/>
              <w:rPr>
                <w:color w:val="000000"/>
                <w:sz w:val="28"/>
                <w:szCs w:val="28"/>
              </w:rPr>
            </w:pPr>
            <w:r w:rsidRPr="00F0097A">
              <w:rPr>
                <w:rFonts w:cs="Arial"/>
                <w:color w:val="000000"/>
                <w:sz w:val="28"/>
                <w:szCs w:val="28"/>
              </w:rPr>
              <w:t xml:space="preserve">Целевые индикаторы и показатели </w:t>
            </w:r>
            <w:r w:rsidR="00764514">
              <w:rPr>
                <w:color w:val="000000"/>
                <w:sz w:val="28"/>
                <w:szCs w:val="28"/>
              </w:rPr>
              <w:t xml:space="preserve">муниципальной </w:t>
            </w:r>
            <w:r w:rsidR="00764514" w:rsidRPr="00F0097A">
              <w:rPr>
                <w:color w:val="000000"/>
                <w:sz w:val="28"/>
                <w:szCs w:val="28"/>
              </w:rPr>
              <w:t xml:space="preserve">программы </w:t>
            </w:r>
            <w:r w:rsidR="00847944">
              <w:rPr>
                <w:color w:val="000000"/>
                <w:sz w:val="28"/>
                <w:szCs w:val="28"/>
              </w:rPr>
              <w:t xml:space="preserve">Михайловского сельского поселения </w:t>
            </w:r>
            <w:r w:rsidR="00764514" w:rsidRPr="00F0097A">
              <w:rPr>
                <w:color w:val="000000"/>
                <w:sz w:val="28"/>
                <w:szCs w:val="28"/>
              </w:rPr>
              <w:t xml:space="preserve"> </w:t>
            </w:r>
          </w:p>
        </w:tc>
        <w:tc>
          <w:tcPr>
            <w:tcW w:w="587" w:type="dxa"/>
          </w:tcPr>
          <w:p w:rsidR="00AC1B87" w:rsidRPr="003B49AA" w:rsidRDefault="00AC1B87">
            <w:pPr>
              <w:rPr>
                <w:sz w:val="28"/>
                <w:szCs w:val="28"/>
              </w:rPr>
            </w:pPr>
            <w:r w:rsidRPr="003B49AA">
              <w:rPr>
                <w:sz w:val="28"/>
                <w:szCs w:val="28"/>
              </w:rPr>
              <w:t>–</w:t>
            </w:r>
          </w:p>
        </w:tc>
        <w:tc>
          <w:tcPr>
            <w:tcW w:w="7044" w:type="dxa"/>
          </w:tcPr>
          <w:p w:rsidR="00AC1B87" w:rsidRPr="00F0097A" w:rsidRDefault="00AC1B87" w:rsidP="00F0097A">
            <w:pPr>
              <w:jc w:val="both"/>
              <w:rPr>
                <w:color w:val="000000"/>
                <w:sz w:val="28"/>
                <w:szCs w:val="28"/>
              </w:rPr>
            </w:pPr>
            <w:r w:rsidRPr="00F0097A">
              <w:rPr>
                <w:color w:val="000000"/>
                <w:sz w:val="28"/>
                <w:szCs w:val="28"/>
              </w:rPr>
              <w:t>доля протяженности автомобильных</w:t>
            </w:r>
            <w:r w:rsidRPr="00F0097A">
              <w:rPr>
                <w:color w:val="000000"/>
                <w:sz w:val="28"/>
                <w:szCs w:val="28"/>
              </w:rPr>
              <w:br/>
              <w:t>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w:t>
            </w:r>
          </w:p>
          <w:p w:rsidR="00AC1B87" w:rsidRPr="00F0097A" w:rsidRDefault="00AC1B87" w:rsidP="00F0097A">
            <w:pPr>
              <w:jc w:val="both"/>
              <w:rPr>
                <w:color w:val="000000"/>
                <w:sz w:val="28"/>
                <w:szCs w:val="28"/>
              </w:rPr>
            </w:pPr>
            <w:r w:rsidRPr="00F0097A">
              <w:rPr>
                <w:color w:val="000000"/>
                <w:sz w:val="28"/>
                <w:szCs w:val="28"/>
              </w:rPr>
              <w:t>количество лиц, погибших в результате дорожно-транспортных происшествий;</w:t>
            </w:r>
          </w:p>
          <w:p w:rsidR="00AC1B87" w:rsidRPr="00F0097A" w:rsidRDefault="00AC1B87" w:rsidP="00F0097A">
            <w:pPr>
              <w:jc w:val="both"/>
              <w:rPr>
                <w:color w:val="000000"/>
                <w:sz w:val="28"/>
                <w:szCs w:val="28"/>
              </w:rPr>
            </w:pPr>
            <w:r w:rsidRPr="00F0097A">
              <w:rPr>
                <w:color w:val="000000"/>
                <w:sz w:val="28"/>
                <w:szCs w:val="28"/>
              </w:rPr>
              <w:t>тяжесть последствий в результате до</w:t>
            </w:r>
            <w:r w:rsidR="001E03D0">
              <w:rPr>
                <w:color w:val="000000"/>
                <w:sz w:val="28"/>
                <w:szCs w:val="28"/>
              </w:rPr>
              <w:t>рожно-транспортных происшествий.</w:t>
            </w:r>
            <w:r w:rsidRPr="00F0097A">
              <w:rPr>
                <w:color w:val="000000"/>
                <w:sz w:val="28"/>
                <w:szCs w:val="28"/>
              </w:rPr>
              <w:t xml:space="preserve"> </w:t>
            </w:r>
          </w:p>
        </w:tc>
      </w:tr>
      <w:tr w:rsidR="00AC1B87" w:rsidRPr="00F0097A">
        <w:trPr>
          <w:trHeight w:val="240"/>
        </w:trPr>
        <w:tc>
          <w:tcPr>
            <w:tcW w:w="2715" w:type="dxa"/>
          </w:tcPr>
          <w:p w:rsidR="00AC1B87" w:rsidRPr="00F0097A" w:rsidRDefault="00AC1B87" w:rsidP="0024643D">
            <w:pPr>
              <w:autoSpaceDE w:val="0"/>
              <w:autoSpaceDN w:val="0"/>
              <w:adjustRightInd w:val="0"/>
              <w:rPr>
                <w:color w:val="000000"/>
                <w:sz w:val="28"/>
                <w:szCs w:val="28"/>
              </w:rPr>
            </w:pPr>
            <w:r w:rsidRPr="00F0097A">
              <w:rPr>
                <w:color w:val="000000"/>
                <w:sz w:val="28"/>
                <w:szCs w:val="28"/>
              </w:rPr>
              <w:t xml:space="preserve">Этапы и сроки реализации </w:t>
            </w:r>
            <w:r w:rsidR="00764514">
              <w:rPr>
                <w:color w:val="000000"/>
                <w:sz w:val="28"/>
                <w:szCs w:val="28"/>
              </w:rPr>
              <w:t xml:space="preserve">муниципальной </w:t>
            </w:r>
            <w:r w:rsidR="00764514" w:rsidRPr="00F0097A">
              <w:rPr>
                <w:color w:val="000000"/>
                <w:sz w:val="28"/>
                <w:szCs w:val="28"/>
              </w:rPr>
              <w:t>программы</w:t>
            </w:r>
            <w:r w:rsidR="00847944">
              <w:rPr>
                <w:color w:val="000000"/>
                <w:sz w:val="28"/>
                <w:szCs w:val="28"/>
              </w:rPr>
              <w:t xml:space="preserve"> </w:t>
            </w:r>
            <w:r w:rsidR="00847944">
              <w:rPr>
                <w:color w:val="000000"/>
                <w:sz w:val="28"/>
                <w:szCs w:val="28"/>
              </w:rPr>
              <w:lastRenderedPageBreak/>
              <w:t xml:space="preserve">Михайловского сельского </w:t>
            </w:r>
            <w:r w:rsidR="00764514" w:rsidRPr="00F0097A">
              <w:rPr>
                <w:color w:val="000000"/>
                <w:sz w:val="28"/>
                <w:szCs w:val="28"/>
              </w:rPr>
              <w:t xml:space="preserve"> </w:t>
            </w:r>
            <w:r w:rsidR="00847944">
              <w:rPr>
                <w:color w:val="000000"/>
                <w:sz w:val="28"/>
                <w:szCs w:val="28"/>
              </w:rPr>
              <w:t xml:space="preserve"> поселения </w:t>
            </w:r>
          </w:p>
        </w:tc>
        <w:tc>
          <w:tcPr>
            <w:tcW w:w="587" w:type="dxa"/>
          </w:tcPr>
          <w:p w:rsidR="00AC1B87" w:rsidRPr="003B49AA" w:rsidRDefault="00AC1B87">
            <w:pPr>
              <w:rPr>
                <w:sz w:val="28"/>
                <w:szCs w:val="28"/>
              </w:rPr>
            </w:pPr>
            <w:r w:rsidRPr="003B49AA">
              <w:rPr>
                <w:sz w:val="28"/>
                <w:szCs w:val="28"/>
              </w:rPr>
              <w:lastRenderedPageBreak/>
              <w:t>–</w:t>
            </w:r>
          </w:p>
        </w:tc>
        <w:tc>
          <w:tcPr>
            <w:tcW w:w="7044" w:type="dxa"/>
          </w:tcPr>
          <w:p w:rsidR="00AC1B87" w:rsidRPr="00F0097A" w:rsidRDefault="00AC1B87" w:rsidP="00F0097A">
            <w:pPr>
              <w:jc w:val="both"/>
              <w:rPr>
                <w:color w:val="000000"/>
                <w:sz w:val="28"/>
                <w:szCs w:val="28"/>
              </w:rPr>
            </w:pPr>
            <w:r w:rsidRPr="00F0097A">
              <w:rPr>
                <w:color w:val="000000"/>
                <w:sz w:val="28"/>
                <w:szCs w:val="28"/>
              </w:rPr>
              <w:t xml:space="preserve">2014 </w:t>
            </w:r>
            <w:r>
              <w:rPr>
                <w:color w:val="000000"/>
                <w:sz w:val="28"/>
                <w:szCs w:val="28"/>
              </w:rPr>
              <w:t>–</w:t>
            </w:r>
            <w:r w:rsidRPr="00F0097A">
              <w:rPr>
                <w:color w:val="000000"/>
                <w:sz w:val="28"/>
                <w:szCs w:val="28"/>
              </w:rPr>
              <w:t xml:space="preserve"> 2020 годы</w:t>
            </w:r>
          </w:p>
          <w:p w:rsidR="00AC1B87" w:rsidRPr="00F0097A" w:rsidRDefault="00AC1B87" w:rsidP="00F0097A">
            <w:pPr>
              <w:jc w:val="both"/>
              <w:rPr>
                <w:color w:val="000000"/>
                <w:sz w:val="28"/>
                <w:szCs w:val="28"/>
              </w:rPr>
            </w:pPr>
            <w:r w:rsidRPr="00F0097A">
              <w:rPr>
                <w:color w:val="000000"/>
                <w:sz w:val="28"/>
                <w:szCs w:val="28"/>
              </w:rPr>
              <w:t xml:space="preserve">этапы </w:t>
            </w:r>
            <w:r w:rsidR="00F01B86">
              <w:rPr>
                <w:color w:val="000000"/>
                <w:sz w:val="28"/>
                <w:szCs w:val="28"/>
              </w:rPr>
              <w:t>муниципальной</w:t>
            </w:r>
            <w:r w:rsidRPr="00F0097A">
              <w:rPr>
                <w:color w:val="000000"/>
                <w:sz w:val="28"/>
                <w:szCs w:val="28"/>
              </w:rPr>
              <w:t xml:space="preserve"> программы не выделяются</w:t>
            </w:r>
            <w:r w:rsidR="0061557E">
              <w:rPr>
                <w:color w:val="000000"/>
                <w:sz w:val="28"/>
                <w:szCs w:val="28"/>
              </w:rPr>
              <w:t>.</w:t>
            </w:r>
          </w:p>
        </w:tc>
      </w:tr>
      <w:tr w:rsidR="00AC1B87" w:rsidRPr="00F0097A">
        <w:trPr>
          <w:trHeight w:val="240"/>
        </w:trPr>
        <w:tc>
          <w:tcPr>
            <w:tcW w:w="2715" w:type="dxa"/>
          </w:tcPr>
          <w:p w:rsidR="0024643D" w:rsidRDefault="0024643D" w:rsidP="00F0097A">
            <w:pPr>
              <w:autoSpaceDE w:val="0"/>
              <w:autoSpaceDN w:val="0"/>
              <w:adjustRightInd w:val="0"/>
              <w:rPr>
                <w:color w:val="000000"/>
                <w:sz w:val="28"/>
                <w:szCs w:val="28"/>
              </w:rPr>
            </w:pPr>
          </w:p>
          <w:p w:rsidR="00AC1B87" w:rsidRPr="00F0097A" w:rsidRDefault="00AC1B87" w:rsidP="00F0097A">
            <w:pPr>
              <w:autoSpaceDE w:val="0"/>
              <w:autoSpaceDN w:val="0"/>
              <w:adjustRightInd w:val="0"/>
              <w:rPr>
                <w:color w:val="000000"/>
                <w:sz w:val="28"/>
                <w:szCs w:val="28"/>
              </w:rPr>
            </w:pPr>
            <w:r w:rsidRPr="00F0097A">
              <w:rPr>
                <w:color w:val="000000"/>
                <w:sz w:val="28"/>
                <w:szCs w:val="28"/>
              </w:rPr>
              <w:t xml:space="preserve">Ресурсное обеспечение </w:t>
            </w:r>
            <w:r w:rsidR="00764514">
              <w:rPr>
                <w:color w:val="000000"/>
                <w:sz w:val="28"/>
                <w:szCs w:val="28"/>
              </w:rPr>
              <w:t xml:space="preserve">муниципальной </w:t>
            </w:r>
            <w:r w:rsidR="00764514" w:rsidRPr="00F0097A">
              <w:rPr>
                <w:color w:val="000000"/>
                <w:sz w:val="28"/>
                <w:szCs w:val="28"/>
              </w:rPr>
              <w:t xml:space="preserve">программы </w:t>
            </w:r>
            <w:r w:rsidR="0024643D">
              <w:rPr>
                <w:color w:val="000000"/>
                <w:sz w:val="28"/>
                <w:szCs w:val="28"/>
              </w:rPr>
              <w:t xml:space="preserve">Михайловского сельского поселения </w:t>
            </w:r>
          </w:p>
          <w:p w:rsidR="00AC1B87" w:rsidRPr="00F0097A" w:rsidRDefault="00AC1B87" w:rsidP="00F0097A">
            <w:pPr>
              <w:autoSpaceDE w:val="0"/>
              <w:autoSpaceDN w:val="0"/>
              <w:adjustRightInd w:val="0"/>
              <w:rPr>
                <w:color w:val="000000"/>
                <w:sz w:val="28"/>
                <w:szCs w:val="28"/>
              </w:rPr>
            </w:pPr>
          </w:p>
        </w:tc>
        <w:tc>
          <w:tcPr>
            <w:tcW w:w="587" w:type="dxa"/>
          </w:tcPr>
          <w:p w:rsidR="0024643D" w:rsidRPr="00353D3E" w:rsidRDefault="0024643D">
            <w:pPr>
              <w:rPr>
                <w:sz w:val="28"/>
                <w:szCs w:val="28"/>
              </w:rPr>
            </w:pPr>
          </w:p>
          <w:p w:rsidR="00AC1B87" w:rsidRPr="00353D3E" w:rsidRDefault="00AC1B87">
            <w:pPr>
              <w:rPr>
                <w:sz w:val="28"/>
                <w:szCs w:val="28"/>
              </w:rPr>
            </w:pPr>
            <w:r w:rsidRPr="00353D3E">
              <w:rPr>
                <w:sz w:val="28"/>
                <w:szCs w:val="28"/>
              </w:rPr>
              <w:t>–</w:t>
            </w:r>
          </w:p>
        </w:tc>
        <w:tc>
          <w:tcPr>
            <w:tcW w:w="7044" w:type="dxa"/>
          </w:tcPr>
          <w:p w:rsidR="0024643D" w:rsidRPr="00353D3E" w:rsidRDefault="0024643D" w:rsidP="00F0097A">
            <w:pPr>
              <w:jc w:val="both"/>
              <w:rPr>
                <w:sz w:val="28"/>
                <w:szCs w:val="28"/>
              </w:rPr>
            </w:pPr>
          </w:p>
          <w:p w:rsidR="00AC1B87" w:rsidRPr="00353D3E" w:rsidRDefault="00AC1B87" w:rsidP="00F0097A">
            <w:pPr>
              <w:jc w:val="both"/>
              <w:rPr>
                <w:sz w:val="28"/>
                <w:szCs w:val="28"/>
              </w:rPr>
            </w:pPr>
            <w:r w:rsidRPr="00353D3E">
              <w:rPr>
                <w:sz w:val="28"/>
                <w:szCs w:val="28"/>
              </w:rPr>
              <w:t xml:space="preserve">общий объем финансирования </w:t>
            </w:r>
            <w:r w:rsidR="00F01B86" w:rsidRPr="00353D3E">
              <w:rPr>
                <w:sz w:val="28"/>
                <w:szCs w:val="28"/>
              </w:rPr>
              <w:t xml:space="preserve">муниципальной </w:t>
            </w:r>
            <w:r w:rsidRPr="00353D3E">
              <w:rPr>
                <w:sz w:val="28"/>
                <w:szCs w:val="28"/>
              </w:rPr>
              <w:t>программы на 2014 – 2020 годы составляет</w:t>
            </w:r>
            <w:r w:rsidR="00EB1BCC">
              <w:rPr>
                <w:sz w:val="28"/>
                <w:szCs w:val="28"/>
              </w:rPr>
              <w:t xml:space="preserve">  -</w:t>
            </w:r>
            <w:r w:rsidR="003D5B2F">
              <w:rPr>
                <w:sz w:val="28"/>
                <w:szCs w:val="28"/>
              </w:rPr>
              <w:t xml:space="preserve"> 28 086,7</w:t>
            </w:r>
          </w:p>
          <w:p w:rsidR="00AC1B87" w:rsidRPr="00353D3E" w:rsidRDefault="00AC1B87" w:rsidP="00F0097A">
            <w:pPr>
              <w:jc w:val="both"/>
              <w:rPr>
                <w:sz w:val="28"/>
                <w:szCs w:val="28"/>
              </w:rPr>
            </w:pPr>
            <w:r w:rsidRPr="00353D3E">
              <w:rPr>
                <w:sz w:val="28"/>
                <w:szCs w:val="28"/>
              </w:rPr>
              <w:t xml:space="preserve">тыс. рублей, </w:t>
            </w:r>
          </w:p>
          <w:p w:rsidR="00AC1B87" w:rsidRPr="00353D3E" w:rsidRDefault="00AC1B87" w:rsidP="00F0097A">
            <w:pPr>
              <w:jc w:val="both"/>
              <w:rPr>
                <w:sz w:val="28"/>
                <w:szCs w:val="28"/>
              </w:rPr>
            </w:pPr>
            <w:r w:rsidRPr="00353D3E">
              <w:rPr>
                <w:sz w:val="28"/>
                <w:szCs w:val="28"/>
              </w:rPr>
              <w:t>в том числе по годам:</w:t>
            </w:r>
          </w:p>
          <w:p w:rsidR="00AC1B87" w:rsidRPr="00353D3E" w:rsidRDefault="00AC1B87" w:rsidP="00F0097A">
            <w:pPr>
              <w:jc w:val="both"/>
              <w:rPr>
                <w:sz w:val="28"/>
                <w:szCs w:val="28"/>
              </w:rPr>
            </w:pPr>
            <w:r w:rsidRPr="00353D3E">
              <w:rPr>
                <w:sz w:val="28"/>
                <w:szCs w:val="28"/>
              </w:rPr>
              <w:t>2014 год –</w:t>
            </w:r>
            <w:r w:rsidR="00031318" w:rsidRPr="00353D3E">
              <w:rPr>
                <w:sz w:val="28"/>
                <w:szCs w:val="28"/>
              </w:rPr>
              <w:t xml:space="preserve"> </w:t>
            </w:r>
            <w:r w:rsidR="00353D3E">
              <w:rPr>
                <w:sz w:val="28"/>
                <w:szCs w:val="28"/>
              </w:rPr>
              <w:t xml:space="preserve">   </w:t>
            </w:r>
            <w:r w:rsidR="00E26CFE">
              <w:rPr>
                <w:sz w:val="28"/>
                <w:szCs w:val="28"/>
              </w:rPr>
              <w:t>2</w:t>
            </w:r>
            <w:r w:rsidR="00E2294E">
              <w:rPr>
                <w:sz w:val="28"/>
                <w:szCs w:val="28"/>
              </w:rPr>
              <w:t>54,7</w:t>
            </w:r>
            <w:r w:rsidR="00D73C0D">
              <w:rPr>
                <w:sz w:val="28"/>
                <w:szCs w:val="28"/>
              </w:rPr>
              <w:t xml:space="preserve"> </w:t>
            </w:r>
            <w:r w:rsidRPr="00353D3E">
              <w:rPr>
                <w:sz w:val="28"/>
                <w:szCs w:val="28"/>
              </w:rPr>
              <w:t>тыс. рублей;</w:t>
            </w:r>
          </w:p>
          <w:p w:rsidR="00AC1B87" w:rsidRPr="00353D3E" w:rsidRDefault="00AC1B87" w:rsidP="00F0097A">
            <w:pPr>
              <w:jc w:val="both"/>
              <w:rPr>
                <w:sz w:val="28"/>
                <w:szCs w:val="28"/>
              </w:rPr>
            </w:pPr>
            <w:r w:rsidRPr="00353D3E">
              <w:rPr>
                <w:sz w:val="28"/>
                <w:szCs w:val="28"/>
              </w:rPr>
              <w:t>2015 год –</w:t>
            </w:r>
            <w:r w:rsidR="00031318" w:rsidRPr="00353D3E">
              <w:rPr>
                <w:sz w:val="28"/>
                <w:szCs w:val="28"/>
              </w:rPr>
              <w:t xml:space="preserve"> </w:t>
            </w:r>
            <w:r w:rsidR="00353D3E">
              <w:rPr>
                <w:sz w:val="28"/>
                <w:szCs w:val="28"/>
              </w:rPr>
              <w:t xml:space="preserve">   </w:t>
            </w:r>
            <w:r w:rsidR="005A4555">
              <w:rPr>
                <w:sz w:val="28"/>
                <w:szCs w:val="28"/>
              </w:rPr>
              <w:t>1662,</w:t>
            </w:r>
            <w:r w:rsidR="00051137">
              <w:rPr>
                <w:sz w:val="28"/>
                <w:szCs w:val="28"/>
              </w:rPr>
              <w:t>5</w:t>
            </w:r>
            <w:r w:rsidR="00031318" w:rsidRPr="00353D3E">
              <w:rPr>
                <w:sz w:val="28"/>
                <w:szCs w:val="28"/>
              </w:rPr>
              <w:t xml:space="preserve"> </w:t>
            </w:r>
            <w:r w:rsidRPr="00353D3E">
              <w:rPr>
                <w:sz w:val="28"/>
                <w:szCs w:val="28"/>
              </w:rPr>
              <w:t>тыс. рублей;</w:t>
            </w:r>
          </w:p>
          <w:p w:rsidR="00AC1B87" w:rsidRPr="00353D3E" w:rsidRDefault="00031318" w:rsidP="00F0097A">
            <w:pPr>
              <w:jc w:val="both"/>
              <w:rPr>
                <w:sz w:val="28"/>
                <w:szCs w:val="28"/>
              </w:rPr>
            </w:pPr>
            <w:r w:rsidRPr="00353D3E">
              <w:rPr>
                <w:sz w:val="28"/>
                <w:szCs w:val="28"/>
              </w:rPr>
              <w:t xml:space="preserve">2016 год – </w:t>
            </w:r>
            <w:r w:rsidR="00353D3E">
              <w:rPr>
                <w:sz w:val="28"/>
                <w:szCs w:val="28"/>
              </w:rPr>
              <w:t xml:space="preserve"> </w:t>
            </w:r>
            <w:r w:rsidR="00A40ADA">
              <w:rPr>
                <w:sz w:val="28"/>
                <w:szCs w:val="28"/>
              </w:rPr>
              <w:t xml:space="preserve">  </w:t>
            </w:r>
            <w:r w:rsidR="00353D3E">
              <w:rPr>
                <w:sz w:val="28"/>
                <w:szCs w:val="28"/>
              </w:rPr>
              <w:t xml:space="preserve"> </w:t>
            </w:r>
            <w:r w:rsidR="003D5B2F">
              <w:rPr>
                <w:sz w:val="28"/>
                <w:szCs w:val="28"/>
              </w:rPr>
              <w:t>22494,1</w:t>
            </w:r>
            <w:r w:rsidRPr="00353D3E">
              <w:rPr>
                <w:sz w:val="28"/>
                <w:szCs w:val="28"/>
              </w:rPr>
              <w:t>т</w:t>
            </w:r>
            <w:r w:rsidR="00AC1B87" w:rsidRPr="00353D3E">
              <w:rPr>
                <w:sz w:val="28"/>
                <w:szCs w:val="28"/>
              </w:rPr>
              <w:t>ыс. рублей;</w:t>
            </w:r>
          </w:p>
          <w:p w:rsidR="00AC1B87" w:rsidRPr="00353D3E" w:rsidRDefault="00AC1B87" w:rsidP="00F0097A">
            <w:pPr>
              <w:jc w:val="both"/>
              <w:rPr>
                <w:sz w:val="28"/>
                <w:szCs w:val="28"/>
              </w:rPr>
            </w:pPr>
            <w:r w:rsidRPr="00353D3E">
              <w:rPr>
                <w:sz w:val="28"/>
                <w:szCs w:val="28"/>
              </w:rPr>
              <w:t>2017 год –</w:t>
            </w:r>
            <w:r w:rsidR="001E03D0" w:rsidRPr="00353D3E">
              <w:rPr>
                <w:sz w:val="28"/>
                <w:szCs w:val="28"/>
              </w:rPr>
              <w:t xml:space="preserve"> </w:t>
            </w:r>
            <w:r w:rsidR="00967CF3">
              <w:rPr>
                <w:sz w:val="28"/>
                <w:szCs w:val="28"/>
              </w:rPr>
              <w:t xml:space="preserve"> </w:t>
            </w:r>
            <w:r w:rsidR="00AA27E5">
              <w:rPr>
                <w:sz w:val="28"/>
                <w:szCs w:val="28"/>
              </w:rPr>
              <w:t xml:space="preserve">  703,6</w:t>
            </w:r>
            <w:r w:rsidR="00E67E9C" w:rsidRPr="00353D3E">
              <w:rPr>
                <w:sz w:val="28"/>
                <w:szCs w:val="28"/>
              </w:rPr>
              <w:t xml:space="preserve"> </w:t>
            </w:r>
            <w:r w:rsidRPr="00353D3E">
              <w:rPr>
                <w:sz w:val="28"/>
                <w:szCs w:val="28"/>
              </w:rPr>
              <w:t>тыс. рублей;</w:t>
            </w:r>
          </w:p>
          <w:p w:rsidR="00AC1B87" w:rsidRPr="00353D3E" w:rsidRDefault="00AC1B87" w:rsidP="00F0097A">
            <w:pPr>
              <w:jc w:val="both"/>
              <w:rPr>
                <w:sz w:val="28"/>
                <w:szCs w:val="28"/>
              </w:rPr>
            </w:pPr>
            <w:r w:rsidRPr="00353D3E">
              <w:rPr>
                <w:sz w:val="28"/>
                <w:szCs w:val="28"/>
              </w:rPr>
              <w:t>2018 год –</w:t>
            </w:r>
            <w:r w:rsidR="001E03D0" w:rsidRPr="00353D3E">
              <w:rPr>
                <w:sz w:val="28"/>
                <w:szCs w:val="28"/>
              </w:rPr>
              <w:t xml:space="preserve"> </w:t>
            </w:r>
            <w:r w:rsidR="00967CF3">
              <w:rPr>
                <w:sz w:val="28"/>
                <w:szCs w:val="28"/>
              </w:rPr>
              <w:t xml:space="preserve">   </w:t>
            </w:r>
            <w:r w:rsidR="00E55BB6">
              <w:rPr>
                <w:sz w:val="28"/>
                <w:szCs w:val="28"/>
              </w:rPr>
              <w:t>990,6</w:t>
            </w:r>
            <w:r w:rsidR="00E67E9C" w:rsidRPr="00353D3E">
              <w:rPr>
                <w:sz w:val="28"/>
                <w:szCs w:val="28"/>
              </w:rPr>
              <w:t xml:space="preserve"> </w:t>
            </w:r>
            <w:r w:rsidRPr="00353D3E">
              <w:rPr>
                <w:sz w:val="28"/>
                <w:szCs w:val="28"/>
              </w:rPr>
              <w:t>тыс. рублей;</w:t>
            </w:r>
          </w:p>
          <w:p w:rsidR="00AC1B87" w:rsidRPr="00353D3E" w:rsidRDefault="00AC1B87" w:rsidP="00F0097A">
            <w:pPr>
              <w:jc w:val="both"/>
              <w:rPr>
                <w:sz w:val="28"/>
                <w:szCs w:val="28"/>
              </w:rPr>
            </w:pPr>
            <w:r w:rsidRPr="00353D3E">
              <w:rPr>
                <w:sz w:val="28"/>
                <w:szCs w:val="28"/>
              </w:rPr>
              <w:t>2019 год –</w:t>
            </w:r>
            <w:r w:rsidR="0061557E" w:rsidRPr="00353D3E">
              <w:rPr>
                <w:sz w:val="28"/>
                <w:szCs w:val="28"/>
              </w:rPr>
              <w:t xml:space="preserve"> </w:t>
            </w:r>
            <w:r w:rsidR="00967CF3">
              <w:rPr>
                <w:sz w:val="28"/>
                <w:szCs w:val="28"/>
              </w:rPr>
              <w:t xml:space="preserve"> </w:t>
            </w:r>
            <w:r w:rsidR="00E55BB6">
              <w:rPr>
                <w:sz w:val="28"/>
                <w:szCs w:val="28"/>
              </w:rPr>
              <w:t xml:space="preserve"> </w:t>
            </w:r>
            <w:r w:rsidR="00967CF3">
              <w:rPr>
                <w:sz w:val="28"/>
                <w:szCs w:val="28"/>
              </w:rPr>
              <w:t xml:space="preserve"> </w:t>
            </w:r>
            <w:r w:rsidR="00E55BB6">
              <w:rPr>
                <w:sz w:val="28"/>
                <w:szCs w:val="28"/>
              </w:rPr>
              <w:t>990,6</w:t>
            </w:r>
            <w:r w:rsidR="00E67E9C" w:rsidRPr="00353D3E">
              <w:rPr>
                <w:sz w:val="28"/>
                <w:szCs w:val="28"/>
              </w:rPr>
              <w:t xml:space="preserve"> </w:t>
            </w:r>
            <w:r w:rsidRPr="00353D3E">
              <w:rPr>
                <w:sz w:val="28"/>
                <w:szCs w:val="28"/>
              </w:rPr>
              <w:t>тыс. рублей;</w:t>
            </w:r>
          </w:p>
          <w:p w:rsidR="00AC1B87" w:rsidRPr="00353D3E" w:rsidRDefault="00AC1B87" w:rsidP="00F0097A">
            <w:pPr>
              <w:jc w:val="both"/>
              <w:rPr>
                <w:sz w:val="28"/>
                <w:szCs w:val="28"/>
              </w:rPr>
            </w:pPr>
            <w:r w:rsidRPr="00353D3E">
              <w:rPr>
                <w:sz w:val="28"/>
                <w:szCs w:val="28"/>
              </w:rPr>
              <w:t>2020 год –</w:t>
            </w:r>
            <w:r w:rsidR="0061557E" w:rsidRPr="00353D3E">
              <w:rPr>
                <w:sz w:val="28"/>
                <w:szCs w:val="28"/>
              </w:rPr>
              <w:t xml:space="preserve"> </w:t>
            </w:r>
            <w:r w:rsidR="00967CF3">
              <w:rPr>
                <w:sz w:val="28"/>
                <w:szCs w:val="28"/>
              </w:rPr>
              <w:t xml:space="preserve">   </w:t>
            </w:r>
            <w:r w:rsidR="00E55BB6">
              <w:rPr>
                <w:sz w:val="28"/>
                <w:szCs w:val="28"/>
              </w:rPr>
              <w:t>990,6</w:t>
            </w:r>
            <w:r w:rsidR="00E67E9C" w:rsidRPr="00353D3E">
              <w:rPr>
                <w:sz w:val="28"/>
                <w:szCs w:val="28"/>
              </w:rPr>
              <w:t xml:space="preserve"> </w:t>
            </w:r>
            <w:r w:rsidR="00DE4433" w:rsidRPr="00353D3E">
              <w:rPr>
                <w:sz w:val="28"/>
                <w:szCs w:val="28"/>
              </w:rPr>
              <w:t>тыс. рублей.</w:t>
            </w:r>
          </w:p>
          <w:p w:rsidR="00DE4433" w:rsidRPr="00353D3E" w:rsidRDefault="00DE4433" w:rsidP="00F0097A">
            <w:pPr>
              <w:jc w:val="both"/>
              <w:rPr>
                <w:sz w:val="28"/>
                <w:szCs w:val="28"/>
              </w:rPr>
            </w:pPr>
          </w:p>
          <w:p w:rsidR="00353D3E" w:rsidRDefault="00AC1B87" w:rsidP="00F0097A">
            <w:pPr>
              <w:jc w:val="both"/>
              <w:rPr>
                <w:sz w:val="28"/>
                <w:szCs w:val="28"/>
              </w:rPr>
            </w:pPr>
            <w:r w:rsidRPr="00353D3E">
              <w:rPr>
                <w:sz w:val="28"/>
                <w:szCs w:val="28"/>
              </w:rPr>
              <w:t>в том числе за счет средств областного бюджета-</w:t>
            </w:r>
            <w:r w:rsidR="00353D3E">
              <w:rPr>
                <w:sz w:val="28"/>
                <w:szCs w:val="28"/>
              </w:rPr>
              <w:t xml:space="preserve">      </w:t>
            </w:r>
            <w:r w:rsidR="00564433" w:rsidRPr="00353D3E">
              <w:rPr>
                <w:sz w:val="28"/>
                <w:szCs w:val="28"/>
              </w:rPr>
              <w:t xml:space="preserve">           </w:t>
            </w:r>
            <w:r w:rsidR="00353D3E">
              <w:rPr>
                <w:sz w:val="28"/>
                <w:szCs w:val="28"/>
              </w:rPr>
              <w:t xml:space="preserve">                          </w:t>
            </w:r>
            <w:r w:rsidR="00031318" w:rsidRPr="00353D3E">
              <w:rPr>
                <w:sz w:val="28"/>
                <w:szCs w:val="28"/>
              </w:rPr>
              <w:t xml:space="preserve"> </w:t>
            </w:r>
            <w:r w:rsidR="00353D3E">
              <w:rPr>
                <w:sz w:val="28"/>
                <w:szCs w:val="28"/>
              </w:rPr>
              <w:t xml:space="preserve">                                     </w:t>
            </w:r>
          </w:p>
          <w:p w:rsidR="00AC1B87" w:rsidRPr="00353D3E" w:rsidRDefault="00353D3E" w:rsidP="00F0097A">
            <w:pPr>
              <w:jc w:val="both"/>
              <w:rPr>
                <w:sz w:val="28"/>
                <w:szCs w:val="28"/>
              </w:rPr>
            </w:pPr>
            <w:r>
              <w:rPr>
                <w:sz w:val="28"/>
                <w:szCs w:val="28"/>
              </w:rPr>
              <w:t xml:space="preserve">                           </w:t>
            </w:r>
            <w:r w:rsidR="00E05AB3">
              <w:rPr>
                <w:sz w:val="28"/>
                <w:szCs w:val="28"/>
              </w:rPr>
              <w:t>21 521,1</w:t>
            </w:r>
            <w:r>
              <w:rPr>
                <w:sz w:val="28"/>
                <w:szCs w:val="28"/>
              </w:rPr>
              <w:t xml:space="preserve">   </w:t>
            </w:r>
            <w:r w:rsidR="00AC1B87" w:rsidRPr="00353D3E">
              <w:rPr>
                <w:sz w:val="28"/>
                <w:szCs w:val="28"/>
              </w:rPr>
              <w:t>тыс. рублей, в том числе:</w:t>
            </w:r>
          </w:p>
          <w:p w:rsidR="00AC1B87" w:rsidRPr="00353D3E" w:rsidRDefault="00AC1B87" w:rsidP="00F0097A">
            <w:pPr>
              <w:jc w:val="both"/>
              <w:rPr>
                <w:sz w:val="28"/>
                <w:szCs w:val="28"/>
              </w:rPr>
            </w:pPr>
            <w:r w:rsidRPr="00353D3E">
              <w:rPr>
                <w:sz w:val="28"/>
                <w:szCs w:val="28"/>
              </w:rPr>
              <w:t>2014 год –</w:t>
            </w:r>
            <w:r w:rsidR="00031318" w:rsidRPr="00353D3E">
              <w:rPr>
                <w:sz w:val="28"/>
                <w:szCs w:val="28"/>
              </w:rPr>
              <w:t xml:space="preserve"> </w:t>
            </w:r>
            <w:r w:rsidR="00353D3E">
              <w:rPr>
                <w:sz w:val="28"/>
                <w:szCs w:val="28"/>
              </w:rPr>
              <w:t xml:space="preserve"> </w:t>
            </w:r>
            <w:r w:rsidR="00967CF3">
              <w:rPr>
                <w:sz w:val="28"/>
                <w:szCs w:val="28"/>
              </w:rPr>
              <w:t xml:space="preserve">   166,0</w:t>
            </w:r>
            <w:r w:rsidR="00031318" w:rsidRPr="00353D3E">
              <w:rPr>
                <w:sz w:val="28"/>
                <w:szCs w:val="28"/>
              </w:rPr>
              <w:t xml:space="preserve"> </w:t>
            </w:r>
            <w:r w:rsidRPr="00353D3E">
              <w:rPr>
                <w:sz w:val="28"/>
                <w:szCs w:val="28"/>
              </w:rPr>
              <w:t>тыс. рублей;</w:t>
            </w:r>
          </w:p>
          <w:p w:rsidR="00AC1B87" w:rsidRPr="00353D3E" w:rsidRDefault="00AC1B87" w:rsidP="00F0097A">
            <w:pPr>
              <w:jc w:val="both"/>
              <w:rPr>
                <w:sz w:val="28"/>
                <w:szCs w:val="28"/>
              </w:rPr>
            </w:pPr>
            <w:r w:rsidRPr="00353D3E">
              <w:rPr>
                <w:sz w:val="28"/>
                <w:szCs w:val="28"/>
              </w:rPr>
              <w:t>2015 год –</w:t>
            </w:r>
            <w:r w:rsidR="00031318" w:rsidRPr="00353D3E">
              <w:rPr>
                <w:sz w:val="28"/>
                <w:szCs w:val="28"/>
              </w:rPr>
              <w:t xml:space="preserve"> </w:t>
            </w:r>
            <w:r w:rsidR="00353D3E">
              <w:rPr>
                <w:sz w:val="28"/>
                <w:szCs w:val="28"/>
              </w:rPr>
              <w:t xml:space="preserve">     </w:t>
            </w:r>
            <w:r w:rsidR="00967CF3">
              <w:rPr>
                <w:sz w:val="28"/>
                <w:szCs w:val="28"/>
              </w:rPr>
              <w:t xml:space="preserve"> 83,0</w:t>
            </w:r>
            <w:r w:rsidR="00353D3E">
              <w:rPr>
                <w:sz w:val="28"/>
                <w:szCs w:val="28"/>
              </w:rPr>
              <w:t xml:space="preserve"> </w:t>
            </w:r>
            <w:r w:rsidRPr="00353D3E">
              <w:rPr>
                <w:sz w:val="28"/>
                <w:szCs w:val="28"/>
              </w:rPr>
              <w:t>тыс. рублей;</w:t>
            </w:r>
          </w:p>
          <w:p w:rsidR="00AC1B87" w:rsidRPr="00353D3E" w:rsidRDefault="00AC1B87" w:rsidP="00F0097A">
            <w:pPr>
              <w:jc w:val="both"/>
              <w:rPr>
                <w:sz w:val="28"/>
                <w:szCs w:val="28"/>
              </w:rPr>
            </w:pPr>
            <w:r w:rsidRPr="00353D3E">
              <w:rPr>
                <w:sz w:val="28"/>
                <w:szCs w:val="28"/>
              </w:rPr>
              <w:t>2016 год –</w:t>
            </w:r>
            <w:r w:rsidR="00031318" w:rsidRPr="00353D3E">
              <w:rPr>
                <w:sz w:val="28"/>
                <w:szCs w:val="28"/>
              </w:rPr>
              <w:t xml:space="preserve"> </w:t>
            </w:r>
            <w:r w:rsidR="00353D3E">
              <w:rPr>
                <w:sz w:val="28"/>
                <w:szCs w:val="28"/>
              </w:rPr>
              <w:t xml:space="preserve"> </w:t>
            </w:r>
            <w:r w:rsidR="00E55BB6">
              <w:rPr>
                <w:sz w:val="28"/>
                <w:szCs w:val="28"/>
              </w:rPr>
              <w:t xml:space="preserve">   </w:t>
            </w:r>
            <w:r w:rsidR="00353D3E">
              <w:rPr>
                <w:sz w:val="28"/>
                <w:szCs w:val="28"/>
              </w:rPr>
              <w:t xml:space="preserve">  </w:t>
            </w:r>
            <w:r w:rsidR="00E05AB3">
              <w:rPr>
                <w:sz w:val="28"/>
                <w:szCs w:val="28"/>
              </w:rPr>
              <w:t>21 189,1</w:t>
            </w:r>
            <w:r w:rsidRPr="00353D3E">
              <w:rPr>
                <w:sz w:val="28"/>
                <w:szCs w:val="28"/>
              </w:rPr>
              <w:t>тыс. рублей;</w:t>
            </w:r>
          </w:p>
          <w:p w:rsidR="00DE4433" w:rsidRPr="00353D3E" w:rsidRDefault="00DE4433" w:rsidP="00DE4433">
            <w:pPr>
              <w:jc w:val="both"/>
              <w:rPr>
                <w:sz w:val="28"/>
                <w:szCs w:val="28"/>
              </w:rPr>
            </w:pPr>
            <w:r w:rsidRPr="00353D3E">
              <w:rPr>
                <w:sz w:val="28"/>
                <w:szCs w:val="28"/>
              </w:rPr>
              <w:t xml:space="preserve">2017 год – </w:t>
            </w:r>
            <w:r w:rsidR="00967CF3">
              <w:rPr>
                <w:sz w:val="28"/>
                <w:szCs w:val="28"/>
              </w:rPr>
              <w:t xml:space="preserve">    </w:t>
            </w:r>
            <w:r w:rsidR="00AA27E5">
              <w:rPr>
                <w:sz w:val="28"/>
                <w:szCs w:val="28"/>
              </w:rPr>
              <w:t xml:space="preserve">  83,0</w:t>
            </w:r>
            <w:r w:rsidRPr="00353D3E">
              <w:rPr>
                <w:sz w:val="28"/>
                <w:szCs w:val="28"/>
              </w:rPr>
              <w:t xml:space="preserve"> тыс. рублей;</w:t>
            </w:r>
          </w:p>
          <w:p w:rsidR="00DE4433" w:rsidRPr="00353D3E" w:rsidRDefault="00DE4433" w:rsidP="00DE4433">
            <w:pPr>
              <w:jc w:val="both"/>
              <w:rPr>
                <w:sz w:val="28"/>
                <w:szCs w:val="28"/>
              </w:rPr>
            </w:pPr>
            <w:r w:rsidRPr="00353D3E">
              <w:rPr>
                <w:sz w:val="28"/>
                <w:szCs w:val="28"/>
              </w:rPr>
              <w:t xml:space="preserve">2018 год – </w:t>
            </w:r>
            <w:r w:rsidR="00967CF3">
              <w:rPr>
                <w:sz w:val="28"/>
                <w:szCs w:val="28"/>
              </w:rPr>
              <w:t xml:space="preserve">        </w:t>
            </w:r>
            <w:r w:rsidRPr="00353D3E">
              <w:rPr>
                <w:sz w:val="28"/>
                <w:szCs w:val="28"/>
              </w:rPr>
              <w:t>0</w:t>
            </w:r>
            <w:r w:rsidR="007D564C" w:rsidRPr="00353D3E">
              <w:rPr>
                <w:sz w:val="28"/>
                <w:szCs w:val="28"/>
              </w:rPr>
              <w:t>,0</w:t>
            </w:r>
            <w:r w:rsidRPr="00353D3E">
              <w:rPr>
                <w:sz w:val="28"/>
                <w:szCs w:val="28"/>
              </w:rPr>
              <w:t xml:space="preserve"> тыс. рублей;</w:t>
            </w:r>
          </w:p>
          <w:p w:rsidR="00DE4433" w:rsidRPr="00353D3E" w:rsidRDefault="00DE4433" w:rsidP="00DE4433">
            <w:pPr>
              <w:jc w:val="both"/>
              <w:rPr>
                <w:sz w:val="28"/>
                <w:szCs w:val="28"/>
              </w:rPr>
            </w:pPr>
            <w:r w:rsidRPr="00353D3E">
              <w:rPr>
                <w:sz w:val="28"/>
                <w:szCs w:val="28"/>
              </w:rPr>
              <w:t xml:space="preserve">2019 год – </w:t>
            </w:r>
            <w:r w:rsidR="00967CF3">
              <w:rPr>
                <w:sz w:val="28"/>
                <w:szCs w:val="28"/>
              </w:rPr>
              <w:t xml:space="preserve">        </w:t>
            </w:r>
            <w:r w:rsidRPr="00353D3E">
              <w:rPr>
                <w:sz w:val="28"/>
                <w:szCs w:val="28"/>
              </w:rPr>
              <w:t>0</w:t>
            </w:r>
            <w:r w:rsidR="007D564C" w:rsidRPr="00353D3E">
              <w:rPr>
                <w:sz w:val="28"/>
                <w:szCs w:val="28"/>
              </w:rPr>
              <w:t>,0</w:t>
            </w:r>
            <w:r w:rsidRPr="00353D3E">
              <w:rPr>
                <w:sz w:val="28"/>
                <w:szCs w:val="28"/>
              </w:rPr>
              <w:t xml:space="preserve"> тыс. рублей;</w:t>
            </w:r>
          </w:p>
          <w:p w:rsidR="00DE4433" w:rsidRPr="00353D3E" w:rsidRDefault="00DE4433" w:rsidP="00F0097A">
            <w:pPr>
              <w:jc w:val="both"/>
              <w:rPr>
                <w:sz w:val="28"/>
                <w:szCs w:val="28"/>
              </w:rPr>
            </w:pPr>
            <w:r w:rsidRPr="00353D3E">
              <w:rPr>
                <w:sz w:val="28"/>
                <w:szCs w:val="28"/>
              </w:rPr>
              <w:t xml:space="preserve">2020 год – </w:t>
            </w:r>
            <w:r w:rsidR="00967CF3">
              <w:rPr>
                <w:sz w:val="28"/>
                <w:szCs w:val="28"/>
              </w:rPr>
              <w:t xml:space="preserve">        </w:t>
            </w:r>
            <w:r w:rsidRPr="00353D3E">
              <w:rPr>
                <w:sz w:val="28"/>
                <w:szCs w:val="28"/>
              </w:rPr>
              <w:t>0</w:t>
            </w:r>
            <w:r w:rsidR="007D564C" w:rsidRPr="00353D3E">
              <w:rPr>
                <w:sz w:val="28"/>
                <w:szCs w:val="28"/>
              </w:rPr>
              <w:t>,0</w:t>
            </w:r>
            <w:r w:rsidRPr="00353D3E">
              <w:rPr>
                <w:sz w:val="28"/>
                <w:szCs w:val="28"/>
              </w:rPr>
              <w:t xml:space="preserve"> тыс. рублей.</w:t>
            </w:r>
          </w:p>
          <w:p w:rsidR="00AC1B87" w:rsidRPr="00353D3E" w:rsidRDefault="00AC1B87" w:rsidP="00F0097A">
            <w:pPr>
              <w:jc w:val="both"/>
              <w:rPr>
                <w:sz w:val="28"/>
                <w:szCs w:val="28"/>
              </w:rPr>
            </w:pPr>
            <w:r w:rsidRPr="00353D3E">
              <w:rPr>
                <w:sz w:val="28"/>
                <w:szCs w:val="28"/>
              </w:rPr>
              <w:t>за счет средств бюдж</w:t>
            </w:r>
            <w:r w:rsidR="000A26C4">
              <w:rPr>
                <w:sz w:val="28"/>
                <w:szCs w:val="28"/>
              </w:rPr>
              <w:t>етов м</w:t>
            </w:r>
            <w:r w:rsidR="00C46115">
              <w:rPr>
                <w:sz w:val="28"/>
                <w:szCs w:val="28"/>
              </w:rPr>
              <w:t>униципальных образований 7 727</w:t>
            </w:r>
            <w:r w:rsidR="00353D3E" w:rsidRPr="00E55BB6">
              <w:rPr>
                <w:sz w:val="28"/>
                <w:szCs w:val="28"/>
              </w:rPr>
              <w:t xml:space="preserve"> </w:t>
            </w:r>
            <w:r w:rsidRPr="00E55BB6">
              <w:rPr>
                <w:sz w:val="28"/>
                <w:szCs w:val="28"/>
              </w:rPr>
              <w:t>тыс</w:t>
            </w:r>
            <w:r w:rsidRPr="00353D3E">
              <w:rPr>
                <w:sz w:val="28"/>
                <w:szCs w:val="28"/>
              </w:rPr>
              <w:t xml:space="preserve">. рублей, </w:t>
            </w:r>
          </w:p>
          <w:p w:rsidR="00AC1B87" w:rsidRPr="00353D3E" w:rsidRDefault="00AC1B87" w:rsidP="00F0097A">
            <w:pPr>
              <w:jc w:val="both"/>
              <w:rPr>
                <w:sz w:val="28"/>
                <w:szCs w:val="28"/>
              </w:rPr>
            </w:pPr>
            <w:r w:rsidRPr="00353D3E">
              <w:rPr>
                <w:sz w:val="28"/>
                <w:szCs w:val="28"/>
              </w:rPr>
              <w:t>в том числе:</w:t>
            </w:r>
          </w:p>
          <w:p w:rsidR="00AC1B87" w:rsidRPr="00353D3E" w:rsidRDefault="00AC1B87" w:rsidP="00F0097A">
            <w:pPr>
              <w:jc w:val="both"/>
              <w:rPr>
                <w:sz w:val="28"/>
                <w:szCs w:val="28"/>
              </w:rPr>
            </w:pPr>
            <w:r w:rsidRPr="00353D3E">
              <w:rPr>
                <w:sz w:val="28"/>
                <w:szCs w:val="28"/>
              </w:rPr>
              <w:t>2014 год –</w:t>
            </w:r>
            <w:r w:rsidR="00353D3E">
              <w:rPr>
                <w:sz w:val="28"/>
                <w:szCs w:val="28"/>
              </w:rPr>
              <w:t xml:space="preserve">     </w:t>
            </w:r>
            <w:r w:rsidR="00E2294E">
              <w:rPr>
                <w:sz w:val="28"/>
                <w:szCs w:val="28"/>
              </w:rPr>
              <w:t xml:space="preserve">  </w:t>
            </w:r>
            <w:r w:rsidR="00353D3E">
              <w:rPr>
                <w:sz w:val="28"/>
                <w:szCs w:val="28"/>
              </w:rPr>
              <w:t xml:space="preserve"> </w:t>
            </w:r>
            <w:r w:rsidR="00967CF3">
              <w:rPr>
                <w:sz w:val="28"/>
                <w:szCs w:val="28"/>
              </w:rPr>
              <w:t xml:space="preserve"> </w:t>
            </w:r>
            <w:r w:rsidR="00D73C0D">
              <w:rPr>
                <w:sz w:val="28"/>
                <w:szCs w:val="28"/>
              </w:rPr>
              <w:t xml:space="preserve"> </w:t>
            </w:r>
            <w:r w:rsidR="00E2294E">
              <w:rPr>
                <w:sz w:val="28"/>
                <w:szCs w:val="28"/>
              </w:rPr>
              <w:t xml:space="preserve">88,7 </w:t>
            </w:r>
            <w:r w:rsidRPr="00353D3E">
              <w:rPr>
                <w:sz w:val="28"/>
                <w:szCs w:val="28"/>
              </w:rPr>
              <w:t>тыс. рублей;</w:t>
            </w:r>
          </w:p>
          <w:p w:rsidR="00AC1B87" w:rsidRPr="00353D3E" w:rsidRDefault="00AC1B87" w:rsidP="00F0097A">
            <w:pPr>
              <w:jc w:val="both"/>
              <w:rPr>
                <w:sz w:val="28"/>
                <w:szCs w:val="28"/>
              </w:rPr>
            </w:pPr>
            <w:r w:rsidRPr="00353D3E">
              <w:rPr>
                <w:sz w:val="28"/>
                <w:szCs w:val="28"/>
              </w:rPr>
              <w:t>2015 год –</w:t>
            </w:r>
            <w:r w:rsidR="00031318" w:rsidRPr="00353D3E">
              <w:rPr>
                <w:sz w:val="28"/>
                <w:szCs w:val="28"/>
              </w:rPr>
              <w:t xml:space="preserve"> </w:t>
            </w:r>
            <w:r w:rsidR="00353D3E">
              <w:rPr>
                <w:sz w:val="28"/>
                <w:szCs w:val="28"/>
              </w:rPr>
              <w:t xml:space="preserve">       </w:t>
            </w:r>
            <w:r w:rsidR="00051137">
              <w:rPr>
                <w:sz w:val="28"/>
                <w:szCs w:val="28"/>
              </w:rPr>
              <w:t>1579,5</w:t>
            </w:r>
            <w:r w:rsidR="00031318" w:rsidRPr="00353D3E">
              <w:rPr>
                <w:sz w:val="28"/>
                <w:szCs w:val="28"/>
              </w:rPr>
              <w:t xml:space="preserve"> </w:t>
            </w:r>
            <w:r w:rsidRPr="00353D3E">
              <w:rPr>
                <w:sz w:val="28"/>
                <w:szCs w:val="28"/>
              </w:rPr>
              <w:t>тыс. рублей;</w:t>
            </w:r>
          </w:p>
          <w:p w:rsidR="00AC1B87" w:rsidRPr="00353D3E" w:rsidRDefault="00AC1B87" w:rsidP="00F01B86">
            <w:pPr>
              <w:jc w:val="both"/>
              <w:rPr>
                <w:sz w:val="28"/>
                <w:szCs w:val="28"/>
              </w:rPr>
            </w:pPr>
            <w:r w:rsidRPr="00353D3E">
              <w:rPr>
                <w:sz w:val="28"/>
                <w:szCs w:val="28"/>
              </w:rPr>
              <w:t>2016 год –</w:t>
            </w:r>
            <w:r w:rsidR="00031318" w:rsidRPr="00353D3E">
              <w:rPr>
                <w:sz w:val="28"/>
                <w:szCs w:val="28"/>
              </w:rPr>
              <w:t xml:space="preserve"> </w:t>
            </w:r>
            <w:r w:rsidR="000A26C4">
              <w:rPr>
                <w:sz w:val="28"/>
                <w:szCs w:val="28"/>
              </w:rPr>
              <w:t xml:space="preserve">      </w:t>
            </w:r>
            <w:r w:rsidR="00C46115">
              <w:rPr>
                <w:sz w:val="28"/>
                <w:szCs w:val="28"/>
              </w:rPr>
              <w:t>1233,2</w:t>
            </w:r>
            <w:r w:rsidR="00AA27E5">
              <w:rPr>
                <w:sz w:val="28"/>
                <w:szCs w:val="28"/>
              </w:rPr>
              <w:t xml:space="preserve"> </w:t>
            </w:r>
            <w:r w:rsidRPr="00353D3E">
              <w:rPr>
                <w:sz w:val="28"/>
                <w:szCs w:val="28"/>
              </w:rPr>
              <w:t>тыс. рублей;</w:t>
            </w:r>
          </w:p>
          <w:p w:rsidR="00DE4433" w:rsidRPr="00353D3E" w:rsidRDefault="00DE4433" w:rsidP="00DE4433">
            <w:pPr>
              <w:jc w:val="both"/>
              <w:rPr>
                <w:sz w:val="28"/>
                <w:szCs w:val="28"/>
              </w:rPr>
            </w:pPr>
            <w:r w:rsidRPr="00353D3E">
              <w:rPr>
                <w:sz w:val="28"/>
                <w:szCs w:val="28"/>
              </w:rPr>
              <w:t xml:space="preserve">2017 год – </w:t>
            </w:r>
            <w:r w:rsidR="00967CF3">
              <w:rPr>
                <w:sz w:val="28"/>
                <w:szCs w:val="28"/>
              </w:rPr>
              <w:t xml:space="preserve">       </w:t>
            </w:r>
            <w:r w:rsidR="00AA27E5">
              <w:rPr>
                <w:sz w:val="28"/>
                <w:szCs w:val="28"/>
              </w:rPr>
              <w:t>620,6</w:t>
            </w:r>
            <w:r w:rsidR="00E67E9C" w:rsidRPr="00353D3E">
              <w:rPr>
                <w:sz w:val="28"/>
                <w:szCs w:val="28"/>
              </w:rPr>
              <w:t xml:space="preserve"> </w:t>
            </w:r>
            <w:r w:rsidRPr="00353D3E">
              <w:rPr>
                <w:sz w:val="28"/>
                <w:szCs w:val="28"/>
              </w:rPr>
              <w:t>тыс. рублей;</w:t>
            </w:r>
          </w:p>
          <w:p w:rsidR="00DE4433" w:rsidRPr="00353D3E" w:rsidRDefault="00DE4433" w:rsidP="00DE4433">
            <w:pPr>
              <w:jc w:val="both"/>
              <w:rPr>
                <w:sz w:val="28"/>
                <w:szCs w:val="28"/>
              </w:rPr>
            </w:pPr>
            <w:r w:rsidRPr="00353D3E">
              <w:rPr>
                <w:sz w:val="28"/>
                <w:szCs w:val="28"/>
              </w:rPr>
              <w:t>2018 год –</w:t>
            </w:r>
            <w:r w:rsidR="00967CF3">
              <w:rPr>
                <w:sz w:val="28"/>
                <w:szCs w:val="28"/>
              </w:rPr>
              <w:t xml:space="preserve">        </w:t>
            </w:r>
            <w:r w:rsidR="00E55BB6">
              <w:rPr>
                <w:sz w:val="28"/>
                <w:szCs w:val="28"/>
              </w:rPr>
              <w:t>990,6</w:t>
            </w:r>
            <w:r w:rsidR="00E67E9C" w:rsidRPr="00353D3E">
              <w:rPr>
                <w:sz w:val="28"/>
                <w:szCs w:val="28"/>
              </w:rPr>
              <w:t xml:space="preserve"> </w:t>
            </w:r>
            <w:r w:rsidRPr="00353D3E">
              <w:rPr>
                <w:sz w:val="28"/>
                <w:szCs w:val="28"/>
              </w:rPr>
              <w:t>тыс. рублей;</w:t>
            </w:r>
          </w:p>
          <w:p w:rsidR="00DE4433" w:rsidRPr="00353D3E" w:rsidRDefault="00DE4433" w:rsidP="00DE4433">
            <w:pPr>
              <w:jc w:val="both"/>
              <w:rPr>
                <w:sz w:val="28"/>
                <w:szCs w:val="28"/>
              </w:rPr>
            </w:pPr>
            <w:r w:rsidRPr="00353D3E">
              <w:rPr>
                <w:sz w:val="28"/>
                <w:szCs w:val="28"/>
              </w:rPr>
              <w:t xml:space="preserve">2019 год – </w:t>
            </w:r>
            <w:r w:rsidR="00967CF3">
              <w:rPr>
                <w:sz w:val="28"/>
                <w:szCs w:val="28"/>
              </w:rPr>
              <w:t xml:space="preserve">       </w:t>
            </w:r>
            <w:r w:rsidR="00E55BB6">
              <w:rPr>
                <w:sz w:val="28"/>
                <w:szCs w:val="28"/>
              </w:rPr>
              <w:t>990,6</w:t>
            </w:r>
            <w:r w:rsidR="00E67E9C" w:rsidRPr="00353D3E">
              <w:rPr>
                <w:sz w:val="28"/>
                <w:szCs w:val="28"/>
              </w:rPr>
              <w:t xml:space="preserve"> </w:t>
            </w:r>
            <w:r w:rsidRPr="00353D3E">
              <w:rPr>
                <w:sz w:val="28"/>
                <w:szCs w:val="28"/>
              </w:rPr>
              <w:t>тыс. рублей;</w:t>
            </w:r>
          </w:p>
          <w:p w:rsidR="00DE4433" w:rsidRPr="00353D3E" w:rsidRDefault="00DE4433" w:rsidP="00E55BB6">
            <w:pPr>
              <w:jc w:val="both"/>
              <w:rPr>
                <w:sz w:val="28"/>
                <w:szCs w:val="28"/>
              </w:rPr>
            </w:pPr>
            <w:r w:rsidRPr="00353D3E">
              <w:rPr>
                <w:sz w:val="28"/>
                <w:szCs w:val="28"/>
              </w:rPr>
              <w:t>2020 год –</w:t>
            </w:r>
            <w:r w:rsidR="00967CF3">
              <w:rPr>
                <w:sz w:val="28"/>
                <w:szCs w:val="28"/>
              </w:rPr>
              <w:t xml:space="preserve">        </w:t>
            </w:r>
            <w:r w:rsidR="00E55BB6">
              <w:rPr>
                <w:sz w:val="28"/>
                <w:szCs w:val="28"/>
              </w:rPr>
              <w:t>990,6</w:t>
            </w:r>
            <w:r w:rsidR="00E67E9C" w:rsidRPr="00353D3E">
              <w:rPr>
                <w:sz w:val="28"/>
                <w:szCs w:val="28"/>
              </w:rPr>
              <w:t xml:space="preserve"> </w:t>
            </w:r>
            <w:r w:rsidRPr="00353D3E">
              <w:rPr>
                <w:sz w:val="28"/>
                <w:szCs w:val="28"/>
              </w:rPr>
              <w:t>тыс. рублей.</w:t>
            </w:r>
          </w:p>
        </w:tc>
      </w:tr>
      <w:tr w:rsidR="00AC1B87" w:rsidRPr="00F0097A">
        <w:trPr>
          <w:trHeight w:val="844"/>
        </w:trPr>
        <w:tc>
          <w:tcPr>
            <w:tcW w:w="2715" w:type="dxa"/>
          </w:tcPr>
          <w:p w:rsidR="00AC1B87" w:rsidRPr="00F0097A" w:rsidRDefault="00AC1B87" w:rsidP="0024643D">
            <w:pPr>
              <w:autoSpaceDE w:val="0"/>
              <w:autoSpaceDN w:val="0"/>
              <w:adjustRightInd w:val="0"/>
              <w:rPr>
                <w:color w:val="000000"/>
                <w:sz w:val="28"/>
                <w:szCs w:val="28"/>
              </w:rPr>
            </w:pPr>
            <w:r w:rsidRPr="00F0097A">
              <w:rPr>
                <w:rFonts w:cs="Arial"/>
                <w:color w:val="000000"/>
                <w:sz w:val="28"/>
                <w:szCs w:val="28"/>
              </w:rPr>
              <w:t xml:space="preserve">Ожидаемые результаты реализации </w:t>
            </w:r>
            <w:r w:rsidR="00764514">
              <w:rPr>
                <w:color w:val="000000"/>
                <w:sz w:val="28"/>
                <w:szCs w:val="28"/>
              </w:rPr>
              <w:t xml:space="preserve">муниципальной </w:t>
            </w:r>
            <w:r w:rsidR="00764514" w:rsidRPr="00F0097A">
              <w:rPr>
                <w:color w:val="000000"/>
                <w:sz w:val="28"/>
                <w:szCs w:val="28"/>
              </w:rPr>
              <w:t xml:space="preserve">программы </w:t>
            </w:r>
            <w:r w:rsidR="0024643D">
              <w:rPr>
                <w:color w:val="000000"/>
                <w:sz w:val="28"/>
                <w:szCs w:val="28"/>
              </w:rPr>
              <w:t xml:space="preserve"> Михайловского сельского поселения</w:t>
            </w:r>
          </w:p>
        </w:tc>
        <w:tc>
          <w:tcPr>
            <w:tcW w:w="587" w:type="dxa"/>
          </w:tcPr>
          <w:p w:rsidR="00AC1B87" w:rsidRPr="003B49AA" w:rsidRDefault="00AC1B87">
            <w:pPr>
              <w:rPr>
                <w:sz w:val="28"/>
                <w:szCs w:val="28"/>
              </w:rPr>
            </w:pPr>
            <w:r w:rsidRPr="003B49AA">
              <w:rPr>
                <w:sz w:val="28"/>
                <w:szCs w:val="28"/>
              </w:rPr>
              <w:t>–</w:t>
            </w:r>
          </w:p>
        </w:tc>
        <w:tc>
          <w:tcPr>
            <w:tcW w:w="7044" w:type="dxa"/>
          </w:tcPr>
          <w:p w:rsidR="00AC1B87" w:rsidRPr="00DE4433" w:rsidRDefault="00AC1B87" w:rsidP="00F0097A">
            <w:pPr>
              <w:jc w:val="both"/>
              <w:rPr>
                <w:color w:val="000000"/>
                <w:sz w:val="28"/>
                <w:szCs w:val="28"/>
              </w:rPr>
            </w:pPr>
            <w:r w:rsidRPr="00F0097A">
              <w:rPr>
                <w:color w:val="000000"/>
                <w:sz w:val="28"/>
                <w:szCs w:val="28"/>
              </w:rPr>
              <w:t>развитая транспортная система, обеспечивающая стабильное развитие</w:t>
            </w:r>
            <w:r w:rsidR="00031977">
              <w:rPr>
                <w:color w:val="000000"/>
                <w:sz w:val="28"/>
                <w:szCs w:val="28"/>
              </w:rPr>
              <w:t xml:space="preserve"> </w:t>
            </w:r>
            <w:r w:rsidR="0024643D">
              <w:rPr>
                <w:color w:val="000000"/>
                <w:sz w:val="28"/>
                <w:szCs w:val="28"/>
              </w:rPr>
              <w:t xml:space="preserve">Михайловского сельского поселения  </w:t>
            </w:r>
            <w:r w:rsidR="000B2306">
              <w:rPr>
                <w:color w:val="000000"/>
                <w:sz w:val="28"/>
                <w:szCs w:val="28"/>
              </w:rPr>
              <w:t>Целинского</w:t>
            </w:r>
            <w:r w:rsidR="00764514">
              <w:rPr>
                <w:color w:val="000000"/>
                <w:sz w:val="28"/>
                <w:szCs w:val="28"/>
              </w:rPr>
              <w:t xml:space="preserve"> района</w:t>
            </w:r>
            <w:r w:rsidRPr="00F0097A">
              <w:rPr>
                <w:color w:val="000000"/>
                <w:sz w:val="28"/>
                <w:szCs w:val="28"/>
              </w:rPr>
              <w:t>;</w:t>
            </w:r>
          </w:p>
          <w:p w:rsidR="00AC1B87" w:rsidRPr="00F0097A" w:rsidRDefault="00AC1B87" w:rsidP="000B2306">
            <w:pPr>
              <w:jc w:val="both"/>
              <w:rPr>
                <w:color w:val="000000"/>
                <w:sz w:val="28"/>
                <w:szCs w:val="28"/>
              </w:rPr>
            </w:pPr>
            <w:r w:rsidRPr="00F0097A">
              <w:rPr>
                <w:color w:val="000000"/>
                <w:sz w:val="28"/>
                <w:szCs w:val="28"/>
              </w:rPr>
              <w:t xml:space="preserve">современная система обеспечения безопасности дорожного движения на </w:t>
            </w:r>
            <w:r w:rsidRPr="00F0097A">
              <w:rPr>
                <w:sz w:val="28"/>
                <w:szCs w:val="28"/>
              </w:rPr>
              <w:t xml:space="preserve">автомобильных дорогах общего пользования и улично-дорожной сети </w:t>
            </w:r>
            <w:r>
              <w:rPr>
                <w:sz w:val="28"/>
                <w:szCs w:val="28"/>
              </w:rPr>
              <w:t>населе</w:t>
            </w:r>
            <w:r w:rsidRPr="00F0097A">
              <w:rPr>
                <w:sz w:val="28"/>
                <w:szCs w:val="28"/>
              </w:rPr>
              <w:t>нных пунктов в</w:t>
            </w:r>
            <w:r w:rsidR="00764514">
              <w:rPr>
                <w:sz w:val="28"/>
                <w:szCs w:val="28"/>
              </w:rPr>
              <w:t xml:space="preserve"> </w:t>
            </w:r>
            <w:r w:rsidR="0024643D">
              <w:rPr>
                <w:sz w:val="28"/>
                <w:szCs w:val="28"/>
              </w:rPr>
              <w:t xml:space="preserve">Михайловском сельском поселении </w:t>
            </w:r>
            <w:r w:rsidR="000B2306">
              <w:rPr>
                <w:sz w:val="28"/>
                <w:szCs w:val="28"/>
              </w:rPr>
              <w:t>Целинско</w:t>
            </w:r>
            <w:r w:rsidR="00C67A4E">
              <w:rPr>
                <w:sz w:val="28"/>
                <w:szCs w:val="28"/>
              </w:rPr>
              <w:t>го</w:t>
            </w:r>
            <w:r w:rsidR="00764514">
              <w:rPr>
                <w:sz w:val="28"/>
                <w:szCs w:val="28"/>
              </w:rPr>
              <w:t xml:space="preserve"> район</w:t>
            </w:r>
            <w:r w:rsidR="00C67A4E">
              <w:rPr>
                <w:sz w:val="28"/>
                <w:szCs w:val="28"/>
              </w:rPr>
              <w:t>а</w:t>
            </w:r>
            <w:r w:rsidRPr="00F0097A">
              <w:rPr>
                <w:color w:val="000000"/>
                <w:sz w:val="28"/>
                <w:szCs w:val="28"/>
              </w:rPr>
              <w:t xml:space="preserve">; </w:t>
            </w:r>
          </w:p>
        </w:tc>
      </w:tr>
    </w:tbl>
    <w:p w:rsidR="00C25E59" w:rsidRPr="00C25E59" w:rsidRDefault="00C25E59" w:rsidP="00C25E59">
      <w:pPr>
        <w:ind w:firstLine="709"/>
        <w:contextualSpacing/>
        <w:jc w:val="both"/>
      </w:pPr>
    </w:p>
    <w:p w:rsidR="00353D3E" w:rsidRDefault="00353D3E" w:rsidP="00F0097A">
      <w:pPr>
        <w:ind w:left="720"/>
        <w:contextualSpacing/>
        <w:jc w:val="center"/>
        <w:rPr>
          <w:b/>
          <w:sz w:val="28"/>
          <w:szCs w:val="28"/>
        </w:rPr>
      </w:pPr>
    </w:p>
    <w:p w:rsidR="00353D3E" w:rsidRDefault="00353D3E" w:rsidP="00F0097A">
      <w:pPr>
        <w:ind w:left="720"/>
        <w:contextualSpacing/>
        <w:jc w:val="center"/>
        <w:rPr>
          <w:b/>
          <w:sz w:val="28"/>
          <w:szCs w:val="28"/>
        </w:rPr>
      </w:pPr>
    </w:p>
    <w:p w:rsidR="00AC1B87" w:rsidRPr="000F654F" w:rsidRDefault="00AC1B87" w:rsidP="00F0097A">
      <w:pPr>
        <w:ind w:left="720"/>
        <w:contextualSpacing/>
        <w:jc w:val="center"/>
        <w:rPr>
          <w:b/>
          <w:sz w:val="28"/>
          <w:szCs w:val="28"/>
        </w:rPr>
      </w:pPr>
      <w:r w:rsidRPr="000F654F">
        <w:rPr>
          <w:b/>
          <w:sz w:val="28"/>
          <w:szCs w:val="28"/>
        </w:rPr>
        <w:lastRenderedPageBreak/>
        <w:t xml:space="preserve">Раздел 1. Общая характеристика </w:t>
      </w:r>
      <w:r w:rsidRPr="000F654F">
        <w:rPr>
          <w:b/>
          <w:sz w:val="28"/>
          <w:szCs w:val="28"/>
        </w:rPr>
        <w:br/>
      </w:r>
      <w:r w:rsidRPr="000F654F">
        <w:rPr>
          <w:b/>
          <w:color w:val="000000"/>
          <w:sz w:val="28"/>
          <w:szCs w:val="28"/>
        </w:rPr>
        <w:t>текущего состояния</w:t>
      </w:r>
      <w:r w:rsidRPr="000F654F">
        <w:rPr>
          <w:b/>
          <w:sz w:val="28"/>
          <w:szCs w:val="28"/>
        </w:rPr>
        <w:t xml:space="preserve"> транспортной системы</w:t>
      </w:r>
      <w:r w:rsidR="00031977" w:rsidRPr="000F654F">
        <w:rPr>
          <w:b/>
          <w:sz w:val="28"/>
          <w:szCs w:val="28"/>
        </w:rPr>
        <w:t xml:space="preserve"> </w:t>
      </w:r>
      <w:r w:rsidR="0024643D">
        <w:rPr>
          <w:b/>
          <w:sz w:val="28"/>
          <w:szCs w:val="28"/>
        </w:rPr>
        <w:t xml:space="preserve">Михайловского сельского поселения </w:t>
      </w:r>
      <w:r w:rsidR="000B2306">
        <w:rPr>
          <w:b/>
          <w:sz w:val="28"/>
          <w:szCs w:val="28"/>
        </w:rPr>
        <w:t>Целинского</w:t>
      </w:r>
      <w:r w:rsidR="00031977" w:rsidRPr="000F654F">
        <w:rPr>
          <w:b/>
          <w:sz w:val="28"/>
          <w:szCs w:val="28"/>
        </w:rPr>
        <w:t xml:space="preserve"> района</w:t>
      </w:r>
      <w:r w:rsidRPr="000F654F">
        <w:rPr>
          <w:b/>
          <w:sz w:val="28"/>
          <w:szCs w:val="28"/>
        </w:rPr>
        <w:t>.</w:t>
      </w:r>
    </w:p>
    <w:p w:rsidR="00AC1B87" w:rsidRPr="000F654F" w:rsidRDefault="00AC1B87" w:rsidP="00F0097A">
      <w:pPr>
        <w:ind w:left="720"/>
        <w:contextualSpacing/>
        <w:rPr>
          <w:b/>
          <w:sz w:val="28"/>
          <w:szCs w:val="28"/>
        </w:rPr>
      </w:pP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t>Транспорт является системообразующей отраслью, важнейшей составной частью производственной и социальной инфраструктуры</w:t>
      </w:r>
      <w:r w:rsidR="00031977">
        <w:rPr>
          <w:sz w:val="28"/>
          <w:szCs w:val="28"/>
        </w:rPr>
        <w:t xml:space="preserve"> </w:t>
      </w:r>
      <w:r w:rsidR="0024643D">
        <w:rPr>
          <w:sz w:val="28"/>
          <w:szCs w:val="28"/>
        </w:rPr>
        <w:t xml:space="preserve">Михайловского сельского поселения  </w:t>
      </w:r>
      <w:r w:rsidR="000B2306">
        <w:rPr>
          <w:sz w:val="28"/>
          <w:szCs w:val="28"/>
        </w:rPr>
        <w:t>Целинского</w:t>
      </w:r>
      <w:r w:rsidR="00031977">
        <w:rPr>
          <w:sz w:val="28"/>
          <w:szCs w:val="28"/>
        </w:rPr>
        <w:t xml:space="preserve"> района</w:t>
      </w:r>
      <w:r w:rsidRPr="00F0097A">
        <w:rPr>
          <w:sz w:val="28"/>
          <w:szCs w:val="28"/>
        </w:rPr>
        <w:t>.</w:t>
      </w: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t xml:space="preserve">Тенденции развития экономики и социальной сферы </w:t>
      </w:r>
      <w:r w:rsidR="0024643D">
        <w:rPr>
          <w:sz w:val="28"/>
          <w:szCs w:val="28"/>
        </w:rPr>
        <w:t xml:space="preserve">Михайловского сельского поселения </w:t>
      </w:r>
      <w:r w:rsidR="000B2306">
        <w:rPr>
          <w:sz w:val="28"/>
          <w:szCs w:val="28"/>
        </w:rPr>
        <w:t>Целинского</w:t>
      </w:r>
      <w:r w:rsidR="00031977">
        <w:rPr>
          <w:sz w:val="28"/>
          <w:szCs w:val="28"/>
        </w:rPr>
        <w:t xml:space="preserve"> района</w:t>
      </w:r>
      <w:r w:rsidRPr="00F0097A">
        <w:rPr>
          <w:sz w:val="28"/>
          <w:szCs w:val="28"/>
        </w:rPr>
        <w:t xml:space="preserve">, ее стратегические интересы являются обоснованной базой определения перспектив, стратегических целей и динамики развития транспортного комплекса </w:t>
      </w:r>
      <w:r w:rsidR="0024643D">
        <w:rPr>
          <w:sz w:val="28"/>
          <w:szCs w:val="28"/>
        </w:rPr>
        <w:t xml:space="preserve">Михайловского сельского поселения </w:t>
      </w:r>
      <w:r w:rsidR="00067E20">
        <w:rPr>
          <w:sz w:val="28"/>
          <w:szCs w:val="28"/>
        </w:rPr>
        <w:t>Целинского</w:t>
      </w:r>
      <w:r w:rsidR="00031977">
        <w:rPr>
          <w:sz w:val="28"/>
          <w:szCs w:val="28"/>
        </w:rPr>
        <w:t xml:space="preserve"> района</w:t>
      </w:r>
      <w:r w:rsidRPr="00F0097A">
        <w:rPr>
          <w:sz w:val="28"/>
          <w:szCs w:val="28"/>
        </w:rPr>
        <w:t xml:space="preserve">. </w:t>
      </w:r>
    </w:p>
    <w:p w:rsidR="00AC1B87" w:rsidRPr="00F0097A" w:rsidRDefault="00AC1B87" w:rsidP="006D7243">
      <w:pPr>
        <w:widowControl w:val="0"/>
        <w:autoSpaceDE w:val="0"/>
        <w:autoSpaceDN w:val="0"/>
        <w:adjustRightInd w:val="0"/>
        <w:ind w:firstLine="709"/>
        <w:jc w:val="both"/>
        <w:rPr>
          <w:sz w:val="28"/>
          <w:szCs w:val="28"/>
        </w:rPr>
      </w:pPr>
      <w:r w:rsidRPr="00F0097A">
        <w:rPr>
          <w:sz w:val="28"/>
          <w:szCs w:val="28"/>
        </w:rPr>
        <w:t xml:space="preserve">Экономическая специализация промышленности и сельского хозяйства, территориальная дифференциация социальных условий жизни обуславливают пространственные особенности </w:t>
      </w:r>
      <w:r w:rsidR="00031977">
        <w:rPr>
          <w:sz w:val="28"/>
          <w:szCs w:val="28"/>
        </w:rPr>
        <w:t xml:space="preserve">функционирования транспорта </w:t>
      </w:r>
      <w:r w:rsidR="0024643D">
        <w:rPr>
          <w:sz w:val="28"/>
          <w:szCs w:val="28"/>
        </w:rPr>
        <w:t>поселения</w:t>
      </w:r>
      <w:r w:rsidR="00031977">
        <w:rPr>
          <w:sz w:val="28"/>
          <w:szCs w:val="28"/>
        </w:rPr>
        <w:t>, формируют специфику межрайон</w:t>
      </w:r>
      <w:r w:rsidR="006D7243">
        <w:rPr>
          <w:sz w:val="28"/>
          <w:szCs w:val="28"/>
        </w:rPr>
        <w:t>ных транспортных связей, о</w:t>
      </w:r>
      <w:r w:rsidR="000E7483">
        <w:rPr>
          <w:sz w:val="28"/>
          <w:szCs w:val="28"/>
        </w:rPr>
        <w:t>тсутствует система автомобильных дорог</w:t>
      </w:r>
      <w:r w:rsidRPr="00F0097A">
        <w:rPr>
          <w:sz w:val="28"/>
          <w:szCs w:val="28"/>
        </w:rPr>
        <w:t>, способная обеспечить реализацию транспортных связей с высокими скоростями движения.</w:t>
      </w:r>
    </w:p>
    <w:p w:rsidR="00AC1B87" w:rsidRPr="00F0097A" w:rsidRDefault="00AC1B87" w:rsidP="006C2FD6">
      <w:pPr>
        <w:autoSpaceDE w:val="0"/>
        <w:autoSpaceDN w:val="0"/>
        <w:adjustRightInd w:val="0"/>
        <w:ind w:firstLine="709"/>
        <w:contextualSpacing/>
        <w:jc w:val="both"/>
        <w:rPr>
          <w:sz w:val="28"/>
          <w:szCs w:val="28"/>
        </w:rPr>
      </w:pPr>
      <w:r w:rsidRPr="00F0097A">
        <w:rPr>
          <w:sz w:val="28"/>
          <w:szCs w:val="28"/>
        </w:rPr>
        <w:t xml:space="preserve">Рост парка автомобилей особенно активизировался в последние несколько лет. Этот процесс повысил мобильность населения и увеличил долю перевозок на индивидуальном транспорте, которая составляет до </w:t>
      </w:r>
      <w:r w:rsidR="00067E20">
        <w:rPr>
          <w:sz w:val="28"/>
          <w:szCs w:val="28"/>
        </w:rPr>
        <w:t>30</w:t>
      </w:r>
      <w:r w:rsidRPr="00F0097A">
        <w:rPr>
          <w:sz w:val="28"/>
          <w:szCs w:val="28"/>
        </w:rPr>
        <w:t xml:space="preserve">% от общего объема пассажирских перевозок в </w:t>
      </w:r>
      <w:r w:rsidR="0024643D">
        <w:rPr>
          <w:sz w:val="28"/>
          <w:szCs w:val="28"/>
        </w:rPr>
        <w:t xml:space="preserve"> Михайловском сельском поселении</w:t>
      </w:r>
      <w:r w:rsidRPr="00F0097A">
        <w:rPr>
          <w:sz w:val="28"/>
          <w:szCs w:val="28"/>
        </w:rPr>
        <w:t>.</w:t>
      </w:r>
    </w:p>
    <w:p w:rsidR="000E7483" w:rsidRDefault="000E7483" w:rsidP="000131C4">
      <w:pPr>
        <w:widowControl w:val="0"/>
        <w:autoSpaceDE w:val="0"/>
        <w:autoSpaceDN w:val="0"/>
        <w:adjustRightInd w:val="0"/>
        <w:outlineLvl w:val="1"/>
        <w:rPr>
          <w:sz w:val="28"/>
          <w:szCs w:val="28"/>
        </w:rPr>
      </w:pPr>
    </w:p>
    <w:p w:rsidR="000131C4" w:rsidRDefault="000131C4" w:rsidP="000131C4">
      <w:pPr>
        <w:widowControl w:val="0"/>
        <w:autoSpaceDE w:val="0"/>
        <w:autoSpaceDN w:val="0"/>
        <w:adjustRightInd w:val="0"/>
        <w:outlineLvl w:val="1"/>
        <w:rPr>
          <w:sz w:val="28"/>
          <w:szCs w:val="28"/>
        </w:rPr>
      </w:pPr>
    </w:p>
    <w:p w:rsidR="00AC1B87" w:rsidRPr="000F654F" w:rsidRDefault="00AC1B87" w:rsidP="00F0097A">
      <w:pPr>
        <w:widowControl w:val="0"/>
        <w:autoSpaceDE w:val="0"/>
        <w:autoSpaceDN w:val="0"/>
        <w:adjustRightInd w:val="0"/>
        <w:jc w:val="center"/>
        <w:outlineLvl w:val="1"/>
        <w:rPr>
          <w:b/>
          <w:sz w:val="28"/>
          <w:szCs w:val="28"/>
        </w:rPr>
      </w:pPr>
      <w:r w:rsidRPr="000F654F">
        <w:rPr>
          <w:b/>
          <w:sz w:val="28"/>
          <w:szCs w:val="28"/>
        </w:rPr>
        <w:t xml:space="preserve">Раздел 2. Цели, задачи и показатели (индикаторы), основные ожидаемые конечные результаты, сроки и этапы реализации </w:t>
      </w:r>
      <w:r w:rsidR="00B706D5">
        <w:rPr>
          <w:b/>
          <w:sz w:val="28"/>
          <w:szCs w:val="28"/>
        </w:rPr>
        <w:t>муниципальной</w:t>
      </w:r>
      <w:r w:rsidRPr="000F654F">
        <w:rPr>
          <w:b/>
          <w:sz w:val="28"/>
          <w:szCs w:val="28"/>
        </w:rPr>
        <w:t xml:space="preserve"> программы</w:t>
      </w:r>
      <w:r w:rsidR="009A0797">
        <w:rPr>
          <w:b/>
          <w:sz w:val="28"/>
          <w:szCs w:val="28"/>
        </w:rPr>
        <w:t>.</w:t>
      </w:r>
    </w:p>
    <w:p w:rsidR="00AC1B87" w:rsidRPr="00F0097A" w:rsidRDefault="00AC1B87" w:rsidP="00F0097A">
      <w:pPr>
        <w:widowControl w:val="0"/>
        <w:autoSpaceDE w:val="0"/>
        <w:autoSpaceDN w:val="0"/>
        <w:adjustRightInd w:val="0"/>
        <w:jc w:val="both"/>
        <w:rPr>
          <w:sz w:val="28"/>
          <w:szCs w:val="28"/>
        </w:rPr>
      </w:pP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t>Основной целью является развитие современной и эффективной автомобильно-дорожной инфраструктуры, обеспечивающей ускорение товародвижения и снижение транспортных издержек в экономике.</w:t>
      </w: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t>Для достижения основной цели необходимо решить следующие задачи:</w:t>
      </w: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t>выполнение комплекса работ по поддержанию, оценке надлежащего технического состояния, а также по организации и обеспечению безопасности дорожного движения на автомобильн</w:t>
      </w:r>
      <w:r w:rsidR="00067E20">
        <w:rPr>
          <w:sz w:val="28"/>
          <w:szCs w:val="28"/>
        </w:rPr>
        <w:t xml:space="preserve">ых дорогах общего пользования  местного значения </w:t>
      </w:r>
      <w:r w:rsidRPr="00F0097A">
        <w:rPr>
          <w:sz w:val="28"/>
          <w:szCs w:val="28"/>
        </w:rPr>
        <w:t>(содержание дорог);</w:t>
      </w: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t>выполнение комплекса работ по восстановлению транспортно-эксплуатационных характеристик автомобильных дорог, при выполнении которых не затрагиваются конструктивные и иные характеристики надежности и безопасности (ремонт дорог);</w:t>
      </w: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t>выполнение комплекса работ по замене или восстановлению конструктивных элементов автомобильных дорог, дорожных сооружений 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автомобильных дорог и при выполнении которых затрагиваются конструктивные и иные характеристики надежности и безопасности (капитальный ремонт дорог и сооружений на них);</w:t>
      </w: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lastRenderedPageBreak/>
        <w:t>подготовка проектной документации на строительство, реконструкцию, капитальный ремонт автомобильных дорог общего пользования</w:t>
      </w:r>
      <w:r w:rsidR="00067E20">
        <w:rPr>
          <w:sz w:val="28"/>
          <w:szCs w:val="28"/>
        </w:rPr>
        <w:t xml:space="preserve"> местного значения</w:t>
      </w:r>
      <w:r w:rsidRPr="00F0097A">
        <w:rPr>
          <w:sz w:val="28"/>
          <w:szCs w:val="28"/>
        </w:rPr>
        <w:t>;</w:t>
      </w: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t>увеличение протяженности, изменение параметров автомобильных дорог общего пользования</w:t>
      </w:r>
      <w:r w:rsidR="00067E20">
        <w:rPr>
          <w:sz w:val="28"/>
          <w:szCs w:val="28"/>
        </w:rPr>
        <w:t xml:space="preserve"> местного значения</w:t>
      </w:r>
      <w:r w:rsidRPr="00F0097A">
        <w:rPr>
          <w:sz w:val="28"/>
          <w:szCs w:val="28"/>
        </w:rPr>
        <w:t>, ведущее к изменению класса и категории автомобильной дороги (строительство или реконструкция дорог).</w:t>
      </w:r>
    </w:p>
    <w:p w:rsidR="00353D3E" w:rsidRDefault="00353D3E" w:rsidP="00F0097A">
      <w:pPr>
        <w:widowControl w:val="0"/>
        <w:autoSpaceDE w:val="0"/>
        <w:autoSpaceDN w:val="0"/>
        <w:adjustRightInd w:val="0"/>
        <w:jc w:val="center"/>
        <w:outlineLvl w:val="1"/>
        <w:rPr>
          <w:b/>
          <w:sz w:val="28"/>
          <w:szCs w:val="28"/>
        </w:rPr>
      </w:pPr>
    </w:p>
    <w:p w:rsidR="00353D3E" w:rsidRDefault="00353D3E" w:rsidP="00F0097A">
      <w:pPr>
        <w:widowControl w:val="0"/>
        <w:autoSpaceDE w:val="0"/>
        <w:autoSpaceDN w:val="0"/>
        <w:adjustRightInd w:val="0"/>
        <w:jc w:val="center"/>
        <w:outlineLvl w:val="1"/>
        <w:rPr>
          <w:b/>
          <w:sz w:val="28"/>
          <w:szCs w:val="28"/>
        </w:rPr>
      </w:pPr>
    </w:p>
    <w:p w:rsidR="00AC1B87" w:rsidRPr="000F654F" w:rsidRDefault="00AC1B87" w:rsidP="00F0097A">
      <w:pPr>
        <w:widowControl w:val="0"/>
        <w:autoSpaceDE w:val="0"/>
        <w:autoSpaceDN w:val="0"/>
        <w:adjustRightInd w:val="0"/>
        <w:jc w:val="center"/>
        <w:outlineLvl w:val="1"/>
        <w:rPr>
          <w:b/>
          <w:sz w:val="28"/>
          <w:szCs w:val="28"/>
        </w:rPr>
      </w:pPr>
      <w:r w:rsidRPr="000F654F">
        <w:rPr>
          <w:b/>
          <w:sz w:val="28"/>
          <w:szCs w:val="28"/>
        </w:rPr>
        <w:t xml:space="preserve">Раздел 3. Обоснование выделения подпрограмм </w:t>
      </w:r>
      <w:r w:rsidR="00B706D5">
        <w:rPr>
          <w:b/>
          <w:sz w:val="28"/>
          <w:szCs w:val="28"/>
        </w:rPr>
        <w:t>муниципальной</w:t>
      </w:r>
      <w:r w:rsidRPr="000F654F">
        <w:rPr>
          <w:b/>
          <w:sz w:val="28"/>
          <w:szCs w:val="28"/>
        </w:rPr>
        <w:br/>
        <w:t>программы обобщенная характеристика основных мероприятий</w:t>
      </w:r>
      <w:r w:rsidR="009A0797">
        <w:rPr>
          <w:b/>
          <w:sz w:val="28"/>
          <w:szCs w:val="28"/>
        </w:rPr>
        <w:t>.</w:t>
      </w:r>
      <w:r w:rsidRPr="000F654F">
        <w:rPr>
          <w:b/>
          <w:sz w:val="28"/>
          <w:szCs w:val="28"/>
        </w:rPr>
        <w:t xml:space="preserve"> </w:t>
      </w:r>
    </w:p>
    <w:p w:rsidR="00AC1B87" w:rsidRPr="000F654F" w:rsidRDefault="00AC1B87" w:rsidP="00F0097A">
      <w:pPr>
        <w:widowControl w:val="0"/>
        <w:autoSpaceDE w:val="0"/>
        <w:autoSpaceDN w:val="0"/>
        <w:adjustRightInd w:val="0"/>
        <w:outlineLvl w:val="1"/>
        <w:rPr>
          <w:b/>
          <w:sz w:val="28"/>
          <w:szCs w:val="28"/>
        </w:rPr>
      </w:pP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t xml:space="preserve">Достижение целей </w:t>
      </w:r>
      <w:r w:rsidR="000F654F">
        <w:rPr>
          <w:sz w:val="28"/>
          <w:szCs w:val="28"/>
        </w:rPr>
        <w:t xml:space="preserve">муниципальной </w:t>
      </w:r>
      <w:r w:rsidRPr="00F0097A">
        <w:rPr>
          <w:sz w:val="28"/>
          <w:szCs w:val="28"/>
        </w:rPr>
        <w:t>программы и решение ее за</w:t>
      </w:r>
      <w:r w:rsidR="000F654F">
        <w:rPr>
          <w:sz w:val="28"/>
          <w:szCs w:val="28"/>
        </w:rPr>
        <w:t>дач осуществляется в рамках двух</w:t>
      </w:r>
      <w:r w:rsidRPr="00F0097A">
        <w:rPr>
          <w:sz w:val="28"/>
          <w:szCs w:val="28"/>
        </w:rPr>
        <w:t xml:space="preserve"> подпрограмм:</w:t>
      </w:r>
    </w:p>
    <w:p w:rsidR="00AC1B87" w:rsidRPr="00F0097A" w:rsidRDefault="00AC1B87" w:rsidP="006C2FD6">
      <w:pPr>
        <w:ind w:firstLine="709"/>
        <w:jc w:val="both"/>
        <w:rPr>
          <w:sz w:val="28"/>
          <w:szCs w:val="28"/>
        </w:rPr>
      </w:pPr>
      <w:r w:rsidRPr="00F0097A">
        <w:rPr>
          <w:sz w:val="28"/>
          <w:szCs w:val="28"/>
        </w:rPr>
        <w:t>«Развитие транспортной инфраструктуры</w:t>
      </w:r>
      <w:r w:rsidR="006D7243">
        <w:rPr>
          <w:sz w:val="28"/>
          <w:szCs w:val="28"/>
        </w:rPr>
        <w:t xml:space="preserve"> Михайловского сельского поселения</w:t>
      </w:r>
      <w:r w:rsidRPr="00F0097A">
        <w:rPr>
          <w:sz w:val="28"/>
          <w:szCs w:val="28"/>
        </w:rPr>
        <w:t>»;</w:t>
      </w:r>
    </w:p>
    <w:p w:rsidR="00AC1B87" w:rsidRPr="00F0097A" w:rsidRDefault="00AC1B87" w:rsidP="006C2FD6">
      <w:pPr>
        <w:ind w:firstLine="709"/>
        <w:jc w:val="both"/>
        <w:rPr>
          <w:sz w:val="28"/>
          <w:szCs w:val="28"/>
        </w:rPr>
      </w:pPr>
      <w:r w:rsidRPr="00F0097A">
        <w:rPr>
          <w:sz w:val="28"/>
          <w:szCs w:val="28"/>
        </w:rPr>
        <w:t xml:space="preserve">«Повышение безопасности дорожного движения на территории </w:t>
      </w:r>
      <w:r w:rsidR="00124F6E">
        <w:rPr>
          <w:sz w:val="28"/>
          <w:szCs w:val="28"/>
        </w:rPr>
        <w:t xml:space="preserve"> Михайловского сельского поселения</w:t>
      </w:r>
      <w:r w:rsidRPr="00F0097A">
        <w:rPr>
          <w:sz w:val="28"/>
          <w:szCs w:val="28"/>
        </w:rPr>
        <w:t>»</w:t>
      </w:r>
      <w:r w:rsidR="000F654F">
        <w:rPr>
          <w:sz w:val="28"/>
          <w:szCs w:val="28"/>
        </w:rPr>
        <w:t>.</w:t>
      </w:r>
    </w:p>
    <w:p w:rsidR="00AC1B87" w:rsidRPr="00F0097A" w:rsidRDefault="00AC1B87" w:rsidP="006C2FD6">
      <w:pPr>
        <w:widowControl w:val="0"/>
        <w:autoSpaceDE w:val="0"/>
        <w:autoSpaceDN w:val="0"/>
        <w:adjustRightInd w:val="0"/>
        <w:ind w:firstLine="709"/>
        <w:jc w:val="both"/>
        <w:rPr>
          <w:color w:val="000000"/>
          <w:sz w:val="28"/>
          <w:szCs w:val="28"/>
        </w:rPr>
      </w:pPr>
      <w:r w:rsidRPr="00F0097A">
        <w:rPr>
          <w:color w:val="000000"/>
          <w:sz w:val="28"/>
          <w:szCs w:val="28"/>
        </w:rPr>
        <w:t xml:space="preserve">Обоснованность их выделения в </w:t>
      </w:r>
      <w:r w:rsidR="000F654F">
        <w:rPr>
          <w:color w:val="000000"/>
          <w:sz w:val="28"/>
          <w:szCs w:val="28"/>
        </w:rPr>
        <w:t xml:space="preserve">муниципальной </w:t>
      </w:r>
      <w:r w:rsidRPr="00F0097A">
        <w:rPr>
          <w:color w:val="000000"/>
          <w:sz w:val="28"/>
          <w:szCs w:val="28"/>
        </w:rPr>
        <w:t>программе обусловлена использованием программно-целевого метода при ее формировании и определяется следующими факторами:</w:t>
      </w:r>
    </w:p>
    <w:p w:rsidR="00124F6E" w:rsidRDefault="00AC1B87" w:rsidP="006C2FD6">
      <w:pPr>
        <w:widowControl w:val="0"/>
        <w:autoSpaceDE w:val="0"/>
        <w:autoSpaceDN w:val="0"/>
        <w:adjustRightInd w:val="0"/>
        <w:ind w:firstLine="709"/>
        <w:jc w:val="both"/>
        <w:rPr>
          <w:sz w:val="28"/>
          <w:szCs w:val="28"/>
        </w:rPr>
      </w:pPr>
      <w:r w:rsidRPr="00F0097A">
        <w:rPr>
          <w:sz w:val="28"/>
          <w:szCs w:val="28"/>
        </w:rPr>
        <w:t xml:space="preserve">необходимостью системного подхода к формированию комплекса </w:t>
      </w: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t>взаимосогласованных по ресурсам и срокам инвестиционных проектов развития транспортной системы, реализация которых позволит получить не только отраслевой эффект, но и приведет к существенным позитивным социально-экономическим последствиям для области в целом;</w:t>
      </w: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t>возможностью концентрации ресурсов на приоритетных задачах, направленных на решение системной проблемы в целом и создание условий для комплексного развития отдельных направлений автодорожного комплекса, автомобильного транспорта;</w:t>
      </w:r>
    </w:p>
    <w:p w:rsidR="00AC1B87" w:rsidRPr="00F0097A" w:rsidRDefault="00AC1B87" w:rsidP="006C2FD6">
      <w:pPr>
        <w:widowControl w:val="0"/>
        <w:autoSpaceDE w:val="0"/>
        <w:autoSpaceDN w:val="0"/>
        <w:adjustRightInd w:val="0"/>
        <w:ind w:firstLine="709"/>
        <w:jc w:val="both"/>
        <w:rPr>
          <w:sz w:val="28"/>
          <w:szCs w:val="28"/>
        </w:rPr>
      </w:pPr>
      <w:r w:rsidRPr="00F0097A">
        <w:rPr>
          <w:sz w:val="28"/>
          <w:szCs w:val="28"/>
        </w:rPr>
        <w:t>высокой капиталоемкостью и длительными сроками окупаемости инвестиционных проектов развития транспортной инфраструктуры, что определяет их низкую инвестиционную привлекательность для бизнеса и необходимость активного участия государства в их финансировании;</w:t>
      </w:r>
    </w:p>
    <w:p w:rsidR="00AC1B87" w:rsidRDefault="00AC1B87" w:rsidP="006C2FD6">
      <w:pPr>
        <w:widowControl w:val="0"/>
        <w:autoSpaceDE w:val="0"/>
        <w:autoSpaceDN w:val="0"/>
        <w:adjustRightInd w:val="0"/>
        <w:ind w:firstLine="709"/>
        <w:jc w:val="both"/>
        <w:rPr>
          <w:sz w:val="28"/>
          <w:szCs w:val="28"/>
        </w:rPr>
      </w:pPr>
      <w:r w:rsidRPr="00F0097A">
        <w:rPr>
          <w:sz w:val="28"/>
          <w:szCs w:val="28"/>
        </w:rPr>
        <w:t xml:space="preserve">комплексным характером решаемой проблемы, что обусловлено, с одной стороны, сложной структурой транспортного комплекса, объединяющего в единую систему отдельные виды транспорта, с другой стороны, его особой ролью как инфраструктурной отрасли, обеспечивающей условия для экономического роста, повышения качества жизни населения региона, рациональной интеграции </w:t>
      </w:r>
      <w:r w:rsidR="00067E20">
        <w:rPr>
          <w:sz w:val="28"/>
          <w:szCs w:val="28"/>
        </w:rPr>
        <w:t>Целинского</w:t>
      </w:r>
      <w:r w:rsidR="000131C4">
        <w:rPr>
          <w:sz w:val="28"/>
          <w:szCs w:val="28"/>
        </w:rPr>
        <w:t xml:space="preserve"> района </w:t>
      </w:r>
      <w:r w:rsidRPr="00F0097A">
        <w:rPr>
          <w:sz w:val="28"/>
          <w:szCs w:val="28"/>
        </w:rPr>
        <w:t>в экономику</w:t>
      </w:r>
      <w:r w:rsidR="000131C4">
        <w:rPr>
          <w:sz w:val="28"/>
          <w:szCs w:val="28"/>
        </w:rPr>
        <w:t xml:space="preserve"> области</w:t>
      </w:r>
      <w:r w:rsidR="009A0797">
        <w:rPr>
          <w:sz w:val="28"/>
          <w:szCs w:val="28"/>
        </w:rPr>
        <w:t>.</w:t>
      </w:r>
    </w:p>
    <w:p w:rsidR="009A0797" w:rsidRPr="00F0097A" w:rsidRDefault="009A0797" w:rsidP="006C2FD6">
      <w:pPr>
        <w:widowControl w:val="0"/>
        <w:autoSpaceDE w:val="0"/>
        <w:autoSpaceDN w:val="0"/>
        <w:adjustRightInd w:val="0"/>
        <w:ind w:firstLine="709"/>
        <w:jc w:val="both"/>
        <w:rPr>
          <w:sz w:val="28"/>
          <w:szCs w:val="28"/>
        </w:rPr>
      </w:pPr>
    </w:p>
    <w:p w:rsidR="00AC1B87" w:rsidRPr="000F654F" w:rsidRDefault="00AC1B87" w:rsidP="00F0097A">
      <w:pPr>
        <w:widowControl w:val="0"/>
        <w:autoSpaceDE w:val="0"/>
        <w:autoSpaceDN w:val="0"/>
        <w:adjustRightInd w:val="0"/>
        <w:jc w:val="center"/>
        <w:outlineLvl w:val="1"/>
        <w:rPr>
          <w:b/>
          <w:color w:val="000000"/>
          <w:sz w:val="28"/>
          <w:szCs w:val="28"/>
        </w:rPr>
      </w:pPr>
      <w:r w:rsidRPr="000F654F">
        <w:rPr>
          <w:b/>
          <w:color w:val="000000"/>
          <w:sz w:val="28"/>
          <w:szCs w:val="28"/>
        </w:rPr>
        <w:t>Раздел 4. Информация</w:t>
      </w:r>
      <w:r w:rsidRPr="000F654F">
        <w:rPr>
          <w:b/>
          <w:color w:val="000000"/>
          <w:sz w:val="28"/>
          <w:szCs w:val="28"/>
        </w:rPr>
        <w:br/>
        <w:t xml:space="preserve"> по ресурсному обеспечению </w:t>
      </w:r>
      <w:r w:rsidR="000E7483" w:rsidRPr="000F654F">
        <w:rPr>
          <w:b/>
          <w:color w:val="000000"/>
          <w:sz w:val="28"/>
          <w:szCs w:val="28"/>
        </w:rPr>
        <w:t xml:space="preserve">муниципальной </w:t>
      </w:r>
      <w:r w:rsidRPr="000F654F">
        <w:rPr>
          <w:b/>
          <w:color w:val="000000"/>
          <w:sz w:val="28"/>
          <w:szCs w:val="28"/>
        </w:rPr>
        <w:t>программы</w:t>
      </w:r>
      <w:r w:rsidR="009A0797">
        <w:rPr>
          <w:b/>
          <w:color w:val="000000"/>
          <w:sz w:val="28"/>
          <w:szCs w:val="28"/>
        </w:rPr>
        <w:t>.</w:t>
      </w:r>
    </w:p>
    <w:p w:rsidR="00AC1B87" w:rsidRPr="00F0097A" w:rsidRDefault="00AC1B87" w:rsidP="00F0097A">
      <w:pPr>
        <w:widowControl w:val="0"/>
        <w:autoSpaceDE w:val="0"/>
        <w:autoSpaceDN w:val="0"/>
        <w:adjustRightInd w:val="0"/>
        <w:outlineLvl w:val="1"/>
        <w:rPr>
          <w:color w:val="000000"/>
          <w:sz w:val="28"/>
          <w:szCs w:val="28"/>
        </w:rPr>
      </w:pPr>
    </w:p>
    <w:p w:rsidR="00AC1B87" w:rsidRPr="00F0097A" w:rsidRDefault="00AC1B87" w:rsidP="00F0097A">
      <w:pPr>
        <w:widowControl w:val="0"/>
        <w:autoSpaceDE w:val="0"/>
        <w:autoSpaceDN w:val="0"/>
        <w:adjustRightInd w:val="0"/>
        <w:ind w:firstLine="720"/>
        <w:jc w:val="both"/>
        <w:rPr>
          <w:color w:val="000000"/>
          <w:sz w:val="28"/>
          <w:szCs w:val="28"/>
        </w:rPr>
      </w:pPr>
      <w:r w:rsidRPr="00F0097A">
        <w:rPr>
          <w:color w:val="000000"/>
          <w:sz w:val="28"/>
          <w:szCs w:val="28"/>
        </w:rPr>
        <w:t xml:space="preserve">При реализации </w:t>
      </w:r>
      <w:r w:rsidR="000E7483">
        <w:rPr>
          <w:color w:val="000000"/>
          <w:sz w:val="28"/>
          <w:szCs w:val="28"/>
        </w:rPr>
        <w:t xml:space="preserve">муниципальной </w:t>
      </w:r>
      <w:r w:rsidRPr="00F0097A">
        <w:rPr>
          <w:color w:val="000000"/>
          <w:sz w:val="28"/>
          <w:szCs w:val="28"/>
        </w:rPr>
        <w:t xml:space="preserve">программы предполагается привлечение финансирования из областного и местных бюджетов, средств </w:t>
      </w:r>
      <w:r w:rsidR="003571B5">
        <w:rPr>
          <w:color w:val="000000"/>
          <w:sz w:val="28"/>
          <w:szCs w:val="28"/>
        </w:rPr>
        <w:t xml:space="preserve">муниципального </w:t>
      </w:r>
      <w:r w:rsidRPr="00F0097A">
        <w:rPr>
          <w:color w:val="000000"/>
          <w:sz w:val="28"/>
          <w:szCs w:val="28"/>
        </w:rPr>
        <w:t xml:space="preserve">дорожного фонда </w:t>
      </w:r>
      <w:r w:rsidR="00935B3A">
        <w:rPr>
          <w:color w:val="000000"/>
          <w:sz w:val="28"/>
          <w:szCs w:val="28"/>
        </w:rPr>
        <w:t xml:space="preserve">Михайловского сельского поселения </w:t>
      </w:r>
      <w:r w:rsidR="00067E20">
        <w:rPr>
          <w:sz w:val="28"/>
          <w:szCs w:val="28"/>
        </w:rPr>
        <w:t>Целинского</w:t>
      </w:r>
      <w:r w:rsidR="000E7483">
        <w:rPr>
          <w:color w:val="000000"/>
          <w:sz w:val="28"/>
          <w:szCs w:val="28"/>
        </w:rPr>
        <w:t xml:space="preserve"> района.</w:t>
      </w:r>
    </w:p>
    <w:p w:rsidR="00AC1B87" w:rsidRPr="00F0097A" w:rsidRDefault="00AC1B87" w:rsidP="00F0097A">
      <w:pPr>
        <w:widowControl w:val="0"/>
        <w:autoSpaceDE w:val="0"/>
        <w:autoSpaceDN w:val="0"/>
        <w:adjustRightInd w:val="0"/>
        <w:ind w:firstLine="720"/>
        <w:jc w:val="both"/>
        <w:rPr>
          <w:color w:val="000000"/>
          <w:sz w:val="28"/>
          <w:szCs w:val="28"/>
        </w:rPr>
      </w:pPr>
      <w:r w:rsidRPr="00F0097A">
        <w:rPr>
          <w:color w:val="000000"/>
          <w:sz w:val="28"/>
          <w:szCs w:val="28"/>
        </w:rPr>
        <w:t xml:space="preserve">Ресурсное обеспечение реализации </w:t>
      </w:r>
      <w:r w:rsidR="000E7483">
        <w:rPr>
          <w:color w:val="000000"/>
          <w:sz w:val="28"/>
          <w:szCs w:val="28"/>
        </w:rPr>
        <w:t>муниципальной</w:t>
      </w:r>
      <w:r w:rsidRPr="00F0097A">
        <w:rPr>
          <w:color w:val="000000"/>
          <w:sz w:val="28"/>
          <w:szCs w:val="28"/>
        </w:rPr>
        <w:t xml:space="preserve"> программы за счет всех </w:t>
      </w:r>
      <w:r w:rsidRPr="00F0097A">
        <w:rPr>
          <w:color w:val="000000"/>
          <w:sz w:val="28"/>
          <w:szCs w:val="28"/>
        </w:rPr>
        <w:lastRenderedPageBreak/>
        <w:t>источников финансирования, планируемое с учетом ситуации в финансово-бюджетной сфере областном</w:t>
      </w:r>
      <w:r w:rsidR="000E7483">
        <w:rPr>
          <w:color w:val="000000"/>
          <w:sz w:val="28"/>
          <w:szCs w:val="28"/>
        </w:rPr>
        <w:t xml:space="preserve"> и местном</w:t>
      </w:r>
      <w:r w:rsidRPr="00F0097A">
        <w:rPr>
          <w:color w:val="000000"/>
          <w:sz w:val="28"/>
          <w:szCs w:val="28"/>
        </w:rPr>
        <w:t xml:space="preserve"> уровнях, высокой экономической и социальной важности проблем, а также возможностей ее реализации с учетом действующих расходных обязательств и необходимых дополнительных средств при эффективном взаимодействии всех участников </w:t>
      </w:r>
      <w:r w:rsidR="000E7483">
        <w:rPr>
          <w:color w:val="000000"/>
          <w:sz w:val="28"/>
          <w:szCs w:val="28"/>
        </w:rPr>
        <w:t>муниципальной</w:t>
      </w:r>
      <w:r w:rsidRPr="00F0097A">
        <w:rPr>
          <w:color w:val="000000"/>
          <w:sz w:val="28"/>
          <w:szCs w:val="28"/>
        </w:rPr>
        <w:t xml:space="preserve"> программы, подлежит ежегодному уточнению в рамках бюджетного цикла.</w:t>
      </w:r>
    </w:p>
    <w:p w:rsidR="00AC1B87" w:rsidRPr="00F0097A" w:rsidRDefault="00AC1B87" w:rsidP="00F0097A">
      <w:pPr>
        <w:autoSpaceDE w:val="0"/>
        <w:autoSpaceDN w:val="0"/>
        <w:adjustRightInd w:val="0"/>
        <w:ind w:firstLine="709"/>
        <w:jc w:val="both"/>
        <w:rPr>
          <w:color w:val="000000"/>
          <w:sz w:val="28"/>
          <w:szCs w:val="28"/>
        </w:rPr>
      </w:pPr>
      <w:r w:rsidRPr="00F0097A">
        <w:rPr>
          <w:color w:val="000000"/>
          <w:sz w:val="28"/>
          <w:szCs w:val="28"/>
        </w:rPr>
        <w:t xml:space="preserve">Предоставление и расходование средств </w:t>
      </w:r>
      <w:r w:rsidR="003571B5">
        <w:rPr>
          <w:color w:val="000000"/>
          <w:sz w:val="28"/>
          <w:szCs w:val="28"/>
        </w:rPr>
        <w:t xml:space="preserve">муниципального </w:t>
      </w:r>
      <w:r w:rsidRPr="00F0097A">
        <w:rPr>
          <w:color w:val="000000"/>
          <w:sz w:val="28"/>
          <w:szCs w:val="28"/>
        </w:rPr>
        <w:t xml:space="preserve">дорожного фонда </w:t>
      </w:r>
      <w:r w:rsidR="00935B3A">
        <w:rPr>
          <w:color w:val="000000"/>
          <w:sz w:val="28"/>
          <w:szCs w:val="28"/>
        </w:rPr>
        <w:t xml:space="preserve">Михайловского сельского поселения  </w:t>
      </w:r>
      <w:r w:rsidR="00067E20">
        <w:rPr>
          <w:sz w:val="28"/>
          <w:szCs w:val="28"/>
        </w:rPr>
        <w:t>Целинского</w:t>
      </w:r>
      <w:r w:rsidR="00067E20">
        <w:rPr>
          <w:color w:val="000000"/>
          <w:sz w:val="28"/>
          <w:szCs w:val="28"/>
        </w:rPr>
        <w:t xml:space="preserve"> </w:t>
      </w:r>
      <w:r w:rsidR="003571B5">
        <w:rPr>
          <w:color w:val="000000"/>
          <w:sz w:val="28"/>
          <w:szCs w:val="28"/>
        </w:rPr>
        <w:t xml:space="preserve">района </w:t>
      </w:r>
      <w:r w:rsidRPr="00F0097A">
        <w:rPr>
          <w:color w:val="000000"/>
          <w:sz w:val="28"/>
          <w:szCs w:val="28"/>
        </w:rPr>
        <w:t>осуществляется в объемах определенных областным законом об областном бюджете на очередной финансовый год и на плановый период</w:t>
      </w:r>
      <w:r w:rsidR="009A0797">
        <w:rPr>
          <w:color w:val="000000"/>
          <w:sz w:val="28"/>
          <w:szCs w:val="28"/>
        </w:rPr>
        <w:t>.</w:t>
      </w:r>
      <w:r w:rsidRPr="00F0097A">
        <w:rPr>
          <w:color w:val="000000"/>
          <w:sz w:val="28"/>
          <w:szCs w:val="28"/>
        </w:rPr>
        <w:t xml:space="preserve"> </w:t>
      </w:r>
    </w:p>
    <w:p w:rsidR="00AC1B87" w:rsidRPr="00F0097A" w:rsidRDefault="00AC1B87" w:rsidP="00F0097A">
      <w:pPr>
        <w:widowControl w:val="0"/>
        <w:autoSpaceDE w:val="0"/>
        <w:autoSpaceDN w:val="0"/>
        <w:adjustRightInd w:val="0"/>
        <w:ind w:firstLine="720"/>
        <w:jc w:val="both"/>
        <w:rPr>
          <w:color w:val="000000"/>
          <w:sz w:val="28"/>
          <w:szCs w:val="28"/>
        </w:rPr>
      </w:pPr>
    </w:p>
    <w:p w:rsidR="00AC1B87" w:rsidRPr="0046336D" w:rsidRDefault="00AC1B87" w:rsidP="006C2FD6">
      <w:pPr>
        <w:widowControl w:val="0"/>
        <w:autoSpaceDE w:val="0"/>
        <w:autoSpaceDN w:val="0"/>
        <w:adjustRightInd w:val="0"/>
        <w:ind w:firstLine="720"/>
        <w:jc w:val="both"/>
        <w:outlineLvl w:val="1"/>
        <w:rPr>
          <w:color w:val="FF0000"/>
          <w:sz w:val="28"/>
          <w:szCs w:val="28"/>
        </w:rPr>
      </w:pPr>
    </w:p>
    <w:p w:rsidR="00AC1B87" w:rsidRPr="000F654F" w:rsidRDefault="00AC1B87" w:rsidP="00F0097A">
      <w:pPr>
        <w:widowControl w:val="0"/>
        <w:autoSpaceDE w:val="0"/>
        <w:autoSpaceDN w:val="0"/>
        <w:adjustRightInd w:val="0"/>
        <w:jc w:val="center"/>
        <w:outlineLvl w:val="1"/>
        <w:rPr>
          <w:b/>
          <w:color w:val="000000"/>
          <w:sz w:val="28"/>
          <w:szCs w:val="28"/>
        </w:rPr>
      </w:pPr>
      <w:r w:rsidRPr="000F654F">
        <w:rPr>
          <w:b/>
          <w:color w:val="000000"/>
          <w:sz w:val="28"/>
          <w:szCs w:val="28"/>
        </w:rPr>
        <w:t xml:space="preserve">Раздел </w:t>
      </w:r>
      <w:r w:rsidR="00353D3E">
        <w:rPr>
          <w:b/>
          <w:color w:val="000000"/>
          <w:sz w:val="28"/>
          <w:szCs w:val="28"/>
        </w:rPr>
        <w:t>5</w:t>
      </w:r>
      <w:r w:rsidRPr="000F654F">
        <w:rPr>
          <w:b/>
          <w:color w:val="000000"/>
          <w:sz w:val="28"/>
          <w:szCs w:val="28"/>
        </w:rPr>
        <w:t xml:space="preserve">. Методика оценки эффективности </w:t>
      </w:r>
      <w:r w:rsidR="006E6506" w:rsidRPr="000F654F">
        <w:rPr>
          <w:b/>
          <w:color w:val="000000"/>
          <w:sz w:val="28"/>
          <w:szCs w:val="28"/>
        </w:rPr>
        <w:t>муниципальной</w:t>
      </w:r>
      <w:r w:rsidRPr="000F654F">
        <w:rPr>
          <w:b/>
          <w:color w:val="000000"/>
          <w:sz w:val="28"/>
          <w:szCs w:val="28"/>
        </w:rPr>
        <w:t xml:space="preserve"> программы</w:t>
      </w:r>
      <w:r w:rsidR="00842CC3">
        <w:rPr>
          <w:b/>
          <w:color w:val="000000"/>
          <w:sz w:val="28"/>
          <w:szCs w:val="28"/>
        </w:rPr>
        <w:t>.</w:t>
      </w:r>
    </w:p>
    <w:p w:rsidR="00AC1B87" w:rsidRPr="00F0097A" w:rsidRDefault="00AC1B87" w:rsidP="00F0097A">
      <w:pPr>
        <w:widowControl w:val="0"/>
        <w:autoSpaceDE w:val="0"/>
        <w:autoSpaceDN w:val="0"/>
        <w:adjustRightInd w:val="0"/>
        <w:jc w:val="center"/>
        <w:outlineLvl w:val="1"/>
        <w:rPr>
          <w:sz w:val="28"/>
          <w:szCs w:val="28"/>
        </w:rPr>
      </w:pPr>
    </w:p>
    <w:p w:rsidR="00AC1B87" w:rsidRPr="00F0097A" w:rsidRDefault="00AC1B87" w:rsidP="00F0097A">
      <w:pPr>
        <w:widowControl w:val="0"/>
        <w:autoSpaceDE w:val="0"/>
        <w:autoSpaceDN w:val="0"/>
        <w:adjustRightInd w:val="0"/>
        <w:ind w:firstLine="720"/>
        <w:jc w:val="both"/>
        <w:outlineLvl w:val="1"/>
        <w:rPr>
          <w:sz w:val="28"/>
          <w:szCs w:val="28"/>
        </w:rPr>
      </w:pPr>
      <w:r w:rsidRPr="00F0097A">
        <w:rPr>
          <w:sz w:val="28"/>
          <w:szCs w:val="28"/>
        </w:rPr>
        <w:t xml:space="preserve">1. Эффективность реализации </w:t>
      </w:r>
      <w:r w:rsidR="006E6506">
        <w:rPr>
          <w:color w:val="000000"/>
          <w:sz w:val="28"/>
          <w:szCs w:val="28"/>
        </w:rPr>
        <w:t>муниципальной</w:t>
      </w:r>
      <w:r w:rsidRPr="00F0097A">
        <w:rPr>
          <w:sz w:val="28"/>
          <w:szCs w:val="28"/>
        </w:rPr>
        <w:t xml:space="preserve"> программы оценивается ежегодно на основе целевых показателей и индикаторов, предусмотренных в таблице № 1, исходя из соответствия фактических значений показателей (индикаторов) с их целевыми значениями, а также уровнем использования средств областного</w:t>
      </w:r>
      <w:r w:rsidR="006E6506">
        <w:rPr>
          <w:sz w:val="28"/>
          <w:szCs w:val="28"/>
        </w:rPr>
        <w:t xml:space="preserve"> и местных</w:t>
      </w:r>
      <w:r w:rsidRPr="00F0097A">
        <w:rPr>
          <w:sz w:val="28"/>
          <w:szCs w:val="28"/>
        </w:rPr>
        <w:t xml:space="preserve"> бюджетов, предусмотренных в целях финансирования мероприятий </w:t>
      </w:r>
      <w:r w:rsidR="00B26552">
        <w:rPr>
          <w:sz w:val="28"/>
          <w:szCs w:val="28"/>
        </w:rPr>
        <w:t xml:space="preserve">муниципальной </w:t>
      </w:r>
      <w:r w:rsidRPr="00F0097A">
        <w:rPr>
          <w:sz w:val="28"/>
          <w:szCs w:val="28"/>
        </w:rPr>
        <w:t xml:space="preserve"> программы.</w:t>
      </w:r>
    </w:p>
    <w:p w:rsidR="00AC1B87" w:rsidRPr="00F0097A" w:rsidRDefault="00AC1B87" w:rsidP="00F0097A">
      <w:pPr>
        <w:widowControl w:val="0"/>
        <w:autoSpaceDE w:val="0"/>
        <w:autoSpaceDN w:val="0"/>
        <w:adjustRightInd w:val="0"/>
        <w:ind w:firstLine="720"/>
        <w:jc w:val="both"/>
        <w:outlineLvl w:val="1"/>
        <w:rPr>
          <w:sz w:val="28"/>
          <w:szCs w:val="28"/>
        </w:rPr>
      </w:pPr>
      <w:r w:rsidRPr="00F0097A">
        <w:rPr>
          <w:sz w:val="28"/>
          <w:szCs w:val="28"/>
        </w:rPr>
        <w:t xml:space="preserve">2. Оценка эффективности реализации </w:t>
      </w:r>
      <w:r w:rsidR="006E6506">
        <w:rPr>
          <w:color w:val="000000"/>
          <w:sz w:val="28"/>
          <w:szCs w:val="28"/>
        </w:rPr>
        <w:t>муниципальной</w:t>
      </w:r>
      <w:r w:rsidRPr="00F0097A">
        <w:rPr>
          <w:sz w:val="28"/>
          <w:szCs w:val="28"/>
        </w:rPr>
        <w:t xml:space="preserve"> программы, цели (задачи) определяются по формуле:</w:t>
      </w:r>
    </w:p>
    <w:p w:rsidR="00AC1B87" w:rsidRPr="00F0097A" w:rsidRDefault="00AC1B87" w:rsidP="00F0097A">
      <w:pPr>
        <w:widowControl w:val="0"/>
        <w:autoSpaceDE w:val="0"/>
        <w:autoSpaceDN w:val="0"/>
        <w:adjustRightInd w:val="0"/>
        <w:ind w:firstLine="720"/>
        <w:jc w:val="both"/>
        <w:rPr>
          <w:sz w:val="28"/>
          <w:szCs w:val="28"/>
        </w:rPr>
      </w:pPr>
      <w:r w:rsidRPr="00F0097A">
        <w:rPr>
          <w:sz w:val="28"/>
          <w:szCs w:val="28"/>
        </w:rPr>
        <w:t xml:space="preserve"> </w:t>
      </w:r>
      <w:r w:rsidR="00F447FA" w:rsidRPr="00F447FA">
        <w:rPr>
          <w:noProof/>
          <w:position w:val="-24"/>
          <w:sz w:val="28"/>
          <w:szCs w:val="28"/>
        </w:rPr>
        <w:pict>
          <v:shape id="_x0000_i1025" type="#_x0000_t75" style="width:99pt;height:48.45pt;visibility:visible">
            <v:imagedata r:id="rId8" o:title=""/>
          </v:shape>
        </w:pict>
      </w:r>
      <w:r w:rsidRPr="00F0097A">
        <w:rPr>
          <w:sz w:val="28"/>
          <w:szCs w:val="28"/>
        </w:rPr>
        <w:t>, где:</w:t>
      </w:r>
    </w:p>
    <w:p w:rsidR="00AC1B87" w:rsidRPr="00F0097A" w:rsidRDefault="00AC1B87" w:rsidP="00F0097A">
      <w:pPr>
        <w:widowControl w:val="0"/>
        <w:autoSpaceDE w:val="0"/>
        <w:autoSpaceDN w:val="0"/>
        <w:adjustRightInd w:val="0"/>
        <w:ind w:firstLine="720"/>
        <w:jc w:val="both"/>
        <w:outlineLvl w:val="1"/>
        <w:rPr>
          <w:sz w:val="28"/>
          <w:szCs w:val="28"/>
        </w:rPr>
      </w:pPr>
      <w:r>
        <w:rPr>
          <w:sz w:val="28"/>
          <w:szCs w:val="28"/>
        </w:rPr>
        <w:t>E –</w:t>
      </w:r>
      <w:r w:rsidRPr="00F0097A">
        <w:rPr>
          <w:sz w:val="28"/>
          <w:szCs w:val="28"/>
        </w:rPr>
        <w:t xml:space="preserve"> эффективность реализации </w:t>
      </w:r>
      <w:r w:rsidR="0046336D">
        <w:rPr>
          <w:color w:val="000000"/>
          <w:sz w:val="28"/>
          <w:szCs w:val="28"/>
        </w:rPr>
        <w:t>муниципальной</w:t>
      </w:r>
      <w:r w:rsidRPr="00F0097A">
        <w:rPr>
          <w:sz w:val="28"/>
          <w:szCs w:val="28"/>
        </w:rPr>
        <w:t xml:space="preserve"> программы, цели (задачи), процентов;</w:t>
      </w:r>
    </w:p>
    <w:p w:rsidR="00AC1B87" w:rsidRPr="00F0097A" w:rsidRDefault="00AC1B87" w:rsidP="00F0097A">
      <w:pPr>
        <w:widowControl w:val="0"/>
        <w:autoSpaceDE w:val="0"/>
        <w:autoSpaceDN w:val="0"/>
        <w:adjustRightInd w:val="0"/>
        <w:ind w:firstLine="720"/>
        <w:jc w:val="both"/>
        <w:outlineLvl w:val="1"/>
        <w:rPr>
          <w:sz w:val="28"/>
          <w:szCs w:val="28"/>
        </w:rPr>
      </w:pPr>
      <w:r>
        <w:rPr>
          <w:sz w:val="28"/>
          <w:szCs w:val="28"/>
        </w:rPr>
        <w:t>Fi –</w:t>
      </w:r>
      <w:r w:rsidRPr="00F0097A">
        <w:rPr>
          <w:sz w:val="28"/>
          <w:szCs w:val="28"/>
        </w:rPr>
        <w:t xml:space="preserve"> фактическое значение i-го целевого показателя (индикатора), характеризующего выполнение цели (задачи), достигнутое в ходе реализации Программы (подпрограммы);</w:t>
      </w:r>
    </w:p>
    <w:p w:rsidR="00AC1B87" w:rsidRPr="00F0097A" w:rsidRDefault="00AC1B87" w:rsidP="00F0097A">
      <w:pPr>
        <w:widowControl w:val="0"/>
        <w:autoSpaceDE w:val="0"/>
        <w:autoSpaceDN w:val="0"/>
        <w:adjustRightInd w:val="0"/>
        <w:ind w:firstLine="720"/>
        <w:jc w:val="both"/>
        <w:outlineLvl w:val="1"/>
        <w:rPr>
          <w:sz w:val="28"/>
          <w:szCs w:val="28"/>
        </w:rPr>
      </w:pPr>
      <w:r>
        <w:rPr>
          <w:sz w:val="28"/>
          <w:szCs w:val="28"/>
        </w:rPr>
        <w:t>Ni –</w:t>
      </w:r>
      <w:r w:rsidRPr="00F0097A">
        <w:rPr>
          <w:sz w:val="28"/>
          <w:szCs w:val="28"/>
        </w:rPr>
        <w:t xml:space="preserve"> плановое значение i-го целевого показателя (индикатора), характеризующего выполнение цели (задачи), предусмотренное </w:t>
      </w:r>
      <w:r w:rsidR="0046336D">
        <w:rPr>
          <w:color w:val="000000"/>
          <w:sz w:val="28"/>
          <w:szCs w:val="28"/>
        </w:rPr>
        <w:t>муниципальной</w:t>
      </w:r>
      <w:r w:rsidRPr="00F0097A">
        <w:rPr>
          <w:sz w:val="28"/>
          <w:szCs w:val="28"/>
        </w:rPr>
        <w:t xml:space="preserve"> программы;</w:t>
      </w:r>
    </w:p>
    <w:p w:rsidR="00AC1B87" w:rsidRPr="00F0097A" w:rsidRDefault="00AC1B87" w:rsidP="00F0097A">
      <w:pPr>
        <w:widowControl w:val="0"/>
        <w:autoSpaceDE w:val="0"/>
        <w:autoSpaceDN w:val="0"/>
        <w:adjustRightInd w:val="0"/>
        <w:ind w:firstLine="720"/>
        <w:jc w:val="both"/>
        <w:outlineLvl w:val="1"/>
        <w:rPr>
          <w:sz w:val="28"/>
          <w:szCs w:val="28"/>
        </w:rPr>
      </w:pPr>
      <w:r>
        <w:rPr>
          <w:sz w:val="28"/>
          <w:szCs w:val="28"/>
        </w:rPr>
        <w:t>n –</w:t>
      </w:r>
      <w:r w:rsidRPr="00F0097A">
        <w:rPr>
          <w:sz w:val="28"/>
          <w:szCs w:val="28"/>
        </w:rPr>
        <w:t xml:space="preserve"> количество показателей (индикаторов), характеризующих выполнение цели (задачи) </w:t>
      </w:r>
      <w:r w:rsidR="0046336D">
        <w:rPr>
          <w:color w:val="000000"/>
          <w:sz w:val="28"/>
          <w:szCs w:val="28"/>
        </w:rPr>
        <w:t>муниципальной</w:t>
      </w:r>
      <w:r w:rsidRPr="00F0097A">
        <w:rPr>
          <w:sz w:val="28"/>
          <w:szCs w:val="28"/>
        </w:rPr>
        <w:t xml:space="preserve"> программы.</w:t>
      </w:r>
    </w:p>
    <w:p w:rsidR="00AC1B87" w:rsidRPr="00F0097A" w:rsidRDefault="00AC1B87" w:rsidP="00F0097A">
      <w:pPr>
        <w:widowControl w:val="0"/>
        <w:autoSpaceDE w:val="0"/>
        <w:autoSpaceDN w:val="0"/>
        <w:adjustRightInd w:val="0"/>
        <w:ind w:firstLine="720"/>
        <w:jc w:val="both"/>
        <w:outlineLvl w:val="1"/>
        <w:rPr>
          <w:sz w:val="28"/>
          <w:szCs w:val="28"/>
        </w:rPr>
      </w:pPr>
      <w:r w:rsidRPr="00F0097A">
        <w:rPr>
          <w:sz w:val="28"/>
          <w:szCs w:val="28"/>
        </w:rPr>
        <w:t xml:space="preserve">В зависимости от полученных в результате реализации мероприятий </w:t>
      </w:r>
      <w:r w:rsidR="006E6506">
        <w:rPr>
          <w:color w:val="000000"/>
          <w:sz w:val="28"/>
          <w:szCs w:val="28"/>
        </w:rPr>
        <w:t>муниципальной</w:t>
      </w:r>
      <w:r w:rsidRPr="00F0097A">
        <w:rPr>
          <w:sz w:val="28"/>
          <w:szCs w:val="28"/>
        </w:rPr>
        <w:t xml:space="preserve"> программы значений целевых показателей (индикаторов) </w:t>
      </w:r>
      <w:r w:rsidR="006E6506">
        <w:rPr>
          <w:color w:val="000000"/>
          <w:sz w:val="28"/>
          <w:szCs w:val="28"/>
        </w:rPr>
        <w:t>муниципальной</w:t>
      </w:r>
      <w:r w:rsidRPr="00F0097A">
        <w:rPr>
          <w:sz w:val="28"/>
          <w:szCs w:val="28"/>
        </w:rPr>
        <w:t xml:space="preserve"> программы эффективность реализации </w:t>
      </w:r>
      <w:r w:rsidR="006E6506">
        <w:rPr>
          <w:color w:val="000000"/>
          <w:sz w:val="28"/>
          <w:szCs w:val="28"/>
        </w:rPr>
        <w:t>муниципальной</w:t>
      </w:r>
      <w:r w:rsidR="006E6506" w:rsidRPr="00F0097A">
        <w:rPr>
          <w:sz w:val="28"/>
          <w:szCs w:val="28"/>
        </w:rPr>
        <w:t xml:space="preserve"> </w:t>
      </w:r>
      <w:r w:rsidRPr="00F0097A">
        <w:rPr>
          <w:sz w:val="28"/>
          <w:szCs w:val="28"/>
        </w:rPr>
        <w:t>программы (подпрограммы) по целям (задачам), а также в целом можно охарактеризовать по следующим уровням:</w:t>
      </w:r>
    </w:p>
    <w:p w:rsidR="00AC1B87" w:rsidRPr="00F0097A" w:rsidRDefault="00AC1B87" w:rsidP="00F0097A">
      <w:pPr>
        <w:widowControl w:val="0"/>
        <w:autoSpaceDE w:val="0"/>
        <w:autoSpaceDN w:val="0"/>
        <w:adjustRightInd w:val="0"/>
        <w:ind w:firstLine="720"/>
        <w:jc w:val="both"/>
        <w:outlineLvl w:val="1"/>
        <w:rPr>
          <w:sz w:val="28"/>
          <w:szCs w:val="28"/>
        </w:rPr>
      </w:pPr>
      <w:r>
        <w:rPr>
          <w:sz w:val="28"/>
          <w:szCs w:val="28"/>
        </w:rPr>
        <w:t xml:space="preserve">высокий (E  </w:t>
      </w:r>
      <w:r w:rsidRPr="00F0097A">
        <w:rPr>
          <w:sz w:val="28"/>
          <w:szCs w:val="28"/>
        </w:rPr>
        <w:t>95%);</w:t>
      </w:r>
    </w:p>
    <w:p w:rsidR="00AC1B87" w:rsidRPr="00F0097A" w:rsidRDefault="00AC1B87" w:rsidP="006C2FD6">
      <w:pPr>
        <w:widowControl w:val="0"/>
        <w:tabs>
          <w:tab w:val="left" w:pos="993"/>
        </w:tabs>
        <w:autoSpaceDE w:val="0"/>
        <w:autoSpaceDN w:val="0"/>
        <w:adjustRightInd w:val="0"/>
        <w:ind w:firstLine="720"/>
        <w:jc w:val="both"/>
        <w:outlineLvl w:val="1"/>
        <w:rPr>
          <w:sz w:val="28"/>
          <w:szCs w:val="28"/>
        </w:rPr>
      </w:pPr>
      <w:r>
        <w:rPr>
          <w:sz w:val="28"/>
          <w:szCs w:val="28"/>
        </w:rPr>
        <w:t xml:space="preserve">удовлетворительный (E </w:t>
      </w:r>
      <w:r w:rsidRPr="00F0097A">
        <w:rPr>
          <w:sz w:val="28"/>
          <w:szCs w:val="28"/>
        </w:rPr>
        <w:t xml:space="preserve"> 75%);</w:t>
      </w:r>
    </w:p>
    <w:p w:rsidR="00AC1B87" w:rsidRPr="00F0097A" w:rsidRDefault="00AC1B87" w:rsidP="006C2FD6">
      <w:pPr>
        <w:widowControl w:val="0"/>
        <w:tabs>
          <w:tab w:val="left" w:pos="993"/>
        </w:tabs>
        <w:autoSpaceDE w:val="0"/>
        <w:autoSpaceDN w:val="0"/>
        <w:adjustRightInd w:val="0"/>
        <w:ind w:firstLine="720"/>
        <w:jc w:val="both"/>
        <w:outlineLvl w:val="1"/>
        <w:rPr>
          <w:sz w:val="28"/>
          <w:szCs w:val="28"/>
        </w:rPr>
      </w:pPr>
      <w:r w:rsidRPr="00F0097A">
        <w:rPr>
          <w:sz w:val="28"/>
          <w:szCs w:val="28"/>
        </w:rPr>
        <w:t>неудовлетворительный (если зна</w:t>
      </w:r>
      <w:r w:rsidR="006E6506">
        <w:rPr>
          <w:sz w:val="28"/>
          <w:szCs w:val="28"/>
        </w:rPr>
        <w:t xml:space="preserve">чение эффективности реализации </w:t>
      </w:r>
      <w:r w:rsidR="006E6506">
        <w:rPr>
          <w:color w:val="000000"/>
          <w:sz w:val="28"/>
          <w:szCs w:val="28"/>
        </w:rPr>
        <w:t>муниципальной</w:t>
      </w:r>
      <w:r w:rsidRPr="00F0097A">
        <w:rPr>
          <w:sz w:val="28"/>
          <w:szCs w:val="28"/>
        </w:rPr>
        <w:t xml:space="preserve"> программы не отвечает приведенным выше уровням, эффективность ее реализации признается неудовлетворительной).</w:t>
      </w:r>
    </w:p>
    <w:p w:rsidR="00AC1B87" w:rsidRPr="006C2FD6" w:rsidRDefault="00AC1B87" w:rsidP="003571B5">
      <w:pPr>
        <w:widowControl w:val="0"/>
        <w:tabs>
          <w:tab w:val="left" w:pos="993"/>
        </w:tabs>
        <w:autoSpaceDE w:val="0"/>
        <w:autoSpaceDN w:val="0"/>
        <w:adjustRightInd w:val="0"/>
        <w:spacing w:after="200" w:line="276" w:lineRule="auto"/>
        <w:ind w:firstLine="709"/>
        <w:contextualSpacing/>
        <w:jc w:val="both"/>
        <w:outlineLvl w:val="1"/>
        <w:rPr>
          <w:sz w:val="28"/>
          <w:szCs w:val="28"/>
        </w:rPr>
      </w:pPr>
      <w:r w:rsidRPr="006C2FD6">
        <w:rPr>
          <w:sz w:val="28"/>
          <w:szCs w:val="28"/>
        </w:rPr>
        <w:t xml:space="preserve">Оценка степени соответствия запланированному уровню затрат и эффективности использования средств областного </w:t>
      </w:r>
      <w:r w:rsidR="006E6506">
        <w:rPr>
          <w:sz w:val="28"/>
          <w:szCs w:val="28"/>
        </w:rPr>
        <w:t xml:space="preserve">и местного </w:t>
      </w:r>
      <w:r w:rsidRPr="006C2FD6">
        <w:rPr>
          <w:sz w:val="28"/>
          <w:szCs w:val="28"/>
        </w:rPr>
        <w:t xml:space="preserve">бюджетов </w:t>
      </w:r>
      <w:r w:rsidRPr="006C2FD6">
        <w:rPr>
          <w:sz w:val="28"/>
          <w:szCs w:val="28"/>
        </w:rPr>
        <w:lastRenderedPageBreak/>
        <w:t xml:space="preserve">ресурсного обеспечения </w:t>
      </w:r>
      <w:r w:rsidR="0046336D">
        <w:rPr>
          <w:color w:val="000000"/>
          <w:sz w:val="28"/>
          <w:szCs w:val="28"/>
        </w:rPr>
        <w:t>муниципальной</w:t>
      </w:r>
      <w:r w:rsidRPr="006C2FD6">
        <w:rPr>
          <w:sz w:val="28"/>
          <w:szCs w:val="28"/>
        </w:rPr>
        <w:t xml:space="preserve"> программы осуществляется путем сопоставления плановых и фактических объемов финансирования основных мероприятий </w:t>
      </w:r>
      <w:r w:rsidR="0046336D">
        <w:rPr>
          <w:color w:val="000000"/>
          <w:sz w:val="28"/>
          <w:szCs w:val="28"/>
        </w:rPr>
        <w:t>муниципальной</w:t>
      </w:r>
      <w:r w:rsidRPr="006C2FD6">
        <w:rPr>
          <w:sz w:val="28"/>
          <w:szCs w:val="28"/>
        </w:rPr>
        <w:t xml:space="preserve"> программы, представленных в таблицах № 6 и </w:t>
      </w:r>
      <w:r>
        <w:rPr>
          <w:sz w:val="28"/>
          <w:szCs w:val="28"/>
        </w:rPr>
        <w:br/>
      </w:r>
      <w:r w:rsidRPr="006C2FD6">
        <w:rPr>
          <w:sz w:val="28"/>
          <w:szCs w:val="28"/>
        </w:rPr>
        <w:t xml:space="preserve">№ 7 к </w:t>
      </w:r>
      <w:r w:rsidR="0046336D">
        <w:rPr>
          <w:color w:val="000000"/>
          <w:sz w:val="28"/>
          <w:szCs w:val="28"/>
        </w:rPr>
        <w:t>муниципальной</w:t>
      </w:r>
      <w:r w:rsidRPr="006C2FD6">
        <w:rPr>
          <w:sz w:val="28"/>
          <w:szCs w:val="28"/>
        </w:rPr>
        <w:t xml:space="preserve"> программы по каждому источнику ресурсного обеспечения. Данные показатели характеризуют уровень исполнения финансирования в связи с неполным исполнением мероприятий </w:t>
      </w:r>
      <w:r w:rsidR="0046336D">
        <w:rPr>
          <w:color w:val="000000"/>
          <w:sz w:val="28"/>
          <w:szCs w:val="28"/>
        </w:rPr>
        <w:t>муниципальной</w:t>
      </w:r>
      <w:r w:rsidRPr="006C2FD6">
        <w:rPr>
          <w:sz w:val="28"/>
          <w:szCs w:val="28"/>
        </w:rPr>
        <w:t xml:space="preserve"> программы в разрезе указанных источников и направлений финансирования.</w:t>
      </w:r>
    </w:p>
    <w:p w:rsidR="00AC1B87" w:rsidRPr="00F0097A" w:rsidRDefault="00AC1B87" w:rsidP="006C2FD6">
      <w:pPr>
        <w:widowControl w:val="0"/>
        <w:tabs>
          <w:tab w:val="left" w:pos="993"/>
        </w:tabs>
        <w:autoSpaceDE w:val="0"/>
        <w:autoSpaceDN w:val="0"/>
        <w:adjustRightInd w:val="0"/>
        <w:ind w:firstLine="720"/>
        <w:jc w:val="both"/>
        <w:outlineLvl w:val="1"/>
        <w:rPr>
          <w:sz w:val="28"/>
          <w:szCs w:val="28"/>
        </w:rPr>
      </w:pPr>
      <w:r w:rsidRPr="00F0097A">
        <w:rPr>
          <w:sz w:val="28"/>
          <w:szCs w:val="28"/>
        </w:rPr>
        <w:t xml:space="preserve">Уровень исполнения финансирования по </w:t>
      </w:r>
      <w:r w:rsidR="0046336D">
        <w:rPr>
          <w:color w:val="000000"/>
          <w:sz w:val="28"/>
          <w:szCs w:val="28"/>
        </w:rPr>
        <w:t>муниципальной</w:t>
      </w:r>
      <w:r w:rsidRPr="00F0097A">
        <w:rPr>
          <w:sz w:val="28"/>
          <w:szCs w:val="28"/>
        </w:rPr>
        <w:t xml:space="preserve"> программы в целом определяется по формуле: </w:t>
      </w:r>
    </w:p>
    <w:p w:rsidR="00AC1B87" w:rsidRPr="00F0097A" w:rsidRDefault="00AC1B87" w:rsidP="00F0097A">
      <w:pPr>
        <w:widowControl w:val="0"/>
        <w:autoSpaceDE w:val="0"/>
        <w:autoSpaceDN w:val="0"/>
        <w:adjustRightInd w:val="0"/>
        <w:ind w:firstLine="720"/>
        <w:jc w:val="both"/>
        <w:outlineLvl w:val="1"/>
        <w:rPr>
          <w:sz w:val="28"/>
          <w:szCs w:val="28"/>
        </w:rPr>
      </w:pPr>
      <w:r w:rsidRPr="00F0097A">
        <w:rPr>
          <w:sz w:val="28"/>
          <w:szCs w:val="28"/>
        </w:rPr>
        <w:t xml:space="preserve">                                                           Фф</w:t>
      </w:r>
    </w:p>
    <w:p w:rsidR="00AC1B87" w:rsidRPr="00F0097A" w:rsidRDefault="00AC1B87" w:rsidP="00F0097A">
      <w:pPr>
        <w:widowControl w:val="0"/>
        <w:autoSpaceDE w:val="0"/>
        <w:autoSpaceDN w:val="0"/>
        <w:adjustRightInd w:val="0"/>
        <w:ind w:firstLine="720"/>
        <w:jc w:val="both"/>
        <w:outlineLvl w:val="1"/>
        <w:rPr>
          <w:sz w:val="28"/>
          <w:szCs w:val="28"/>
        </w:rPr>
      </w:pPr>
      <w:r w:rsidRPr="00F0097A">
        <w:rPr>
          <w:sz w:val="28"/>
          <w:szCs w:val="28"/>
        </w:rPr>
        <w:t xml:space="preserve">                                            Уэф = ----------, </w:t>
      </w:r>
    </w:p>
    <w:p w:rsidR="00AC1B87" w:rsidRPr="00F0097A" w:rsidRDefault="00AC1B87" w:rsidP="00F0097A">
      <w:pPr>
        <w:widowControl w:val="0"/>
        <w:autoSpaceDE w:val="0"/>
        <w:autoSpaceDN w:val="0"/>
        <w:adjustRightInd w:val="0"/>
        <w:ind w:firstLine="720"/>
        <w:jc w:val="both"/>
        <w:outlineLvl w:val="1"/>
        <w:rPr>
          <w:sz w:val="28"/>
          <w:szCs w:val="28"/>
        </w:rPr>
      </w:pPr>
      <w:r w:rsidRPr="00F0097A">
        <w:rPr>
          <w:sz w:val="28"/>
          <w:szCs w:val="28"/>
        </w:rPr>
        <w:t xml:space="preserve">                                                         Фп</w:t>
      </w:r>
      <w:r w:rsidRPr="00F0097A">
        <w:rPr>
          <w:sz w:val="28"/>
          <w:szCs w:val="28"/>
        </w:rPr>
        <w:tab/>
      </w:r>
    </w:p>
    <w:p w:rsidR="00AC1B87" w:rsidRPr="00F0097A" w:rsidRDefault="00AC1B87" w:rsidP="00F0097A">
      <w:pPr>
        <w:widowControl w:val="0"/>
        <w:autoSpaceDE w:val="0"/>
        <w:autoSpaceDN w:val="0"/>
        <w:adjustRightInd w:val="0"/>
        <w:ind w:firstLine="720"/>
        <w:jc w:val="both"/>
        <w:outlineLvl w:val="1"/>
        <w:rPr>
          <w:sz w:val="28"/>
          <w:szCs w:val="28"/>
        </w:rPr>
      </w:pPr>
      <w:r w:rsidRPr="00F0097A">
        <w:rPr>
          <w:sz w:val="28"/>
          <w:szCs w:val="28"/>
        </w:rPr>
        <w:t>где:</w:t>
      </w:r>
    </w:p>
    <w:p w:rsidR="00AC1B87" w:rsidRPr="00F0097A" w:rsidRDefault="00AC1B87" w:rsidP="00F0097A">
      <w:pPr>
        <w:widowControl w:val="0"/>
        <w:autoSpaceDE w:val="0"/>
        <w:autoSpaceDN w:val="0"/>
        <w:adjustRightInd w:val="0"/>
        <w:ind w:firstLine="720"/>
        <w:jc w:val="both"/>
        <w:outlineLvl w:val="1"/>
        <w:rPr>
          <w:sz w:val="28"/>
          <w:szCs w:val="28"/>
        </w:rPr>
      </w:pPr>
      <w:r>
        <w:rPr>
          <w:sz w:val="28"/>
          <w:szCs w:val="28"/>
        </w:rPr>
        <w:t>Уэф –</w:t>
      </w:r>
      <w:r w:rsidRPr="00F0097A">
        <w:rPr>
          <w:sz w:val="28"/>
          <w:szCs w:val="28"/>
        </w:rPr>
        <w:t xml:space="preserve"> уровень исполнения финансирования </w:t>
      </w:r>
      <w:r w:rsidR="0046336D">
        <w:rPr>
          <w:color w:val="000000"/>
          <w:sz w:val="28"/>
          <w:szCs w:val="28"/>
        </w:rPr>
        <w:t>муниципальной</w:t>
      </w:r>
      <w:r w:rsidRPr="00F0097A">
        <w:rPr>
          <w:sz w:val="28"/>
          <w:szCs w:val="28"/>
        </w:rPr>
        <w:t xml:space="preserve"> программы за отчетный период, процентов;</w:t>
      </w:r>
    </w:p>
    <w:p w:rsidR="00AC1B87" w:rsidRPr="00F0097A" w:rsidRDefault="00AC1B87" w:rsidP="00F0097A">
      <w:pPr>
        <w:widowControl w:val="0"/>
        <w:autoSpaceDE w:val="0"/>
        <w:autoSpaceDN w:val="0"/>
        <w:adjustRightInd w:val="0"/>
        <w:ind w:firstLine="720"/>
        <w:jc w:val="both"/>
        <w:outlineLvl w:val="1"/>
        <w:rPr>
          <w:sz w:val="28"/>
          <w:szCs w:val="28"/>
        </w:rPr>
      </w:pPr>
      <w:r>
        <w:rPr>
          <w:sz w:val="28"/>
          <w:szCs w:val="28"/>
        </w:rPr>
        <w:t>Фф –</w:t>
      </w:r>
      <w:r w:rsidRPr="00F0097A">
        <w:rPr>
          <w:sz w:val="28"/>
          <w:szCs w:val="28"/>
        </w:rPr>
        <w:t xml:space="preserve"> фактически израсходованный объем средств, направленный на реализацию мероприятий </w:t>
      </w:r>
      <w:r w:rsidR="0046336D">
        <w:rPr>
          <w:color w:val="000000"/>
          <w:sz w:val="28"/>
          <w:szCs w:val="28"/>
        </w:rPr>
        <w:t>муниципальной</w:t>
      </w:r>
      <w:r w:rsidRPr="00F0097A">
        <w:rPr>
          <w:sz w:val="28"/>
          <w:szCs w:val="28"/>
        </w:rPr>
        <w:t xml:space="preserve"> программы, тыс. рублей;</w:t>
      </w:r>
    </w:p>
    <w:p w:rsidR="00AC1B87" w:rsidRPr="00F0097A" w:rsidRDefault="00AC1B87" w:rsidP="00F0097A">
      <w:pPr>
        <w:widowControl w:val="0"/>
        <w:autoSpaceDE w:val="0"/>
        <w:autoSpaceDN w:val="0"/>
        <w:adjustRightInd w:val="0"/>
        <w:ind w:firstLine="720"/>
        <w:jc w:val="both"/>
        <w:outlineLvl w:val="1"/>
        <w:rPr>
          <w:sz w:val="28"/>
          <w:szCs w:val="28"/>
        </w:rPr>
      </w:pPr>
      <w:r>
        <w:rPr>
          <w:sz w:val="28"/>
          <w:szCs w:val="28"/>
        </w:rPr>
        <w:t>Фп –</w:t>
      </w:r>
      <w:r w:rsidRPr="00F0097A">
        <w:rPr>
          <w:sz w:val="28"/>
          <w:szCs w:val="28"/>
        </w:rPr>
        <w:t xml:space="preserve"> плановый объем средств на соответствующий отчетный период, тыс. рублей.</w:t>
      </w:r>
    </w:p>
    <w:p w:rsidR="00AC1B87" w:rsidRPr="00F0097A" w:rsidRDefault="00AC1B87" w:rsidP="00F0097A">
      <w:pPr>
        <w:widowControl w:val="0"/>
        <w:autoSpaceDE w:val="0"/>
        <w:autoSpaceDN w:val="0"/>
        <w:adjustRightInd w:val="0"/>
        <w:ind w:firstLine="720"/>
        <w:jc w:val="both"/>
        <w:outlineLvl w:val="1"/>
        <w:rPr>
          <w:sz w:val="28"/>
          <w:szCs w:val="28"/>
        </w:rPr>
      </w:pPr>
      <w:r w:rsidRPr="00F0097A">
        <w:rPr>
          <w:sz w:val="28"/>
          <w:szCs w:val="28"/>
        </w:rPr>
        <w:t>Уровень исполнения финансирования представляется целесообразным охарактеризовать следующим образом:</w:t>
      </w:r>
    </w:p>
    <w:p w:rsidR="00AC1B87" w:rsidRPr="00F0097A" w:rsidRDefault="00AC1B87" w:rsidP="00F0097A">
      <w:pPr>
        <w:widowControl w:val="0"/>
        <w:autoSpaceDE w:val="0"/>
        <w:autoSpaceDN w:val="0"/>
        <w:adjustRightInd w:val="0"/>
        <w:ind w:firstLine="720"/>
        <w:jc w:val="both"/>
        <w:outlineLvl w:val="1"/>
        <w:rPr>
          <w:sz w:val="28"/>
          <w:szCs w:val="28"/>
        </w:rPr>
      </w:pPr>
      <w:r w:rsidRPr="00F0097A">
        <w:rPr>
          <w:sz w:val="28"/>
          <w:szCs w:val="28"/>
        </w:rPr>
        <w:t>высокий (E   95%);</w:t>
      </w:r>
    </w:p>
    <w:p w:rsidR="00AC1B87" w:rsidRPr="00F0097A" w:rsidRDefault="00AC1B87" w:rsidP="00F0097A">
      <w:pPr>
        <w:widowControl w:val="0"/>
        <w:autoSpaceDE w:val="0"/>
        <w:autoSpaceDN w:val="0"/>
        <w:adjustRightInd w:val="0"/>
        <w:ind w:firstLine="720"/>
        <w:jc w:val="both"/>
        <w:outlineLvl w:val="1"/>
        <w:rPr>
          <w:sz w:val="28"/>
          <w:szCs w:val="28"/>
        </w:rPr>
      </w:pPr>
      <w:r w:rsidRPr="00F0097A">
        <w:rPr>
          <w:sz w:val="28"/>
          <w:szCs w:val="28"/>
        </w:rPr>
        <w:t>удовлетворительный (E   75%);</w:t>
      </w:r>
    </w:p>
    <w:p w:rsidR="00AC1B87" w:rsidRPr="00F0097A" w:rsidRDefault="00AC1B87" w:rsidP="00F0097A">
      <w:pPr>
        <w:widowControl w:val="0"/>
        <w:autoSpaceDE w:val="0"/>
        <w:autoSpaceDN w:val="0"/>
        <w:adjustRightInd w:val="0"/>
        <w:ind w:firstLine="720"/>
        <w:jc w:val="both"/>
        <w:outlineLvl w:val="1"/>
        <w:rPr>
          <w:sz w:val="28"/>
          <w:szCs w:val="28"/>
        </w:rPr>
      </w:pPr>
      <w:r w:rsidRPr="00F0097A">
        <w:rPr>
          <w:sz w:val="28"/>
          <w:szCs w:val="28"/>
        </w:rPr>
        <w:t>неудовлетворительный (если процент освоения средств не отвечает приведенным выше уровням, уровень исполнения финансирования признается неудовлетворительным).</w:t>
      </w:r>
    </w:p>
    <w:p w:rsidR="00AC1B87" w:rsidRPr="00F0097A" w:rsidRDefault="00AC1B87" w:rsidP="00F0097A">
      <w:pPr>
        <w:widowControl w:val="0"/>
        <w:autoSpaceDE w:val="0"/>
        <w:autoSpaceDN w:val="0"/>
        <w:adjustRightInd w:val="0"/>
        <w:jc w:val="both"/>
        <w:outlineLvl w:val="1"/>
        <w:rPr>
          <w:sz w:val="28"/>
          <w:szCs w:val="28"/>
        </w:rPr>
      </w:pPr>
    </w:p>
    <w:p w:rsidR="00AC1B87" w:rsidRPr="00F0097A" w:rsidRDefault="00AC1B87" w:rsidP="00F0097A">
      <w:pPr>
        <w:ind w:firstLine="720"/>
        <w:contextualSpacing/>
        <w:jc w:val="both"/>
        <w:rPr>
          <w:sz w:val="28"/>
          <w:szCs w:val="28"/>
        </w:rPr>
      </w:pPr>
    </w:p>
    <w:p w:rsidR="00AC1B87" w:rsidRPr="000F654F" w:rsidRDefault="00AC1B87" w:rsidP="00F0097A">
      <w:pPr>
        <w:contextualSpacing/>
        <w:jc w:val="center"/>
        <w:rPr>
          <w:b/>
          <w:sz w:val="28"/>
          <w:szCs w:val="28"/>
        </w:rPr>
      </w:pPr>
      <w:r w:rsidRPr="000F654F">
        <w:rPr>
          <w:b/>
          <w:sz w:val="28"/>
          <w:szCs w:val="28"/>
        </w:rPr>
        <w:t>Раздел</w:t>
      </w:r>
      <w:r w:rsidR="00353D3E">
        <w:rPr>
          <w:b/>
          <w:sz w:val="28"/>
          <w:szCs w:val="28"/>
        </w:rPr>
        <w:t xml:space="preserve"> 7</w:t>
      </w:r>
      <w:r w:rsidRPr="000F654F">
        <w:rPr>
          <w:b/>
          <w:sz w:val="28"/>
          <w:szCs w:val="28"/>
        </w:rPr>
        <w:t>. Подпрограмма «Развитие транспортной инфраструктуры</w:t>
      </w:r>
      <w:r w:rsidR="00DE4433" w:rsidRPr="000F654F">
        <w:rPr>
          <w:b/>
          <w:sz w:val="28"/>
          <w:szCs w:val="28"/>
        </w:rPr>
        <w:t xml:space="preserve"> </w:t>
      </w:r>
      <w:r w:rsidR="00353D3E">
        <w:rPr>
          <w:b/>
          <w:sz w:val="28"/>
          <w:szCs w:val="28"/>
        </w:rPr>
        <w:t xml:space="preserve"> Михайловского сельского поселения</w:t>
      </w:r>
      <w:r w:rsidRPr="000F654F">
        <w:rPr>
          <w:b/>
          <w:sz w:val="28"/>
          <w:szCs w:val="28"/>
        </w:rPr>
        <w:t xml:space="preserve">» </w:t>
      </w:r>
      <w:r w:rsidR="00DE4433" w:rsidRPr="000F654F">
        <w:rPr>
          <w:b/>
          <w:sz w:val="28"/>
          <w:szCs w:val="28"/>
        </w:rPr>
        <w:t xml:space="preserve">муниципальной </w:t>
      </w:r>
      <w:r w:rsidRPr="000F654F">
        <w:rPr>
          <w:b/>
          <w:sz w:val="28"/>
          <w:szCs w:val="28"/>
        </w:rPr>
        <w:t>программы</w:t>
      </w:r>
      <w:r w:rsidR="00842CC3">
        <w:rPr>
          <w:b/>
          <w:sz w:val="28"/>
          <w:szCs w:val="28"/>
        </w:rPr>
        <w:t>.</w:t>
      </w:r>
      <w:r w:rsidRPr="000F654F">
        <w:rPr>
          <w:b/>
          <w:sz w:val="28"/>
          <w:szCs w:val="28"/>
        </w:rPr>
        <w:t xml:space="preserve"> </w:t>
      </w:r>
    </w:p>
    <w:p w:rsidR="00AC1B87" w:rsidRPr="000F654F" w:rsidRDefault="00AC1B87" w:rsidP="00F0097A">
      <w:pPr>
        <w:contextualSpacing/>
        <w:jc w:val="center"/>
        <w:rPr>
          <w:b/>
          <w:sz w:val="28"/>
          <w:szCs w:val="28"/>
        </w:rPr>
      </w:pPr>
    </w:p>
    <w:p w:rsidR="00AC1B87" w:rsidRPr="000F654F" w:rsidRDefault="00AC1B87" w:rsidP="009A0797">
      <w:pPr>
        <w:ind w:firstLine="426"/>
        <w:contextualSpacing/>
        <w:jc w:val="center"/>
        <w:rPr>
          <w:b/>
          <w:sz w:val="28"/>
          <w:szCs w:val="28"/>
        </w:rPr>
      </w:pPr>
      <w:r w:rsidRPr="000F654F">
        <w:rPr>
          <w:b/>
          <w:sz w:val="28"/>
          <w:szCs w:val="28"/>
        </w:rPr>
        <w:t xml:space="preserve">Раздел </w:t>
      </w:r>
      <w:r w:rsidR="00353D3E">
        <w:rPr>
          <w:b/>
          <w:sz w:val="28"/>
          <w:szCs w:val="28"/>
        </w:rPr>
        <w:t>7</w:t>
      </w:r>
      <w:r w:rsidRPr="000F654F">
        <w:rPr>
          <w:b/>
          <w:sz w:val="28"/>
          <w:szCs w:val="28"/>
        </w:rPr>
        <w:t>.1. Паспорт подпрограммы «Развитие транспортной инфраструктуры</w:t>
      </w:r>
      <w:r w:rsidR="00564433" w:rsidRPr="000F654F">
        <w:rPr>
          <w:b/>
          <w:sz w:val="28"/>
          <w:szCs w:val="28"/>
        </w:rPr>
        <w:t xml:space="preserve"> </w:t>
      </w:r>
      <w:r w:rsidR="00353D3E">
        <w:rPr>
          <w:b/>
          <w:sz w:val="28"/>
          <w:szCs w:val="28"/>
        </w:rPr>
        <w:t>Михайловского сельского поселения</w:t>
      </w:r>
      <w:r w:rsidRPr="000F654F">
        <w:rPr>
          <w:b/>
          <w:sz w:val="28"/>
          <w:szCs w:val="28"/>
        </w:rPr>
        <w:t xml:space="preserve">» </w:t>
      </w:r>
      <w:r w:rsidR="00564433" w:rsidRPr="000F654F">
        <w:rPr>
          <w:b/>
          <w:sz w:val="28"/>
          <w:szCs w:val="28"/>
        </w:rPr>
        <w:t xml:space="preserve">муниципальной </w:t>
      </w:r>
      <w:r w:rsidRPr="000F654F">
        <w:rPr>
          <w:b/>
          <w:sz w:val="28"/>
          <w:szCs w:val="28"/>
        </w:rPr>
        <w:t>программы</w:t>
      </w:r>
      <w:r w:rsidR="00842CC3">
        <w:rPr>
          <w:b/>
          <w:sz w:val="28"/>
          <w:szCs w:val="28"/>
        </w:rPr>
        <w:t>.</w:t>
      </w:r>
    </w:p>
    <w:p w:rsidR="00AC1B87" w:rsidRPr="00F0097A" w:rsidRDefault="00AC1B87" w:rsidP="00F0097A">
      <w:pPr>
        <w:tabs>
          <w:tab w:val="left" w:pos="2880"/>
        </w:tabs>
        <w:contextualSpacing/>
        <w:jc w:val="center"/>
        <w:rPr>
          <w:sz w:val="28"/>
          <w:szCs w:val="28"/>
          <w:highlight w:val="yellow"/>
        </w:rPr>
      </w:pPr>
    </w:p>
    <w:tbl>
      <w:tblPr>
        <w:tblW w:w="5000" w:type="pct"/>
        <w:tblLayout w:type="fixed"/>
        <w:tblCellMar>
          <w:left w:w="70" w:type="dxa"/>
          <w:right w:w="70" w:type="dxa"/>
        </w:tblCellMar>
        <w:tblLook w:val="00A0"/>
      </w:tblPr>
      <w:tblGrid>
        <w:gridCol w:w="3243"/>
        <w:gridCol w:w="865"/>
        <w:gridCol w:w="5954"/>
      </w:tblGrid>
      <w:tr w:rsidR="00AC1B87" w:rsidRPr="00F0097A">
        <w:trPr>
          <w:trHeight w:val="240"/>
        </w:trPr>
        <w:tc>
          <w:tcPr>
            <w:tcW w:w="3189" w:type="dxa"/>
          </w:tcPr>
          <w:p w:rsidR="00AC1B87" w:rsidRPr="00F0097A" w:rsidRDefault="00AC1B87" w:rsidP="00F0097A">
            <w:pPr>
              <w:autoSpaceDE w:val="0"/>
              <w:autoSpaceDN w:val="0"/>
              <w:adjustRightInd w:val="0"/>
              <w:rPr>
                <w:sz w:val="28"/>
                <w:szCs w:val="28"/>
              </w:rPr>
            </w:pPr>
            <w:r w:rsidRPr="00F0097A">
              <w:rPr>
                <w:sz w:val="28"/>
                <w:szCs w:val="28"/>
              </w:rPr>
              <w:t>Наименование подпрограммы</w:t>
            </w:r>
          </w:p>
          <w:p w:rsidR="00AC1B87" w:rsidRPr="00F0097A" w:rsidRDefault="003571B5" w:rsidP="00F0097A">
            <w:pPr>
              <w:autoSpaceDE w:val="0"/>
              <w:autoSpaceDN w:val="0"/>
              <w:adjustRightInd w:val="0"/>
              <w:rPr>
                <w:sz w:val="28"/>
                <w:szCs w:val="28"/>
              </w:rPr>
            </w:pPr>
            <w:r>
              <w:rPr>
                <w:sz w:val="28"/>
                <w:szCs w:val="28"/>
              </w:rPr>
              <w:t xml:space="preserve">муниципальной </w:t>
            </w:r>
          </w:p>
          <w:p w:rsidR="00AC1B87" w:rsidRPr="00F0097A" w:rsidRDefault="00AC1B87" w:rsidP="00B26552">
            <w:pPr>
              <w:autoSpaceDE w:val="0"/>
              <w:autoSpaceDN w:val="0"/>
              <w:adjustRightInd w:val="0"/>
              <w:rPr>
                <w:sz w:val="28"/>
                <w:szCs w:val="28"/>
              </w:rPr>
            </w:pPr>
            <w:r w:rsidRPr="00F0097A">
              <w:rPr>
                <w:sz w:val="28"/>
                <w:szCs w:val="28"/>
              </w:rPr>
              <w:t>программы</w:t>
            </w:r>
            <w:r w:rsidR="00353D3E">
              <w:rPr>
                <w:sz w:val="28"/>
                <w:szCs w:val="28"/>
              </w:rPr>
              <w:t xml:space="preserve"> Михайловского сельского поселения </w:t>
            </w:r>
            <w:r w:rsidRPr="00F0097A">
              <w:rPr>
                <w:sz w:val="28"/>
                <w:szCs w:val="28"/>
              </w:rPr>
              <w:t xml:space="preserve"> </w:t>
            </w:r>
            <w:r w:rsidR="00B26552">
              <w:rPr>
                <w:sz w:val="28"/>
                <w:szCs w:val="28"/>
              </w:rPr>
              <w:t xml:space="preserve">Целинского </w:t>
            </w:r>
            <w:r w:rsidR="003571B5">
              <w:rPr>
                <w:sz w:val="28"/>
                <w:szCs w:val="28"/>
              </w:rPr>
              <w:t>района</w:t>
            </w:r>
          </w:p>
        </w:tc>
        <w:tc>
          <w:tcPr>
            <w:tcW w:w="850" w:type="dxa"/>
          </w:tcPr>
          <w:p w:rsidR="00AC1B87" w:rsidRPr="006C2FD6" w:rsidRDefault="00AC1B87" w:rsidP="006C2FD6">
            <w:pPr>
              <w:jc w:val="center"/>
              <w:rPr>
                <w:sz w:val="28"/>
                <w:szCs w:val="28"/>
              </w:rPr>
            </w:pPr>
            <w:r w:rsidRPr="006C2FD6">
              <w:rPr>
                <w:sz w:val="28"/>
                <w:szCs w:val="28"/>
              </w:rPr>
              <w:t>–</w:t>
            </w:r>
          </w:p>
        </w:tc>
        <w:tc>
          <w:tcPr>
            <w:tcW w:w="5853" w:type="dxa"/>
          </w:tcPr>
          <w:p w:rsidR="00AC1B87" w:rsidRPr="00F0097A" w:rsidRDefault="00AC1B87" w:rsidP="00F0097A">
            <w:pPr>
              <w:contextualSpacing/>
              <w:jc w:val="both"/>
              <w:rPr>
                <w:sz w:val="28"/>
                <w:szCs w:val="28"/>
              </w:rPr>
            </w:pPr>
            <w:r w:rsidRPr="00F0097A">
              <w:rPr>
                <w:sz w:val="28"/>
                <w:szCs w:val="28"/>
              </w:rPr>
              <w:t xml:space="preserve">Развитие транспортной инфраструктуры </w:t>
            </w:r>
            <w:r w:rsidR="00353D3E">
              <w:rPr>
                <w:sz w:val="28"/>
                <w:szCs w:val="28"/>
              </w:rPr>
              <w:t xml:space="preserve">Михайловского сельского поселения </w:t>
            </w:r>
          </w:p>
          <w:p w:rsidR="00AC1B87" w:rsidRPr="00F0097A" w:rsidRDefault="00AC1B87" w:rsidP="00F0097A">
            <w:pPr>
              <w:jc w:val="both"/>
              <w:rPr>
                <w:sz w:val="28"/>
                <w:szCs w:val="28"/>
              </w:rPr>
            </w:pPr>
          </w:p>
        </w:tc>
      </w:tr>
      <w:tr w:rsidR="00AC1B87" w:rsidRPr="00F0097A">
        <w:trPr>
          <w:trHeight w:val="360"/>
        </w:trPr>
        <w:tc>
          <w:tcPr>
            <w:tcW w:w="3189" w:type="dxa"/>
          </w:tcPr>
          <w:p w:rsidR="00AC1B87" w:rsidRPr="00F0097A" w:rsidRDefault="00AC1B87" w:rsidP="00F0097A">
            <w:pPr>
              <w:autoSpaceDE w:val="0"/>
              <w:autoSpaceDN w:val="0"/>
              <w:adjustRightInd w:val="0"/>
              <w:rPr>
                <w:sz w:val="28"/>
                <w:szCs w:val="28"/>
              </w:rPr>
            </w:pPr>
            <w:r w:rsidRPr="00F0097A">
              <w:rPr>
                <w:sz w:val="28"/>
                <w:szCs w:val="28"/>
              </w:rPr>
              <w:t>Ответственный исполнитель подпрограммы</w:t>
            </w:r>
          </w:p>
          <w:p w:rsidR="003571B5" w:rsidRPr="00F0097A" w:rsidRDefault="003571B5" w:rsidP="003571B5">
            <w:pPr>
              <w:autoSpaceDE w:val="0"/>
              <w:autoSpaceDN w:val="0"/>
              <w:adjustRightInd w:val="0"/>
              <w:rPr>
                <w:sz w:val="28"/>
                <w:szCs w:val="28"/>
              </w:rPr>
            </w:pPr>
            <w:r>
              <w:rPr>
                <w:sz w:val="28"/>
                <w:szCs w:val="28"/>
              </w:rPr>
              <w:t xml:space="preserve">муниципальной </w:t>
            </w:r>
          </w:p>
          <w:p w:rsidR="00AC1B87" w:rsidRPr="00F0097A" w:rsidRDefault="003571B5" w:rsidP="00F0097A">
            <w:pPr>
              <w:autoSpaceDE w:val="0"/>
              <w:autoSpaceDN w:val="0"/>
              <w:adjustRightInd w:val="0"/>
              <w:rPr>
                <w:sz w:val="28"/>
                <w:szCs w:val="28"/>
              </w:rPr>
            </w:pPr>
            <w:r w:rsidRPr="00F0097A">
              <w:rPr>
                <w:sz w:val="28"/>
                <w:szCs w:val="28"/>
              </w:rPr>
              <w:lastRenderedPageBreak/>
              <w:t xml:space="preserve">программы </w:t>
            </w:r>
            <w:r w:rsidR="00353D3E">
              <w:rPr>
                <w:sz w:val="28"/>
                <w:szCs w:val="28"/>
              </w:rPr>
              <w:t xml:space="preserve">Михайловского сельского поселения </w:t>
            </w:r>
            <w:r w:rsidR="00B26552">
              <w:rPr>
                <w:sz w:val="28"/>
                <w:szCs w:val="28"/>
              </w:rPr>
              <w:t xml:space="preserve">Целинского </w:t>
            </w:r>
            <w:r>
              <w:rPr>
                <w:sz w:val="28"/>
                <w:szCs w:val="28"/>
              </w:rPr>
              <w:t>района</w:t>
            </w:r>
          </w:p>
        </w:tc>
        <w:tc>
          <w:tcPr>
            <w:tcW w:w="850" w:type="dxa"/>
          </w:tcPr>
          <w:p w:rsidR="00AC1B87" w:rsidRPr="006C2FD6" w:rsidRDefault="00AC1B87" w:rsidP="006C2FD6">
            <w:pPr>
              <w:jc w:val="center"/>
              <w:rPr>
                <w:sz w:val="28"/>
                <w:szCs w:val="28"/>
              </w:rPr>
            </w:pPr>
            <w:r w:rsidRPr="006C2FD6">
              <w:rPr>
                <w:sz w:val="28"/>
                <w:szCs w:val="28"/>
              </w:rPr>
              <w:lastRenderedPageBreak/>
              <w:t>–</w:t>
            </w:r>
          </w:p>
        </w:tc>
        <w:tc>
          <w:tcPr>
            <w:tcW w:w="5853" w:type="dxa"/>
          </w:tcPr>
          <w:p w:rsidR="00AC1B87" w:rsidRPr="00F0097A" w:rsidRDefault="00353D3E" w:rsidP="00353D3E">
            <w:pPr>
              <w:jc w:val="both"/>
              <w:rPr>
                <w:sz w:val="28"/>
                <w:szCs w:val="28"/>
              </w:rPr>
            </w:pPr>
            <w:r>
              <w:rPr>
                <w:color w:val="000000"/>
                <w:sz w:val="28"/>
                <w:szCs w:val="28"/>
              </w:rPr>
              <w:t xml:space="preserve">Администрация Михайловского сельского поселения </w:t>
            </w:r>
          </w:p>
        </w:tc>
      </w:tr>
      <w:tr w:rsidR="00AC1B87" w:rsidRPr="00F0097A">
        <w:trPr>
          <w:trHeight w:val="360"/>
        </w:trPr>
        <w:tc>
          <w:tcPr>
            <w:tcW w:w="3189" w:type="dxa"/>
          </w:tcPr>
          <w:p w:rsidR="00AC1B87" w:rsidRPr="00F0097A" w:rsidRDefault="00AC1B87" w:rsidP="00F0097A">
            <w:pPr>
              <w:autoSpaceDE w:val="0"/>
              <w:autoSpaceDN w:val="0"/>
              <w:adjustRightInd w:val="0"/>
              <w:rPr>
                <w:sz w:val="28"/>
                <w:szCs w:val="28"/>
              </w:rPr>
            </w:pPr>
            <w:r w:rsidRPr="00F0097A">
              <w:rPr>
                <w:sz w:val="28"/>
                <w:szCs w:val="28"/>
              </w:rPr>
              <w:lastRenderedPageBreak/>
              <w:t>Соисполнитель подпрограммы</w:t>
            </w:r>
          </w:p>
          <w:p w:rsidR="003571B5" w:rsidRPr="00F0097A" w:rsidRDefault="003571B5" w:rsidP="003571B5">
            <w:pPr>
              <w:autoSpaceDE w:val="0"/>
              <w:autoSpaceDN w:val="0"/>
              <w:adjustRightInd w:val="0"/>
              <w:rPr>
                <w:sz w:val="28"/>
                <w:szCs w:val="28"/>
              </w:rPr>
            </w:pPr>
            <w:r>
              <w:rPr>
                <w:sz w:val="28"/>
                <w:szCs w:val="28"/>
              </w:rPr>
              <w:t xml:space="preserve">муниципальной </w:t>
            </w:r>
          </w:p>
          <w:p w:rsidR="00AC1B87" w:rsidRPr="00F0097A" w:rsidRDefault="003571B5" w:rsidP="00F0097A">
            <w:pPr>
              <w:autoSpaceDE w:val="0"/>
              <w:autoSpaceDN w:val="0"/>
              <w:adjustRightInd w:val="0"/>
              <w:rPr>
                <w:sz w:val="28"/>
                <w:szCs w:val="28"/>
              </w:rPr>
            </w:pPr>
            <w:r w:rsidRPr="00F0097A">
              <w:rPr>
                <w:sz w:val="28"/>
                <w:szCs w:val="28"/>
              </w:rPr>
              <w:t>программы</w:t>
            </w:r>
            <w:r w:rsidR="00353D3E">
              <w:rPr>
                <w:sz w:val="28"/>
                <w:szCs w:val="28"/>
              </w:rPr>
              <w:t xml:space="preserve"> Михайловского сельского поселения </w:t>
            </w:r>
            <w:r w:rsidRPr="00F0097A">
              <w:rPr>
                <w:sz w:val="28"/>
                <w:szCs w:val="28"/>
              </w:rPr>
              <w:t xml:space="preserve"> </w:t>
            </w:r>
            <w:r w:rsidR="00B26552">
              <w:rPr>
                <w:sz w:val="28"/>
                <w:szCs w:val="28"/>
              </w:rPr>
              <w:t>Целинского</w:t>
            </w:r>
            <w:r>
              <w:rPr>
                <w:sz w:val="28"/>
                <w:szCs w:val="28"/>
              </w:rPr>
              <w:t xml:space="preserve"> района</w:t>
            </w:r>
          </w:p>
        </w:tc>
        <w:tc>
          <w:tcPr>
            <w:tcW w:w="850" w:type="dxa"/>
          </w:tcPr>
          <w:p w:rsidR="00AC1B87" w:rsidRPr="006C2FD6" w:rsidRDefault="00AC1B87" w:rsidP="006C2FD6">
            <w:pPr>
              <w:jc w:val="center"/>
              <w:rPr>
                <w:sz w:val="28"/>
                <w:szCs w:val="28"/>
              </w:rPr>
            </w:pPr>
            <w:r w:rsidRPr="006C2FD6">
              <w:rPr>
                <w:sz w:val="28"/>
                <w:szCs w:val="28"/>
              </w:rPr>
              <w:t>–</w:t>
            </w:r>
          </w:p>
        </w:tc>
        <w:tc>
          <w:tcPr>
            <w:tcW w:w="5853" w:type="dxa"/>
          </w:tcPr>
          <w:p w:rsidR="00AC1B87" w:rsidRPr="00F0097A" w:rsidRDefault="00AC1B87" w:rsidP="00F0097A">
            <w:pPr>
              <w:jc w:val="both"/>
              <w:rPr>
                <w:sz w:val="28"/>
                <w:szCs w:val="28"/>
              </w:rPr>
            </w:pPr>
            <w:r w:rsidRPr="00F0097A">
              <w:rPr>
                <w:sz w:val="28"/>
                <w:szCs w:val="28"/>
              </w:rPr>
              <w:t>отсутствуют</w:t>
            </w:r>
          </w:p>
        </w:tc>
      </w:tr>
      <w:tr w:rsidR="00AC1B87" w:rsidRPr="00F0097A">
        <w:trPr>
          <w:trHeight w:val="1775"/>
        </w:trPr>
        <w:tc>
          <w:tcPr>
            <w:tcW w:w="3189" w:type="dxa"/>
          </w:tcPr>
          <w:p w:rsidR="00AC1B87" w:rsidRPr="00F0097A" w:rsidRDefault="00AC1B87" w:rsidP="00F0097A">
            <w:pPr>
              <w:autoSpaceDE w:val="0"/>
              <w:autoSpaceDN w:val="0"/>
              <w:adjustRightInd w:val="0"/>
              <w:rPr>
                <w:sz w:val="28"/>
                <w:szCs w:val="28"/>
              </w:rPr>
            </w:pPr>
            <w:r w:rsidRPr="00F0097A">
              <w:rPr>
                <w:sz w:val="28"/>
                <w:szCs w:val="28"/>
              </w:rPr>
              <w:t>Участники подпрограммы</w:t>
            </w:r>
          </w:p>
          <w:p w:rsidR="003571B5" w:rsidRPr="00F0097A" w:rsidRDefault="003571B5" w:rsidP="003571B5">
            <w:pPr>
              <w:autoSpaceDE w:val="0"/>
              <w:autoSpaceDN w:val="0"/>
              <w:adjustRightInd w:val="0"/>
              <w:rPr>
                <w:sz w:val="28"/>
                <w:szCs w:val="28"/>
              </w:rPr>
            </w:pPr>
            <w:r>
              <w:rPr>
                <w:sz w:val="28"/>
                <w:szCs w:val="28"/>
              </w:rPr>
              <w:t xml:space="preserve">муниципальной </w:t>
            </w:r>
          </w:p>
          <w:p w:rsidR="00AC1B87" w:rsidRPr="003571B5" w:rsidRDefault="003571B5" w:rsidP="003571B5">
            <w:pPr>
              <w:autoSpaceDE w:val="0"/>
              <w:autoSpaceDN w:val="0"/>
              <w:adjustRightInd w:val="0"/>
              <w:rPr>
                <w:sz w:val="28"/>
                <w:szCs w:val="28"/>
              </w:rPr>
            </w:pPr>
            <w:r w:rsidRPr="00F0097A">
              <w:rPr>
                <w:sz w:val="28"/>
                <w:szCs w:val="28"/>
              </w:rPr>
              <w:t xml:space="preserve">программы </w:t>
            </w:r>
            <w:r w:rsidR="00353D3E">
              <w:rPr>
                <w:sz w:val="28"/>
                <w:szCs w:val="28"/>
              </w:rPr>
              <w:t xml:space="preserve">Михайловского сельского поселения </w:t>
            </w:r>
            <w:r w:rsidR="00B26552">
              <w:rPr>
                <w:sz w:val="28"/>
                <w:szCs w:val="28"/>
              </w:rPr>
              <w:t>Целинского</w:t>
            </w:r>
            <w:r>
              <w:rPr>
                <w:sz w:val="28"/>
                <w:szCs w:val="28"/>
              </w:rPr>
              <w:t xml:space="preserve"> района</w:t>
            </w:r>
          </w:p>
        </w:tc>
        <w:tc>
          <w:tcPr>
            <w:tcW w:w="850" w:type="dxa"/>
          </w:tcPr>
          <w:p w:rsidR="00AC1B87" w:rsidRPr="006C2FD6" w:rsidRDefault="00AC1B87" w:rsidP="006C2FD6">
            <w:pPr>
              <w:jc w:val="center"/>
              <w:rPr>
                <w:sz w:val="28"/>
                <w:szCs w:val="28"/>
              </w:rPr>
            </w:pPr>
            <w:r w:rsidRPr="006C2FD6">
              <w:rPr>
                <w:sz w:val="28"/>
                <w:szCs w:val="28"/>
              </w:rPr>
              <w:t>–</w:t>
            </w:r>
          </w:p>
        </w:tc>
        <w:tc>
          <w:tcPr>
            <w:tcW w:w="5853" w:type="dxa"/>
          </w:tcPr>
          <w:p w:rsidR="00AC1B87" w:rsidRDefault="00353D3E" w:rsidP="00F0097A">
            <w:pPr>
              <w:jc w:val="both"/>
              <w:rPr>
                <w:bCs/>
                <w:sz w:val="28"/>
                <w:szCs w:val="28"/>
              </w:rPr>
            </w:pPr>
            <w:r>
              <w:rPr>
                <w:sz w:val="28"/>
                <w:szCs w:val="28"/>
              </w:rPr>
              <w:t xml:space="preserve">Администрация Михайловского сельского поселения </w:t>
            </w:r>
          </w:p>
          <w:p w:rsidR="00AC1B87" w:rsidRPr="00F0097A" w:rsidRDefault="00AC1B87" w:rsidP="00F0097A">
            <w:pPr>
              <w:jc w:val="both"/>
              <w:rPr>
                <w:bCs/>
                <w:sz w:val="28"/>
                <w:szCs w:val="28"/>
              </w:rPr>
            </w:pPr>
          </w:p>
        </w:tc>
      </w:tr>
      <w:tr w:rsidR="00AC1B87" w:rsidRPr="00F0097A">
        <w:trPr>
          <w:trHeight w:val="240"/>
        </w:trPr>
        <w:tc>
          <w:tcPr>
            <w:tcW w:w="3189" w:type="dxa"/>
          </w:tcPr>
          <w:p w:rsidR="00AC1B87" w:rsidRPr="00F0097A" w:rsidRDefault="00AC1B87" w:rsidP="00F0097A">
            <w:pPr>
              <w:autoSpaceDE w:val="0"/>
              <w:autoSpaceDN w:val="0"/>
              <w:adjustRightInd w:val="0"/>
              <w:jc w:val="both"/>
              <w:rPr>
                <w:sz w:val="28"/>
                <w:szCs w:val="28"/>
              </w:rPr>
            </w:pPr>
            <w:r w:rsidRPr="00F0097A">
              <w:rPr>
                <w:sz w:val="28"/>
                <w:szCs w:val="28"/>
              </w:rPr>
              <w:t>Программно-целевые инструменты подпрограммы</w:t>
            </w:r>
          </w:p>
          <w:p w:rsidR="003571B5" w:rsidRPr="00F0097A" w:rsidRDefault="003571B5" w:rsidP="003571B5">
            <w:pPr>
              <w:autoSpaceDE w:val="0"/>
              <w:autoSpaceDN w:val="0"/>
              <w:adjustRightInd w:val="0"/>
              <w:rPr>
                <w:sz w:val="28"/>
                <w:szCs w:val="28"/>
              </w:rPr>
            </w:pPr>
            <w:r>
              <w:rPr>
                <w:sz w:val="28"/>
                <w:szCs w:val="28"/>
              </w:rPr>
              <w:t xml:space="preserve">муниципальной </w:t>
            </w:r>
          </w:p>
          <w:p w:rsidR="00AC1B87" w:rsidRPr="00F0097A" w:rsidRDefault="003571B5" w:rsidP="003571B5">
            <w:pPr>
              <w:autoSpaceDE w:val="0"/>
              <w:autoSpaceDN w:val="0"/>
              <w:adjustRightInd w:val="0"/>
              <w:rPr>
                <w:sz w:val="28"/>
                <w:szCs w:val="28"/>
              </w:rPr>
            </w:pPr>
            <w:r w:rsidRPr="00F0097A">
              <w:rPr>
                <w:sz w:val="28"/>
                <w:szCs w:val="28"/>
              </w:rPr>
              <w:t xml:space="preserve">программы </w:t>
            </w:r>
            <w:r w:rsidR="00353D3E">
              <w:rPr>
                <w:sz w:val="28"/>
                <w:szCs w:val="28"/>
              </w:rPr>
              <w:t xml:space="preserve">Михайловского сельского поселения  </w:t>
            </w:r>
            <w:r w:rsidR="00B26552">
              <w:rPr>
                <w:sz w:val="28"/>
                <w:szCs w:val="28"/>
              </w:rPr>
              <w:t>Целинского</w:t>
            </w:r>
            <w:r>
              <w:rPr>
                <w:sz w:val="28"/>
                <w:szCs w:val="28"/>
              </w:rPr>
              <w:t xml:space="preserve"> района</w:t>
            </w:r>
          </w:p>
        </w:tc>
        <w:tc>
          <w:tcPr>
            <w:tcW w:w="850" w:type="dxa"/>
          </w:tcPr>
          <w:p w:rsidR="00AC1B87" w:rsidRPr="006C2FD6" w:rsidRDefault="00AC1B87" w:rsidP="006C2FD6">
            <w:pPr>
              <w:jc w:val="center"/>
              <w:rPr>
                <w:sz w:val="28"/>
                <w:szCs w:val="28"/>
              </w:rPr>
            </w:pPr>
            <w:r w:rsidRPr="006C2FD6">
              <w:rPr>
                <w:sz w:val="28"/>
                <w:szCs w:val="28"/>
              </w:rPr>
              <w:t>–</w:t>
            </w:r>
          </w:p>
        </w:tc>
        <w:tc>
          <w:tcPr>
            <w:tcW w:w="5853" w:type="dxa"/>
          </w:tcPr>
          <w:p w:rsidR="00AC1B87" w:rsidRPr="00F0097A" w:rsidRDefault="00AC1B87" w:rsidP="00F0097A">
            <w:pPr>
              <w:jc w:val="both"/>
              <w:rPr>
                <w:sz w:val="28"/>
                <w:szCs w:val="28"/>
              </w:rPr>
            </w:pPr>
            <w:r w:rsidRPr="00F0097A">
              <w:rPr>
                <w:sz w:val="28"/>
                <w:szCs w:val="28"/>
              </w:rPr>
              <w:t>отсутствуют</w:t>
            </w:r>
          </w:p>
        </w:tc>
      </w:tr>
      <w:tr w:rsidR="00AC1B87" w:rsidRPr="00F0097A">
        <w:trPr>
          <w:trHeight w:val="1361"/>
        </w:trPr>
        <w:tc>
          <w:tcPr>
            <w:tcW w:w="3189" w:type="dxa"/>
          </w:tcPr>
          <w:p w:rsidR="00AC1B87" w:rsidRPr="00F0097A" w:rsidRDefault="00AC1B87" w:rsidP="00F0097A">
            <w:pPr>
              <w:autoSpaceDE w:val="0"/>
              <w:autoSpaceDN w:val="0"/>
              <w:adjustRightInd w:val="0"/>
              <w:jc w:val="both"/>
              <w:rPr>
                <w:sz w:val="28"/>
                <w:szCs w:val="28"/>
              </w:rPr>
            </w:pPr>
            <w:r w:rsidRPr="00F0097A">
              <w:rPr>
                <w:sz w:val="28"/>
                <w:szCs w:val="28"/>
              </w:rPr>
              <w:t>Цели подпрограммы</w:t>
            </w:r>
          </w:p>
          <w:p w:rsidR="003571B5" w:rsidRPr="00F0097A" w:rsidRDefault="003571B5" w:rsidP="003571B5">
            <w:pPr>
              <w:autoSpaceDE w:val="0"/>
              <w:autoSpaceDN w:val="0"/>
              <w:adjustRightInd w:val="0"/>
              <w:rPr>
                <w:sz w:val="28"/>
                <w:szCs w:val="28"/>
              </w:rPr>
            </w:pPr>
            <w:r>
              <w:rPr>
                <w:sz w:val="28"/>
                <w:szCs w:val="28"/>
              </w:rPr>
              <w:t xml:space="preserve">муниципальной </w:t>
            </w:r>
          </w:p>
          <w:p w:rsidR="00AC1B87" w:rsidRPr="00F0097A" w:rsidRDefault="003571B5" w:rsidP="003571B5">
            <w:pPr>
              <w:autoSpaceDE w:val="0"/>
              <w:autoSpaceDN w:val="0"/>
              <w:adjustRightInd w:val="0"/>
              <w:rPr>
                <w:sz w:val="28"/>
                <w:szCs w:val="28"/>
              </w:rPr>
            </w:pPr>
            <w:r w:rsidRPr="00F0097A">
              <w:rPr>
                <w:sz w:val="28"/>
                <w:szCs w:val="28"/>
              </w:rPr>
              <w:t xml:space="preserve">программы </w:t>
            </w:r>
            <w:r w:rsidR="00353D3E">
              <w:rPr>
                <w:sz w:val="28"/>
                <w:szCs w:val="28"/>
              </w:rPr>
              <w:t xml:space="preserve"> Михайловского сельского поселения </w:t>
            </w:r>
            <w:r w:rsidR="00B26552">
              <w:rPr>
                <w:sz w:val="28"/>
                <w:szCs w:val="28"/>
              </w:rPr>
              <w:t xml:space="preserve">Целинского </w:t>
            </w:r>
            <w:r>
              <w:rPr>
                <w:sz w:val="28"/>
                <w:szCs w:val="28"/>
              </w:rPr>
              <w:t>района</w:t>
            </w:r>
          </w:p>
        </w:tc>
        <w:tc>
          <w:tcPr>
            <w:tcW w:w="850" w:type="dxa"/>
          </w:tcPr>
          <w:p w:rsidR="00AC1B87" w:rsidRPr="006C2FD6" w:rsidRDefault="00AC1B87" w:rsidP="006C2FD6">
            <w:pPr>
              <w:jc w:val="center"/>
              <w:rPr>
                <w:sz w:val="28"/>
                <w:szCs w:val="28"/>
              </w:rPr>
            </w:pPr>
            <w:r w:rsidRPr="006C2FD6">
              <w:rPr>
                <w:sz w:val="28"/>
                <w:szCs w:val="28"/>
              </w:rPr>
              <w:t>–</w:t>
            </w:r>
          </w:p>
        </w:tc>
        <w:tc>
          <w:tcPr>
            <w:tcW w:w="5853" w:type="dxa"/>
          </w:tcPr>
          <w:p w:rsidR="00AC1B87" w:rsidRPr="00F0097A" w:rsidRDefault="00AC1B87" w:rsidP="00F0097A">
            <w:pPr>
              <w:widowControl w:val="0"/>
              <w:autoSpaceDE w:val="0"/>
              <w:autoSpaceDN w:val="0"/>
              <w:adjustRightInd w:val="0"/>
              <w:jc w:val="both"/>
              <w:rPr>
                <w:sz w:val="28"/>
                <w:szCs w:val="28"/>
              </w:rPr>
            </w:pPr>
            <w:r w:rsidRPr="00F0097A">
              <w:rPr>
                <w:sz w:val="28"/>
                <w:szCs w:val="28"/>
              </w:rPr>
              <w:t>развитие современной и эффективной автомобильно-дорожной инфраструктуры</w:t>
            </w:r>
          </w:p>
        </w:tc>
      </w:tr>
      <w:tr w:rsidR="00AC1B87" w:rsidRPr="00F0097A">
        <w:trPr>
          <w:trHeight w:val="240"/>
        </w:trPr>
        <w:tc>
          <w:tcPr>
            <w:tcW w:w="3189" w:type="dxa"/>
          </w:tcPr>
          <w:p w:rsidR="00AC1B87" w:rsidRPr="00F0097A" w:rsidRDefault="00AC1B87" w:rsidP="00F0097A">
            <w:pPr>
              <w:autoSpaceDE w:val="0"/>
              <w:autoSpaceDN w:val="0"/>
              <w:adjustRightInd w:val="0"/>
              <w:jc w:val="both"/>
              <w:rPr>
                <w:sz w:val="28"/>
                <w:szCs w:val="28"/>
              </w:rPr>
            </w:pPr>
            <w:r w:rsidRPr="00F0097A">
              <w:rPr>
                <w:sz w:val="28"/>
                <w:szCs w:val="28"/>
              </w:rPr>
              <w:t>Задачи подпрограммы</w:t>
            </w:r>
          </w:p>
        </w:tc>
        <w:tc>
          <w:tcPr>
            <w:tcW w:w="850" w:type="dxa"/>
          </w:tcPr>
          <w:p w:rsidR="00AC1B87" w:rsidRPr="006C2FD6" w:rsidRDefault="00AC1B87" w:rsidP="006C2FD6">
            <w:pPr>
              <w:jc w:val="center"/>
              <w:rPr>
                <w:sz w:val="28"/>
                <w:szCs w:val="28"/>
              </w:rPr>
            </w:pPr>
            <w:r w:rsidRPr="006C2FD6">
              <w:rPr>
                <w:sz w:val="28"/>
                <w:szCs w:val="28"/>
              </w:rPr>
              <w:t>–</w:t>
            </w:r>
          </w:p>
        </w:tc>
        <w:tc>
          <w:tcPr>
            <w:tcW w:w="5853" w:type="dxa"/>
          </w:tcPr>
          <w:p w:rsidR="00AC1B87" w:rsidRPr="00F0097A" w:rsidRDefault="00AC1B87" w:rsidP="003571B5">
            <w:pPr>
              <w:ind w:left="6"/>
              <w:contextualSpacing/>
              <w:jc w:val="both"/>
              <w:rPr>
                <w:sz w:val="28"/>
                <w:szCs w:val="28"/>
              </w:rPr>
            </w:pPr>
            <w:r w:rsidRPr="00F0097A">
              <w:rPr>
                <w:sz w:val="28"/>
                <w:szCs w:val="28"/>
              </w:rPr>
              <w:t>формирование единой дорожной сети круглогодичной доступности для населения</w:t>
            </w:r>
            <w:r w:rsidR="003571B5">
              <w:rPr>
                <w:sz w:val="28"/>
                <w:szCs w:val="28"/>
              </w:rPr>
              <w:t xml:space="preserve"> </w:t>
            </w:r>
            <w:r w:rsidR="00353D3E">
              <w:rPr>
                <w:sz w:val="28"/>
                <w:szCs w:val="28"/>
              </w:rPr>
              <w:t xml:space="preserve">Михайловского сельского поселения </w:t>
            </w:r>
            <w:r w:rsidR="00B26552">
              <w:rPr>
                <w:sz w:val="28"/>
                <w:szCs w:val="28"/>
              </w:rPr>
              <w:t>Целинского</w:t>
            </w:r>
            <w:r w:rsidR="003571B5">
              <w:rPr>
                <w:sz w:val="28"/>
                <w:szCs w:val="28"/>
              </w:rPr>
              <w:t xml:space="preserve"> района.</w:t>
            </w:r>
          </w:p>
        </w:tc>
      </w:tr>
      <w:tr w:rsidR="00AC1B87" w:rsidRPr="00F0097A">
        <w:trPr>
          <w:trHeight w:val="240"/>
        </w:trPr>
        <w:tc>
          <w:tcPr>
            <w:tcW w:w="3189" w:type="dxa"/>
          </w:tcPr>
          <w:p w:rsidR="00AC1B87" w:rsidRPr="00F0097A" w:rsidRDefault="00AC1B87" w:rsidP="00F0097A">
            <w:pPr>
              <w:jc w:val="both"/>
              <w:rPr>
                <w:sz w:val="28"/>
                <w:szCs w:val="28"/>
              </w:rPr>
            </w:pPr>
            <w:r w:rsidRPr="00F0097A">
              <w:rPr>
                <w:sz w:val="28"/>
                <w:szCs w:val="28"/>
              </w:rPr>
              <w:t>Целевые индикаторы и показатели подпрограммы</w:t>
            </w:r>
          </w:p>
          <w:p w:rsidR="003571B5" w:rsidRPr="00F0097A" w:rsidRDefault="003571B5" w:rsidP="003571B5">
            <w:pPr>
              <w:autoSpaceDE w:val="0"/>
              <w:autoSpaceDN w:val="0"/>
              <w:adjustRightInd w:val="0"/>
              <w:rPr>
                <w:sz w:val="28"/>
                <w:szCs w:val="28"/>
              </w:rPr>
            </w:pPr>
            <w:r>
              <w:rPr>
                <w:sz w:val="28"/>
                <w:szCs w:val="28"/>
              </w:rPr>
              <w:t xml:space="preserve">муниципальной </w:t>
            </w:r>
          </w:p>
          <w:p w:rsidR="003571B5" w:rsidRPr="00F0097A" w:rsidRDefault="003571B5" w:rsidP="003571B5">
            <w:pPr>
              <w:autoSpaceDE w:val="0"/>
              <w:autoSpaceDN w:val="0"/>
              <w:adjustRightInd w:val="0"/>
              <w:rPr>
                <w:sz w:val="28"/>
                <w:szCs w:val="28"/>
              </w:rPr>
            </w:pPr>
            <w:r w:rsidRPr="00F0097A">
              <w:rPr>
                <w:sz w:val="28"/>
                <w:szCs w:val="28"/>
              </w:rPr>
              <w:t xml:space="preserve">программы </w:t>
            </w:r>
            <w:r w:rsidR="00353D3E">
              <w:rPr>
                <w:sz w:val="28"/>
                <w:szCs w:val="28"/>
              </w:rPr>
              <w:t xml:space="preserve"> Михайловского сельского поселения </w:t>
            </w:r>
            <w:r w:rsidR="00B26552">
              <w:rPr>
                <w:sz w:val="28"/>
                <w:szCs w:val="28"/>
              </w:rPr>
              <w:t>Целинского</w:t>
            </w:r>
            <w:r>
              <w:rPr>
                <w:sz w:val="28"/>
                <w:szCs w:val="28"/>
              </w:rPr>
              <w:t xml:space="preserve"> района</w:t>
            </w:r>
          </w:p>
          <w:p w:rsidR="00AC1B87" w:rsidRPr="00F0097A" w:rsidRDefault="00AC1B87" w:rsidP="00F0097A">
            <w:pPr>
              <w:spacing w:line="276" w:lineRule="auto"/>
              <w:rPr>
                <w:sz w:val="28"/>
                <w:szCs w:val="28"/>
              </w:rPr>
            </w:pPr>
          </w:p>
        </w:tc>
        <w:tc>
          <w:tcPr>
            <w:tcW w:w="850" w:type="dxa"/>
          </w:tcPr>
          <w:p w:rsidR="00AC1B87" w:rsidRPr="006C2FD6" w:rsidRDefault="00AC1B87" w:rsidP="006C2FD6">
            <w:pPr>
              <w:jc w:val="center"/>
              <w:rPr>
                <w:sz w:val="28"/>
                <w:szCs w:val="28"/>
              </w:rPr>
            </w:pPr>
            <w:r w:rsidRPr="006C2FD6">
              <w:rPr>
                <w:sz w:val="28"/>
                <w:szCs w:val="28"/>
              </w:rPr>
              <w:t>–</w:t>
            </w:r>
          </w:p>
        </w:tc>
        <w:tc>
          <w:tcPr>
            <w:tcW w:w="5853" w:type="dxa"/>
          </w:tcPr>
          <w:p w:rsidR="00AC1B87" w:rsidRPr="00F0097A" w:rsidRDefault="00AC1B87" w:rsidP="00F0097A">
            <w:pPr>
              <w:jc w:val="both"/>
              <w:rPr>
                <w:sz w:val="28"/>
                <w:szCs w:val="28"/>
              </w:rPr>
            </w:pPr>
            <w:r w:rsidRPr="00F0097A">
              <w:rPr>
                <w:sz w:val="28"/>
                <w:szCs w:val="28"/>
              </w:rPr>
              <w:t xml:space="preserve">количество километров построенных и реконструированных автомобильных дорог общего пользования </w:t>
            </w:r>
            <w:r w:rsidR="003571B5">
              <w:rPr>
                <w:sz w:val="28"/>
                <w:szCs w:val="28"/>
              </w:rPr>
              <w:t xml:space="preserve">местного </w:t>
            </w:r>
            <w:r w:rsidR="00DE4433">
              <w:rPr>
                <w:sz w:val="28"/>
                <w:szCs w:val="28"/>
              </w:rPr>
              <w:t>значения;</w:t>
            </w:r>
          </w:p>
          <w:p w:rsidR="00AC1B87" w:rsidRPr="00F0097A" w:rsidRDefault="00AC1B87" w:rsidP="00F0097A">
            <w:pPr>
              <w:jc w:val="both"/>
              <w:rPr>
                <w:sz w:val="28"/>
                <w:szCs w:val="28"/>
              </w:rPr>
            </w:pPr>
            <w:r w:rsidRPr="00F0097A">
              <w:rPr>
                <w:sz w:val="28"/>
                <w:szCs w:val="28"/>
              </w:rPr>
              <w:t xml:space="preserve">количество километров отремонтированных и капитально отремонтированных автомобильных дорог общего пользования </w:t>
            </w:r>
            <w:r w:rsidR="003571B5">
              <w:rPr>
                <w:sz w:val="28"/>
                <w:szCs w:val="28"/>
              </w:rPr>
              <w:t xml:space="preserve">местного </w:t>
            </w:r>
            <w:r w:rsidRPr="00F0097A">
              <w:rPr>
                <w:sz w:val="28"/>
                <w:szCs w:val="28"/>
              </w:rPr>
              <w:t>значения;</w:t>
            </w:r>
          </w:p>
          <w:p w:rsidR="00AC1B87" w:rsidRPr="00F0097A" w:rsidRDefault="00AC1B87" w:rsidP="00F0097A">
            <w:pPr>
              <w:jc w:val="both"/>
              <w:rPr>
                <w:sz w:val="28"/>
                <w:szCs w:val="28"/>
              </w:rPr>
            </w:pPr>
            <w:r w:rsidRPr="00F0097A">
              <w:rPr>
                <w:sz w:val="28"/>
                <w:szCs w:val="28"/>
              </w:rPr>
              <w:t>количество километров построенных  (реконструированных) и отремонтированных (капитально отремонтированных) автомобильных дорог общего пользования местного значения.</w:t>
            </w:r>
          </w:p>
        </w:tc>
      </w:tr>
      <w:tr w:rsidR="00AC1B87" w:rsidRPr="00F0097A">
        <w:trPr>
          <w:trHeight w:val="240"/>
        </w:trPr>
        <w:tc>
          <w:tcPr>
            <w:tcW w:w="3189" w:type="dxa"/>
          </w:tcPr>
          <w:p w:rsidR="00AC1B87" w:rsidRPr="00F0097A" w:rsidRDefault="00AC1B87" w:rsidP="00F0097A">
            <w:pPr>
              <w:autoSpaceDE w:val="0"/>
              <w:autoSpaceDN w:val="0"/>
              <w:adjustRightInd w:val="0"/>
              <w:rPr>
                <w:sz w:val="28"/>
                <w:szCs w:val="28"/>
              </w:rPr>
            </w:pPr>
            <w:r w:rsidRPr="00F0097A">
              <w:rPr>
                <w:sz w:val="28"/>
                <w:szCs w:val="28"/>
              </w:rPr>
              <w:lastRenderedPageBreak/>
              <w:t xml:space="preserve">Этапы и сроки реализации подпрограммы </w:t>
            </w:r>
          </w:p>
          <w:p w:rsidR="003571B5" w:rsidRPr="00F0097A" w:rsidRDefault="003571B5" w:rsidP="003571B5">
            <w:pPr>
              <w:autoSpaceDE w:val="0"/>
              <w:autoSpaceDN w:val="0"/>
              <w:adjustRightInd w:val="0"/>
              <w:rPr>
                <w:sz w:val="28"/>
                <w:szCs w:val="28"/>
              </w:rPr>
            </w:pPr>
            <w:r>
              <w:rPr>
                <w:sz w:val="28"/>
                <w:szCs w:val="28"/>
              </w:rPr>
              <w:t xml:space="preserve">муниципальной </w:t>
            </w:r>
          </w:p>
          <w:p w:rsidR="00AC1B87" w:rsidRPr="00F0097A" w:rsidRDefault="003571B5" w:rsidP="00F0097A">
            <w:pPr>
              <w:autoSpaceDE w:val="0"/>
              <w:autoSpaceDN w:val="0"/>
              <w:adjustRightInd w:val="0"/>
              <w:rPr>
                <w:sz w:val="28"/>
                <w:szCs w:val="28"/>
              </w:rPr>
            </w:pPr>
            <w:r w:rsidRPr="00F0097A">
              <w:rPr>
                <w:sz w:val="28"/>
                <w:szCs w:val="28"/>
              </w:rPr>
              <w:t xml:space="preserve">программы </w:t>
            </w:r>
            <w:r w:rsidR="00353D3E">
              <w:rPr>
                <w:sz w:val="28"/>
                <w:szCs w:val="28"/>
              </w:rPr>
              <w:t xml:space="preserve"> Михайловского сельского поселения </w:t>
            </w:r>
            <w:r w:rsidR="00B26552">
              <w:rPr>
                <w:sz w:val="28"/>
                <w:szCs w:val="28"/>
              </w:rPr>
              <w:t>Целинского</w:t>
            </w:r>
            <w:r>
              <w:rPr>
                <w:sz w:val="28"/>
                <w:szCs w:val="28"/>
              </w:rPr>
              <w:t xml:space="preserve"> района</w:t>
            </w:r>
          </w:p>
        </w:tc>
        <w:tc>
          <w:tcPr>
            <w:tcW w:w="850" w:type="dxa"/>
          </w:tcPr>
          <w:p w:rsidR="00AC1B87" w:rsidRPr="006C2FD6" w:rsidRDefault="00AC1B87" w:rsidP="006C2FD6">
            <w:pPr>
              <w:jc w:val="center"/>
              <w:rPr>
                <w:sz w:val="28"/>
                <w:szCs w:val="28"/>
              </w:rPr>
            </w:pPr>
            <w:r w:rsidRPr="006C2FD6">
              <w:rPr>
                <w:sz w:val="28"/>
                <w:szCs w:val="28"/>
              </w:rPr>
              <w:t>–</w:t>
            </w:r>
          </w:p>
        </w:tc>
        <w:tc>
          <w:tcPr>
            <w:tcW w:w="5853" w:type="dxa"/>
          </w:tcPr>
          <w:p w:rsidR="00AC1B87" w:rsidRPr="00F0097A" w:rsidRDefault="00AC1B87" w:rsidP="00F0097A">
            <w:pPr>
              <w:jc w:val="both"/>
              <w:rPr>
                <w:sz w:val="28"/>
                <w:szCs w:val="28"/>
              </w:rPr>
            </w:pPr>
            <w:r w:rsidRPr="00F0097A">
              <w:rPr>
                <w:sz w:val="28"/>
                <w:szCs w:val="28"/>
              </w:rPr>
              <w:t xml:space="preserve">2014 – 2020 годы </w:t>
            </w:r>
          </w:p>
          <w:p w:rsidR="00AC1B87" w:rsidRPr="00F0097A" w:rsidRDefault="00AC1B87" w:rsidP="00DE4433">
            <w:pPr>
              <w:jc w:val="both"/>
              <w:rPr>
                <w:sz w:val="28"/>
                <w:szCs w:val="28"/>
              </w:rPr>
            </w:pPr>
            <w:r w:rsidRPr="00F0097A">
              <w:rPr>
                <w:sz w:val="28"/>
                <w:szCs w:val="28"/>
              </w:rPr>
              <w:t xml:space="preserve">этапы реализации подпрограммы не выделяются. </w:t>
            </w:r>
          </w:p>
        </w:tc>
      </w:tr>
      <w:tr w:rsidR="00AC1B87" w:rsidRPr="00F0097A">
        <w:trPr>
          <w:trHeight w:val="426"/>
        </w:trPr>
        <w:tc>
          <w:tcPr>
            <w:tcW w:w="3189" w:type="dxa"/>
          </w:tcPr>
          <w:p w:rsidR="00AC1B87" w:rsidRPr="00F0097A" w:rsidRDefault="00AC1B87" w:rsidP="00F0097A">
            <w:pPr>
              <w:autoSpaceDE w:val="0"/>
              <w:autoSpaceDN w:val="0"/>
              <w:adjustRightInd w:val="0"/>
              <w:rPr>
                <w:color w:val="000000"/>
                <w:sz w:val="28"/>
                <w:szCs w:val="28"/>
              </w:rPr>
            </w:pPr>
            <w:r w:rsidRPr="00F0097A">
              <w:rPr>
                <w:color w:val="000000"/>
                <w:sz w:val="28"/>
                <w:szCs w:val="28"/>
              </w:rPr>
              <w:t>Ресурсное обеспечение подпрограммы</w:t>
            </w:r>
          </w:p>
          <w:p w:rsidR="003571B5" w:rsidRPr="00F0097A" w:rsidRDefault="003571B5" w:rsidP="003571B5">
            <w:pPr>
              <w:autoSpaceDE w:val="0"/>
              <w:autoSpaceDN w:val="0"/>
              <w:adjustRightInd w:val="0"/>
              <w:rPr>
                <w:sz w:val="28"/>
                <w:szCs w:val="28"/>
              </w:rPr>
            </w:pPr>
            <w:r>
              <w:rPr>
                <w:sz w:val="28"/>
                <w:szCs w:val="28"/>
              </w:rPr>
              <w:t xml:space="preserve">муниципальной </w:t>
            </w:r>
          </w:p>
          <w:p w:rsidR="003571B5" w:rsidRPr="00F0097A" w:rsidRDefault="003571B5" w:rsidP="003571B5">
            <w:pPr>
              <w:autoSpaceDE w:val="0"/>
              <w:autoSpaceDN w:val="0"/>
              <w:adjustRightInd w:val="0"/>
              <w:rPr>
                <w:sz w:val="28"/>
                <w:szCs w:val="28"/>
              </w:rPr>
            </w:pPr>
            <w:r w:rsidRPr="00F0097A">
              <w:rPr>
                <w:sz w:val="28"/>
                <w:szCs w:val="28"/>
              </w:rPr>
              <w:t xml:space="preserve">программы </w:t>
            </w:r>
            <w:r w:rsidR="00A54610">
              <w:rPr>
                <w:sz w:val="28"/>
                <w:szCs w:val="28"/>
              </w:rPr>
              <w:t xml:space="preserve">Михайловского сельского поселения </w:t>
            </w:r>
            <w:r w:rsidR="00B26552">
              <w:rPr>
                <w:sz w:val="28"/>
                <w:szCs w:val="28"/>
              </w:rPr>
              <w:t>Целинского</w:t>
            </w:r>
            <w:r>
              <w:rPr>
                <w:sz w:val="28"/>
                <w:szCs w:val="28"/>
              </w:rPr>
              <w:t xml:space="preserve"> района</w:t>
            </w:r>
          </w:p>
          <w:p w:rsidR="00AC1B87" w:rsidRPr="00F0097A" w:rsidRDefault="00AC1B87" w:rsidP="00F0097A">
            <w:pPr>
              <w:autoSpaceDE w:val="0"/>
              <w:autoSpaceDN w:val="0"/>
              <w:adjustRightInd w:val="0"/>
              <w:rPr>
                <w:color w:val="000000"/>
                <w:sz w:val="28"/>
                <w:szCs w:val="28"/>
                <w:highlight w:val="yellow"/>
              </w:rPr>
            </w:pPr>
          </w:p>
        </w:tc>
        <w:tc>
          <w:tcPr>
            <w:tcW w:w="850" w:type="dxa"/>
          </w:tcPr>
          <w:p w:rsidR="00AC1B87" w:rsidRPr="006C2FD6" w:rsidRDefault="005760E6" w:rsidP="006C2FD6">
            <w:pPr>
              <w:jc w:val="center"/>
              <w:rPr>
                <w:sz w:val="28"/>
                <w:szCs w:val="28"/>
              </w:rPr>
            </w:pPr>
            <w:r>
              <w:rPr>
                <w:sz w:val="28"/>
                <w:szCs w:val="28"/>
              </w:rPr>
              <w:t>-</w:t>
            </w:r>
            <w:r w:rsidR="00AC1B87" w:rsidRPr="006C2FD6">
              <w:rPr>
                <w:sz w:val="28"/>
                <w:szCs w:val="28"/>
              </w:rPr>
              <w:t>–</w:t>
            </w:r>
          </w:p>
        </w:tc>
        <w:tc>
          <w:tcPr>
            <w:tcW w:w="5853" w:type="dxa"/>
          </w:tcPr>
          <w:p w:rsidR="00AC1B87" w:rsidRPr="00F0097A" w:rsidRDefault="00AC1B87" w:rsidP="00F0097A">
            <w:pPr>
              <w:jc w:val="both"/>
              <w:rPr>
                <w:color w:val="000000"/>
                <w:sz w:val="28"/>
                <w:szCs w:val="28"/>
              </w:rPr>
            </w:pPr>
            <w:r w:rsidRPr="00F0097A">
              <w:rPr>
                <w:color w:val="000000"/>
                <w:sz w:val="28"/>
                <w:szCs w:val="28"/>
              </w:rPr>
              <w:t>общий объем фина</w:t>
            </w:r>
            <w:r>
              <w:rPr>
                <w:color w:val="000000"/>
                <w:sz w:val="28"/>
                <w:szCs w:val="28"/>
              </w:rPr>
              <w:t xml:space="preserve">нсирования подпрограммы </w:t>
            </w:r>
            <w:r w:rsidRPr="0090174D">
              <w:rPr>
                <w:color w:val="000000"/>
                <w:spacing w:val="-12"/>
                <w:sz w:val="28"/>
                <w:szCs w:val="28"/>
              </w:rPr>
              <w:t xml:space="preserve">на 2014 – 2020 годы </w:t>
            </w:r>
            <w:r w:rsidRPr="00922C35">
              <w:rPr>
                <w:color w:val="000000"/>
                <w:spacing w:val="-12"/>
                <w:sz w:val="28"/>
                <w:szCs w:val="28"/>
              </w:rPr>
              <w:t>составляет</w:t>
            </w:r>
            <w:r w:rsidR="00031318">
              <w:rPr>
                <w:color w:val="000000"/>
                <w:spacing w:val="-12"/>
                <w:sz w:val="28"/>
                <w:szCs w:val="28"/>
              </w:rPr>
              <w:t xml:space="preserve"> </w:t>
            </w:r>
            <w:r w:rsidR="00353D3E">
              <w:rPr>
                <w:color w:val="000000"/>
                <w:spacing w:val="-12"/>
                <w:sz w:val="28"/>
                <w:szCs w:val="28"/>
              </w:rPr>
              <w:t xml:space="preserve"> </w:t>
            </w:r>
            <w:r w:rsidR="00A40ADA">
              <w:rPr>
                <w:color w:val="000000"/>
                <w:spacing w:val="-12"/>
                <w:sz w:val="28"/>
                <w:szCs w:val="28"/>
              </w:rPr>
              <w:t>28</w:t>
            </w:r>
            <w:r w:rsidR="006B0FEC">
              <w:rPr>
                <w:color w:val="000000"/>
                <w:spacing w:val="-12"/>
                <w:sz w:val="28"/>
                <w:szCs w:val="28"/>
              </w:rPr>
              <w:t> 013,7</w:t>
            </w:r>
            <w:r w:rsidR="00C6162C">
              <w:rPr>
                <w:color w:val="000000"/>
                <w:spacing w:val="-12"/>
                <w:sz w:val="28"/>
                <w:szCs w:val="28"/>
              </w:rPr>
              <w:t xml:space="preserve"> </w:t>
            </w:r>
            <w:r w:rsidRPr="0090174D">
              <w:rPr>
                <w:color w:val="000000"/>
                <w:spacing w:val="-12"/>
                <w:sz w:val="28"/>
                <w:szCs w:val="28"/>
              </w:rPr>
              <w:t>тыс.</w:t>
            </w:r>
            <w:r w:rsidRPr="00F0097A">
              <w:rPr>
                <w:color w:val="000000"/>
                <w:sz w:val="28"/>
                <w:szCs w:val="28"/>
              </w:rPr>
              <w:t xml:space="preserve"> рублей, в том числе по годам:</w:t>
            </w:r>
          </w:p>
          <w:p w:rsidR="00AC1B87" w:rsidRPr="00F0097A" w:rsidRDefault="00AC1B87" w:rsidP="00F0097A">
            <w:pPr>
              <w:jc w:val="both"/>
              <w:rPr>
                <w:color w:val="000000"/>
                <w:sz w:val="28"/>
                <w:szCs w:val="28"/>
              </w:rPr>
            </w:pPr>
            <w:r>
              <w:rPr>
                <w:color w:val="000000"/>
                <w:sz w:val="28"/>
                <w:szCs w:val="28"/>
              </w:rPr>
              <w:t>2014 год –</w:t>
            </w:r>
            <w:r w:rsidR="00CF130F">
              <w:rPr>
                <w:color w:val="000000"/>
                <w:sz w:val="28"/>
                <w:szCs w:val="28"/>
              </w:rPr>
              <w:t xml:space="preserve"> </w:t>
            </w:r>
            <w:r w:rsidR="00C6162C">
              <w:rPr>
                <w:color w:val="000000"/>
                <w:sz w:val="28"/>
                <w:szCs w:val="28"/>
              </w:rPr>
              <w:t xml:space="preserve">        </w:t>
            </w:r>
            <w:r w:rsidR="00353D3E">
              <w:rPr>
                <w:color w:val="000000"/>
                <w:sz w:val="28"/>
                <w:szCs w:val="28"/>
              </w:rPr>
              <w:t xml:space="preserve">    </w:t>
            </w:r>
            <w:r w:rsidR="00E52085">
              <w:rPr>
                <w:color w:val="000000"/>
                <w:sz w:val="28"/>
                <w:szCs w:val="28"/>
              </w:rPr>
              <w:t>2</w:t>
            </w:r>
            <w:r w:rsidR="0066156B">
              <w:rPr>
                <w:color w:val="000000"/>
                <w:sz w:val="28"/>
                <w:szCs w:val="28"/>
              </w:rPr>
              <w:t>51,7</w:t>
            </w:r>
            <w:r w:rsidR="00CF130F">
              <w:rPr>
                <w:color w:val="000000"/>
                <w:sz w:val="28"/>
                <w:szCs w:val="28"/>
              </w:rPr>
              <w:t xml:space="preserve"> </w:t>
            </w:r>
            <w:r w:rsidRPr="00F0097A">
              <w:rPr>
                <w:color w:val="000000"/>
                <w:sz w:val="28"/>
                <w:szCs w:val="28"/>
              </w:rPr>
              <w:t>тыс. рублей;</w:t>
            </w:r>
          </w:p>
          <w:p w:rsidR="00AC1B87" w:rsidRPr="00F0097A" w:rsidRDefault="00AC1B87" w:rsidP="00F0097A">
            <w:pPr>
              <w:jc w:val="both"/>
              <w:rPr>
                <w:color w:val="000000"/>
                <w:sz w:val="28"/>
                <w:szCs w:val="28"/>
              </w:rPr>
            </w:pPr>
            <w:r>
              <w:rPr>
                <w:color w:val="000000"/>
                <w:sz w:val="28"/>
                <w:szCs w:val="28"/>
              </w:rPr>
              <w:t>2015 год –</w:t>
            </w:r>
            <w:r w:rsidR="009A0797">
              <w:rPr>
                <w:color w:val="000000"/>
                <w:sz w:val="28"/>
                <w:szCs w:val="28"/>
              </w:rPr>
              <w:t xml:space="preserve"> </w:t>
            </w:r>
            <w:r w:rsidR="00C6162C">
              <w:rPr>
                <w:color w:val="000000"/>
                <w:sz w:val="28"/>
                <w:szCs w:val="28"/>
              </w:rPr>
              <w:t xml:space="preserve">          </w:t>
            </w:r>
            <w:r w:rsidR="00353D3E">
              <w:rPr>
                <w:color w:val="000000"/>
                <w:sz w:val="28"/>
                <w:szCs w:val="28"/>
              </w:rPr>
              <w:t xml:space="preserve"> </w:t>
            </w:r>
            <w:r w:rsidR="00CF130F">
              <w:rPr>
                <w:color w:val="000000"/>
                <w:sz w:val="28"/>
                <w:szCs w:val="28"/>
              </w:rPr>
              <w:t xml:space="preserve"> </w:t>
            </w:r>
            <w:r w:rsidR="005A4555">
              <w:rPr>
                <w:color w:val="000000"/>
                <w:sz w:val="28"/>
                <w:szCs w:val="28"/>
              </w:rPr>
              <w:t>1648,</w:t>
            </w:r>
            <w:r w:rsidR="00051137">
              <w:rPr>
                <w:color w:val="000000"/>
                <w:sz w:val="28"/>
                <w:szCs w:val="28"/>
              </w:rPr>
              <w:t>5</w:t>
            </w:r>
            <w:r w:rsidR="00C6162C">
              <w:rPr>
                <w:color w:val="000000"/>
                <w:sz w:val="28"/>
                <w:szCs w:val="28"/>
              </w:rPr>
              <w:t xml:space="preserve"> </w:t>
            </w:r>
            <w:r w:rsidRPr="00F0097A">
              <w:rPr>
                <w:color w:val="000000"/>
                <w:sz w:val="28"/>
                <w:szCs w:val="28"/>
              </w:rPr>
              <w:t>тыс. рублей;</w:t>
            </w:r>
          </w:p>
          <w:p w:rsidR="00AC1B87" w:rsidRPr="00F0097A" w:rsidRDefault="00AC1B87" w:rsidP="00F0097A">
            <w:pPr>
              <w:jc w:val="both"/>
              <w:rPr>
                <w:color w:val="000000"/>
                <w:sz w:val="28"/>
                <w:szCs w:val="28"/>
              </w:rPr>
            </w:pPr>
            <w:r>
              <w:rPr>
                <w:color w:val="000000"/>
                <w:sz w:val="28"/>
                <w:szCs w:val="28"/>
              </w:rPr>
              <w:t>2016 год</w:t>
            </w:r>
            <w:r w:rsidRPr="00F0097A">
              <w:rPr>
                <w:color w:val="000000"/>
                <w:sz w:val="28"/>
                <w:szCs w:val="28"/>
              </w:rPr>
              <w:t xml:space="preserve"> </w:t>
            </w:r>
            <w:r>
              <w:rPr>
                <w:color w:val="000000"/>
                <w:sz w:val="28"/>
                <w:szCs w:val="28"/>
              </w:rPr>
              <w:t>–</w:t>
            </w:r>
            <w:r w:rsidRPr="00F0097A">
              <w:rPr>
                <w:color w:val="000000"/>
                <w:sz w:val="28"/>
                <w:szCs w:val="28"/>
              </w:rPr>
              <w:t xml:space="preserve"> </w:t>
            </w:r>
            <w:r w:rsidR="00353D3E">
              <w:rPr>
                <w:color w:val="000000"/>
                <w:sz w:val="28"/>
                <w:szCs w:val="28"/>
              </w:rPr>
              <w:t xml:space="preserve">          </w:t>
            </w:r>
            <w:r w:rsidR="00533661">
              <w:rPr>
                <w:color w:val="000000"/>
                <w:sz w:val="28"/>
                <w:szCs w:val="28"/>
              </w:rPr>
              <w:t xml:space="preserve">  </w:t>
            </w:r>
            <w:r w:rsidR="00A40ADA">
              <w:rPr>
                <w:color w:val="000000"/>
                <w:sz w:val="28"/>
                <w:szCs w:val="28"/>
              </w:rPr>
              <w:t>2</w:t>
            </w:r>
            <w:r w:rsidR="006B0FEC">
              <w:rPr>
                <w:color w:val="000000"/>
                <w:sz w:val="28"/>
                <w:szCs w:val="28"/>
              </w:rPr>
              <w:t>2 494,1</w:t>
            </w:r>
            <w:r w:rsidR="00497DE8">
              <w:rPr>
                <w:color w:val="000000"/>
                <w:sz w:val="28"/>
                <w:szCs w:val="28"/>
              </w:rPr>
              <w:t xml:space="preserve"> </w:t>
            </w:r>
            <w:r w:rsidRPr="00F0097A">
              <w:rPr>
                <w:color w:val="000000"/>
                <w:sz w:val="28"/>
                <w:szCs w:val="28"/>
              </w:rPr>
              <w:t>тыс. рублей;</w:t>
            </w:r>
          </w:p>
          <w:p w:rsidR="00DE4433" w:rsidRPr="00F0097A" w:rsidRDefault="00DE4433" w:rsidP="00DE4433">
            <w:pPr>
              <w:jc w:val="both"/>
              <w:rPr>
                <w:color w:val="000000"/>
                <w:sz w:val="28"/>
                <w:szCs w:val="28"/>
              </w:rPr>
            </w:pPr>
            <w:r w:rsidRPr="00F0097A">
              <w:rPr>
                <w:color w:val="000000"/>
                <w:sz w:val="28"/>
                <w:szCs w:val="28"/>
              </w:rPr>
              <w:t>2017 год –</w:t>
            </w:r>
            <w:r w:rsidR="00C6162C">
              <w:rPr>
                <w:color w:val="000000"/>
                <w:sz w:val="28"/>
                <w:szCs w:val="28"/>
              </w:rPr>
              <w:t xml:space="preserve">         </w:t>
            </w:r>
            <w:r w:rsidR="006925D7">
              <w:rPr>
                <w:color w:val="000000"/>
                <w:sz w:val="28"/>
                <w:szCs w:val="28"/>
              </w:rPr>
              <w:t xml:space="preserve"> </w:t>
            </w:r>
            <w:r w:rsidR="00C6162C">
              <w:rPr>
                <w:color w:val="000000"/>
                <w:sz w:val="28"/>
                <w:szCs w:val="28"/>
              </w:rPr>
              <w:t xml:space="preserve"> </w:t>
            </w:r>
            <w:r w:rsidR="00533661">
              <w:rPr>
                <w:color w:val="000000"/>
                <w:sz w:val="28"/>
                <w:szCs w:val="28"/>
              </w:rPr>
              <w:t xml:space="preserve">  689,6</w:t>
            </w:r>
            <w:r w:rsidRPr="00F0097A">
              <w:rPr>
                <w:color w:val="000000"/>
                <w:sz w:val="28"/>
                <w:szCs w:val="28"/>
              </w:rPr>
              <w:t xml:space="preserve"> тыс. рублей;</w:t>
            </w:r>
          </w:p>
          <w:p w:rsidR="00DE4433" w:rsidRPr="00F0097A" w:rsidRDefault="00DE4433" w:rsidP="00DE4433">
            <w:pPr>
              <w:jc w:val="both"/>
              <w:rPr>
                <w:color w:val="000000"/>
                <w:sz w:val="28"/>
                <w:szCs w:val="28"/>
              </w:rPr>
            </w:pPr>
            <w:r w:rsidRPr="00F0097A">
              <w:rPr>
                <w:color w:val="000000"/>
                <w:sz w:val="28"/>
                <w:szCs w:val="28"/>
              </w:rPr>
              <w:t>2018 год –</w:t>
            </w:r>
            <w:r>
              <w:rPr>
                <w:color w:val="000000"/>
                <w:sz w:val="28"/>
                <w:szCs w:val="28"/>
              </w:rPr>
              <w:t xml:space="preserve"> </w:t>
            </w:r>
            <w:r w:rsidR="00C6162C">
              <w:rPr>
                <w:color w:val="000000"/>
                <w:sz w:val="28"/>
                <w:szCs w:val="28"/>
              </w:rPr>
              <w:t xml:space="preserve">            </w:t>
            </w:r>
            <w:r w:rsidR="006925D7">
              <w:rPr>
                <w:color w:val="000000"/>
                <w:sz w:val="28"/>
                <w:szCs w:val="28"/>
              </w:rPr>
              <w:t>9</w:t>
            </w:r>
            <w:r w:rsidR="009239DC">
              <w:rPr>
                <w:color w:val="000000"/>
                <w:sz w:val="28"/>
                <w:szCs w:val="28"/>
              </w:rPr>
              <w:t>76,6</w:t>
            </w:r>
            <w:r w:rsidR="006925D7" w:rsidRPr="00F0097A">
              <w:rPr>
                <w:color w:val="000000"/>
                <w:sz w:val="28"/>
                <w:szCs w:val="28"/>
              </w:rPr>
              <w:t xml:space="preserve"> </w:t>
            </w:r>
            <w:r w:rsidRPr="00F0097A">
              <w:rPr>
                <w:color w:val="000000"/>
                <w:sz w:val="28"/>
                <w:szCs w:val="28"/>
              </w:rPr>
              <w:t>тыс. рублей;</w:t>
            </w:r>
          </w:p>
          <w:p w:rsidR="00DE4433" w:rsidRPr="00F0097A" w:rsidRDefault="00DE4433" w:rsidP="00DE4433">
            <w:pPr>
              <w:jc w:val="both"/>
              <w:rPr>
                <w:color w:val="000000"/>
                <w:sz w:val="28"/>
                <w:szCs w:val="28"/>
              </w:rPr>
            </w:pPr>
            <w:r w:rsidRPr="00F0097A">
              <w:rPr>
                <w:color w:val="000000"/>
                <w:sz w:val="28"/>
                <w:szCs w:val="28"/>
              </w:rPr>
              <w:t>2019 год –</w:t>
            </w:r>
            <w:r>
              <w:rPr>
                <w:color w:val="000000"/>
                <w:sz w:val="28"/>
                <w:szCs w:val="28"/>
              </w:rPr>
              <w:t xml:space="preserve"> </w:t>
            </w:r>
            <w:r w:rsidR="00C6162C">
              <w:rPr>
                <w:color w:val="000000"/>
                <w:sz w:val="28"/>
                <w:szCs w:val="28"/>
              </w:rPr>
              <w:t xml:space="preserve">            </w:t>
            </w:r>
            <w:r w:rsidR="006925D7">
              <w:rPr>
                <w:color w:val="000000"/>
                <w:sz w:val="28"/>
                <w:szCs w:val="28"/>
              </w:rPr>
              <w:t>9</w:t>
            </w:r>
            <w:r w:rsidR="009239DC">
              <w:rPr>
                <w:color w:val="000000"/>
                <w:sz w:val="28"/>
                <w:szCs w:val="28"/>
              </w:rPr>
              <w:t>76,6</w:t>
            </w:r>
            <w:r w:rsidR="006925D7" w:rsidRPr="00F0097A">
              <w:rPr>
                <w:color w:val="000000"/>
                <w:sz w:val="28"/>
                <w:szCs w:val="28"/>
              </w:rPr>
              <w:t xml:space="preserve"> </w:t>
            </w:r>
            <w:r>
              <w:rPr>
                <w:color w:val="000000"/>
                <w:sz w:val="28"/>
                <w:szCs w:val="28"/>
              </w:rPr>
              <w:t xml:space="preserve"> </w:t>
            </w:r>
            <w:r w:rsidRPr="00F0097A">
              <w:rPr>
                <w:color w:val="000000"/>
                <w:sz w:val="28"/>
                <w:szCs w:val="28"/>
              </w:rPr>
              <w:t>тыс. рублей;</w:t>
            </w:r>
          </w:p>
          <w:p w:rsidR="00AC1B87" w:rsidRPr="00F0097A" w:rsidRDefault="00DE4433" w:rsidP="00F0097A">
            <w:pPr>
              <w:jc w:val="both"/>
              <w:rPr>
                <w:color w:val="000000"/>
                <w:sz w:val="28"/>
                <w:szCs w:val="28"/>
              </w:rPr>
            </w:pPr>
            <w:r w:rsidRPr="00F0097A">
              <w:rPr>
                <w:color w:val="000000"/>
                <w:sz w:val="28"/>
                <w:szCs w:val="28"/>
              </w:rPr>
              <w:t>2020 год –</w:t>
            </w:r>
            <w:r>
              <w:rPr>
                <w:color w:val="000000"/>
                <w:sz w:val="28"/>
                <w:szCs w:val="28"/>
              </w:rPr>
              <w:t xml:space="preserve"> </w:t>
            </w:r>
            <w:r w:rsidR="00C6162C">
              <w:rPr>
                <w:color w:val="000000"/>
                <w:sz w:val="28"/>
                <w:szCs w:val="28"/>
              </w:rPr>
              <w:t xml:space="preserve">            </w:t>
            </w:r>
            <w:r w:rsidR="006925D7">
              <w:rPr>
                <w:color w:val="000000"/>
                <w:sz w:val="28"/>
                <w:szCs w:val="28"/>
              </w:rPr>
              <w:t>9</w:t>
            </w:r>
            <w:r w:rsidR="009239DC">
              <w:rPr>
                <w:color w:val="000000"/>
                <w:sz w:val="28"/>
                <w:szCs w:val="28"/>
              </w:rPr>
              <w:t>76,6</w:t>
            </w:r>
            <w:r w:rsidR="006925D7" w:rsidRPr="00F0097A">
              <w:rPr>
                <w:color w:val="000000"/>
                <w:sz w:val="28"/>
                <w:szCs w:val="28"/>
              </w:rPr>
              <w:t xml:space="preserve"> </w:t>
            </w:r>
            <w:r>
              <w:rPr>
                <w:color w:val="000000"/>
                <w:sz w:val="28"/>
                <w:szCs w:val="28"/>
              </w:rPr>
              <w:t>тыс. рублей.</w:t>
            </w:r>
          </w:p>
          <w:p w:rsidR="00AC1B87" w:rsidRPr="00F0097A" w:rsidRDefault="00AC1B87" w:rsidP="00F0097A">
            <w:pPr>
              <w:jc w:val="both"/>
              <w:rPr>
                <w:color w:val="000000"/>
                <w:sz w:val="28"/>
                <w:szCs w:val="28"/>
              </w:rPr>
            </w:pPr>
            <w:r w:rsidRPr="00F0097A">
              <w:rPr>
                <w:color w:val="000000"/>
                <w:sz w:val="28"/>
                <w:szCs w:val="28"/>
              </w:rPr>
              <w:t xml:space="preserve">в том числе за </w:t>
            </w:r>
            <w:r>
              <w:rPr>
                <w:color w:val="000000"/>
                <w:sz w:val="28"/>
                <w:szCs w:val="28"/>
              </w:rPr>
              <w:t>счет средств областного бюджета –</w:t>
            </w:r>
            <w:r w:rsidR="00922C35">
              <w:rPr>
                <w:color w:val="000000"/>
                <w:sz w:val="28"/>
                <w:szCs w:val="28"/>
              </w:rPr>
              <w:t xml:space="preserve"> </w:t>
            </w:r>
            <w:r w:rsidR="00353D3E">
              <w:rPr>
                <w:color w:val="000000"/>
                <w:sz w:val="28"/>
                <w:szCs w:val="28"/>
              </w:rPr>
              <w:t xml:space="preserve"> </w:t>
            </w:r>
            <w:r w:rsidR="00FF509E">
              <w:rPr>
                <w:color w:val="000000"/>
                <w:sz w:val="28"/>
                <w:szCs w:val="28"/>
              </w:rPr>
              <w:t>2</w:t>
            </w:r>
            <w:r w:rsidR="005F4A08">
              <w:rPr>
                <w:color w:val="000000"/>
                <w:sz w:val="28"/>
                <w:szCs w:val="28"/>
              </w:rPr>
              <w:t>1 521,10</w:t>
            </w:r>
            <w:r w:rsidR="00353D3E">
              <w:rPr>
                <w:color w:val="000000"/>
                <w:sz w:val="28"/>
                <w:szCs w:val="28"/>
              </w:rPr>
              <w:t xml:space="preserve">  </w:t>
            </w:r>
            <w:r w:rsidR="00564433">
              <w:rPr>
                <w:color w:val="000000"/>
                <w:sz w:val="28"/>
                <w:szCs w:val="28"/>
              </w:rPr>
              <w:t xml:space="preserve"> </w:t>
            </w:r>
            <w:r w:rsidRPr="00F0097A">
              <w:rPr>
                <w:color w:val="000000"/>
                <w:sz w:val="28"/>
                <w:szCs w:val="28"/>
              </w:rPr>
              <w:t>тыс. рублей, в том числе:</w:t>
            </w:r>
          </w:p>
          <w:p w:rsidR="00AC1B87" w:rsidRPr="00F0097A" w:rsidRDefault="00AC1B87" w:rsidP="00F0097A">
            <w:pPr>
              <w:jc w:val="both"/>
              <w:rPr>
                <w:color w:val="000000"/>
                <w:sz w:val="28"/>
                <w:szCs w:val="28"/>
              </w:rPr>
            </w:pPr>
            <w:r>
              <w:rPr>
                <w:color w:val="000000"/>
                <w:sz w:val="28"/>
                <w:szCs w:val="28"/>
              </w:rPr>
              <w:t>2014 год –</w:t>
            </w:r>
            <w:r w:rsidR="009A0797">
              <w:rPr>
                <w:color w:val="000000"/>
                <w:sz w:val="28"/>
                <w:szCs w:val="28"/>
              </w:rPr>
              <w:t xml:space="preserve"> </w:t>
            </w:r>
            <w:r w:rsidR="00353D3E">
              <w:rPr>
                <w:color w:val="000000"/>
                <w:sz w:val="28"/>
                <w:szCs w:val="28"/>
              </w:rPr>
              <w:t xml:space="preserve">             </w:t>
            </w:r>
            <w:r w:rsidR="00F80F91">
              <w:rPr>
                <w:color w:val="000000"/>
                <w:sz w:val="28"/>
                <w:szCs w:val="28"/>
              </w:rPr>
              <w:t>166,0</w:t>
            </w:r>
            <w:r w:rsidRPr="00F0097A">
              <w:rPr>
                <w:color w:val="000000"/>
                <w:sz w:val="28"/>
                <w:szCs w:val="28"/>
              </w:rPr>
              <w:t xml:space="preserve"> тыс. рублей;</w:t>
            </w:r>
          </w:p>
          <w:p w:rsidR="00AC1B87" w:rsidRPr="00F0097A" w:rsidRDefault="00AC1B87" w:rsidP="00F0097A">
            <w:pPr>
              <w:jc w:val="both"/>
              <w:rPr>
                <w:color w:val="000000"/>
                <w:sz w:val="28"/>
                <w:szCs w:val="28"/>
              </w:rPr>
            </w:pPr>
            <w:r>
              <w:rPr>
                <w:color w:val="000000"/>
                <w:sz w:val="28"/>
                <w:szCs w:val="28"/>
              </w:rPr>
              <w:t>2015 год –</w:t>
            </w:r>
            <w:r w:rsidR="009A0797">
              <w:rPr>
                <w:color w:val="000000"/>
                <w:sz w:val="28"/>
                <w:szCs w:val="28"/>
              </w:rPr>
              <w:t xml:space="preserve"> </w:t>
            </w:r>
            <w:r w:rsidR="00353D3E">
              <w:rPr>
                <w:color w:val="000000"/>
                <w:sz w:val="28"/>
                <w:szCs w:val="28"/>
              </w:rPr>
              <w:t xml:space="preserve">         </w:t>
            </w:r>
            <w:r w:rsidR="00F80F91">
              <w:rPr>
                <w:color w:val="000000"/>
                <w:sz w:val="28"/>
                <w:szCs w:val="28"/>
              </w:rPr>
              <w:t xml:space="preserve">  </w:t>
            </w:r>
            <w:r w:rsidR="00353D3E">
              <w:rPr>
                <w:color w:val="000000"/>
                <w:sz w:val="28"/>
                <w:szCs w:val="28"/>
              </w:rPr>
              <w:t xml:space="preserve">   </w:t>
            </w:r>
            <w:r w:rsidR="00564433">
              <w:rPr>
                <w:color w:val="000000"/>
                <w:sz w:val="28"/>
                <w:szCs w:val="28"/>
              </w:rPr>
              <w:t xml:space="preserve"> </w:t>
            </w:r>
            <w:r w:rsidR="00F80F91">
              <w:rPr>
                <w:color w:val="000000"/>
                <w:sz w:val="28"/>
                <w:szCs w:val="28"/>
              </w:rPr>
              <w:t>83,0</w:t>
            </w:r>
            <w:r w:rsidR="00C6162C">
              <w:rPr>
                <w:color w:val="000000"/>
                <w:sz w:val="28"/>
                <w:szCs w:val="28"/>
              </w:rPr>
              <w:t xml:space="preserve"> </w:t>
            </w:r>
            <w:r w:rsidRPr="00F0097A">
              <w:rPr>
                <w:color w:val="000000"/>
                <w:sz w:val="28"/>
                <w:szCs w:val="28"/>
              </w:rPr>
              <w:t>тыс. рублей;</w:t>
            </w:r>
          </w:p>
          <w:p w:rsidR="00AC1B87" w:rsidRDefault="00AC1B87" w:rsidP="00F0097A">
            <w:pPr>
              <w:jc w:val="both"/>
              <w:rPr>
                <w:color w:val="000000"/>
                <w:sz w:val="28"/>
                <w:szCs w:val="28"/>
              </w:rPr>
            </w:pPr>
            <w:r>
              <w:rPr>
                <w:color w:val="000000"/>
                <w:sz w:val="28"/>
                <w:szCs w:val="28"/>
              </w:rPr>
              <w:t>2016 год –</w:t>
            </w:r>
            <w:r w:rsidR="009A0797">
              <w:rPr>
                <w:color w:val="000000"/>
                <w:sz w:val="28"/>
                <w:szCs w:val="28"/>
              </w:rPr>
              <w:t xml:space="preserve"> </w:t>
            </w:r>
            <w:r w:rsidR="00353D3E">
              <w:rPr>
                <w:color w:val="000000"/>
                <w:sz w:val="28"/>
                <w:szCs w:val="28"/>
              </w:rPr>
              <w:t xml:space="preserve">           </w:t>
            </w:r>
            <w:r w:rsidR="00625912">
              <w:rPr>
                <w:color w:val="000000"/>
                <w:sz w:val="28"/>
                <w:szCs w:val="28"/>
              </w:rPr>
              <w:t xml:space="preserve">  </w:t>
            </w:r>
            <w:r w:rsidR="00353D3E">
              <w:rPr>
                <w:color w:val="000000"/>
                <w:sz w:val="28"/>
                <w:szCs w:val="28"/>
              </w:rPr>
              <w:t xml:space="preserve">  </w:t>
            </w:r>
            <w:r w:rsidR="00FF509E">
              <w:rPr>
                <w:color w:val="000000"/>
                <w:sz w:val="28"/>
                <w:szCs w:val="28"/>
              </w:rPr>
              <w:t>2</w:t>
            </w:r>
            <w:r w:rsidR="005F4A08">
              <w:rPr>
                <w:color w:val="000000"/>
                <w:sz w:val="28"/>
                <w:szCs w:val="28"/>
              </w:rPr>
              <w:t>1 189,1</w:t>
            </w:r>
            <w:r w:rsidR="00564433">
              <w:rPr>
                <w:color w:val="000000"/>
                <w:sz w:val="28"/>
                <w:szCs w:val="28"/>
              </w:rPr>
              <w:t xml:space="preserve"> </w:t>
            </w:r>
            <w:r w:rsidRPr="00F0097A">
              <w:rPr>
                <w:color w:val="000000"/>
                <w:sz w:val="28"/>
                <w:szCs w:val="28"/>
              </w:rPr>
              <w:t>тыс. рублей;</w:t>
            </w:r>
          </w:p>
          <w:p w:rsidR="00DE4433" w:rsidRPr="00F0097A" w:rsidRDefault="00DE4433" w:rsidP="00DE4433">
            <w:pPr>
              <w:jc w:val="both"/>
              <w:rPr>
                <w:color w:val="000000"/>
                <w:sz w:val="28"/>
                <w:szCs w:val="28"/>
              </w:rPr>
            </w:pPr>
            <w:r w:rsidRPr="00F0097A">
              <w:rPr>
                <w:color w:val="000000"/>
                <w:sz w:val="28"/>
                <w:szCs w:val="28"/>
              </w:rPr>
              <w:t>2017 год –</w:t>
            </w:r>
            <w:r w:rsidR="00F80F91">
              <w:rPr>
                <w:color w:val="000000"/>
                <w:sz w:val="28"/>
                <w:szCs w:val="28"/>
              </w:rPr>
              <w:t xml:space="preserve">              </w:t>
            </w:r>
            <w:r w:rsidR="00533661">
              <w:rPr>
                <w:color w:val="000000"/>
                <w:sz w:val="28"/>
                <w:szCs w:val="28"/>
              </w:rPr>
              <w:t xml:space="preserve">  83,0</w:t>
            </w:r>
            <w:r w:rsidRPr="00F0097A">
              <w:rPr>
                <w:color w:val="000000"/>
                <w:sz w:val="28"/>
                <w:szCs w:val="28"/>
              </w:rPr>
              <w:t xml:space="preserve"> тыс. рублей;</w:t>
            </w:r>
          </w:p>
          <w:p w:rsidR="00DE4433" w:rsidRPr="00F0097A" w:rsidRDefault="00DE4433" w:rsidP="00DE4433">
            <w:pPr>
              <w:jc w:val="both"/>
              <w:rPr>
                <w:color w:val="000000"/>
                <w:sz w:val="28"/>
                <w:szCs w:val="28"/>
              </w:rPr>
            </w:pPr>
            <w:r w:rsidRPr="00F0097A">
              <w:rPr>
                <w:color w:val="000000"/>
                <w:sz w:val="28"/>
                <w:szCs w:val="28"/>
              </w:rPr>
              <w:t>2018 год –</w:t>
            </w:r>
            <w:r>
              <w:rPr>
                <w:color w:val="000000"/>
                <w:sz w:val="28"/>
                <w:szCs w:val="28"/>
              </w:rPr>
              <w:t xml:space="preserve"> </w:t>
            </w:r>
            <w:r w:rsidR="00F80F91">
              <w:rPr>
                <w:color w:val="000000"/>
                <w:sz w:val="28"/>
                <w:szCs w:val="28"/>
              </w:rPr>
              <w:t xml:space="preserve">                 0,0 </w:t>
            </w:r>
            <w:r w:rsidRPr="00F0097A">
              <w:rPr>
                <w:color w:val="000000"/>
                <w:sz w:val="28"/>
                <w:szCs w:val="28"/>
              </w:rPr>
              <w:t>тыс. рублей;</w:t>
            </w:r>
          </w:p>
          <w:p w:rsidR="00DE4433" w:rsidRPr="00F0097A" w:rsidRDefault="00DE4433" w:rsidP="00DE4433">
            <w:pPr>
              <w:jc w:val="both"/>
              <w:rPr>
                <w:color w:val="000000"/>
                <w:sz w:val="28"/>
                <w:szCs w:val="28"/>
              </w:rPr>
            </w:pPr>
            <w:r w:rsidRPr="00F0097A">
              <w:rPr>
                <w:color w:val="000000"/>
                <w:sz w:val="28"/>
                <w:szCs w:val="28"/>
              </w:rPr>
              <w:t>2019 год –</w:t>
            </w:r>
            <w:r w:rsidR="00F80F91">
              <w:rPr>
                <w:color w:val="000000"/>
                <w:sz w:val="28"/>
                <w:szCs w:val="28"/>
              </w:rPr>
              <w:t xml:space="preserve">                  0,0</w:t>
            </w:r>
            <w:r w:rsidR="009A0797">
              <w:rPr>
                <w:color w:val="000000"/>
                <w:sz w:val="28"/>
                <w:szCs w:val="28"/>
              </w:rPr>
              <w:t xml:space="preserve"> </w:t>
            </w:r>
            <w:r w:rsidRPr="00F0097A">
              <w:rPr>
                <w:color w:val="000000"/>
                <w:sz w:val="28"/>
                <w:szCs w:val="28"/>
              </w:rPr>
              <w:t>тыс. рублей;</w:t>
            </w:r>
          </w:p>
          <w:p w:rsidR="00564433" w:rsidRDefault="00DE4433" w:rsidP="00F0097A">
            <w:pPr>
              <w:jc w:val="both"/>
              <w:rPr>
                <w:color w:val="000000"/>
                <w:sz w:val="28"/>
                <w:szCs w:val="28"/>
              </w:rPr>
            </w:pPr>
            <w:r w:rsidRPr="00F0097A">
              <w:rPr>
                <w:color w:val="000000"/>
                <w:sz w:val="28"/>
                <w:szCs w:val="28"/>
              </w:rPr>
              <w:t>2020 год –</w:t>
            </w:r>
            <w:r>
              <w:rPr>
                <w:color w:val="000000"/>
                <w:sz w:val="28"/>
                <w:szCs w:val="28"/>
              </w:rPr>
              <w:t xml:space="preserve"> </w:t>
            </w:r>
            <w:r w:rsidR="00F80F91">
              <w:rPr>
                <w:color w:val="000000"/>
                <w:sz w:val="28"/>
                <w:szCs w:val="28"/>
              </w:rPr>
              <w:t xml:space="preserve">                 0,0</w:t>
            </w:r>
            <w:r>
              <w:rPr>
                <w:color w:val="000000"/>
                <w:sz w:val="28"/>
                <w:szCs w:val="28"/>
              </w:rPr>
              <w:t xml:space="preserve"> тыс. рублей.</w:t>
            </w:r>
          </w:p>
          <w:p w:rsidR="00AC1B87" w:rsidRPr="00F0097A" w:rsidRDefault="00AC1B87" w:rsidP="00F0097A">
            <w:pPr>
              <w:jc w:val="both"/>
              <w:rPr>
                <w:color w:val="000000"/>
                <w:sz w:val="28"/>
                <w:szCs w:val="28"/>
              </w:rPr>
            </w:pPr>
            <w:r w:rsidRPr="00F0097A">
              <w:rPr>
                <w:color w:val="000000"/>
                <w:sz w:val="28"/>
                <w:szCs w:val="28"/>
              </w:rPr>
              <w:t>за счет средств бюджетов муниципальных образ</w:t>
            </w:r>
            <w:r>
              <w:rPr>
                <w:color w:val="000000"/>
                <w:sz w:val="28"/>
                <w:szCs w:val="28"/>
              </w:rPr>
              <w:t>ований –</w:t>
            </w:r>
            <w:r w:rsidR="005760E6">
              <w:rPr>
                <w:color w:val="000000"/>
                <w:sz w:val="28"/>
                <w:szCs w:val="28"/>
              </w:rPr>
              <w:t xml:space="preserve"> </w:t>
            </w:r>
            <w:r w:rsidR="001406B8">
              <w:rPr>
                <w:color w:val="000000"/>
                <w:sz w:val="28"/>
                <w:szCs w:val="28"/>
              </w:rPr>
              <w:t>6492,6</w:t>
            </w:r>
            <w:r w:rsidR="00564433">
              <w:rPr>
                <w:color w:val="000000"/>
                <w:sz w:val="28"/>
                <w:szCs w:val="28"/>
              </w:rPr>
              <w:t xml:space="preserve"> </w:t>
            </w:r>
            <w:r w:rsidRPr="00F0097A">
              <w:rPr>
                <w:color w:val="000000"/>
                <w:sz w:val="28"/>
                <w:szCs w:val="28"/>
              </w:rPr>
              <w:t xml:space="preserve">тыс. рублей, </w:t>
            </w:r>
          </w:p>
          <w:p w:rsidR="00AC1B87" w:rsidRPr="00F0097A" w:rsidRDefault="00AC1B87" w:rsidP="00F0097A">
            <w:pPr>
              <w:jc w:val="both"/>
              <w:rPr>
                <w:color w:val="000000"/>
                <w:sz w:val="28"/>
                <w:szCs w:val="28"/>
              </w:rPr>
            </w:pPr>
            <w:r w:rsidRPr="00F0097A">
              <w:rPr>
                <w:color w:val="000000"/>
                <w:sz w:val="28"/>
                <w:szCs w:val="28"/>
              </w:rPr>
              <w:t>в том числе:</w:t>
            </w:r>
          </w:p>
          <w:p w:rsidR="00F80F91" w:rsidRPr="00F0097A" w:rsidRDefault="00F80F91" w:rsidP="00F80F91">
            <w:pPr>
              <w:jc w:val="both"/>
              <w:rPr>
                <w:color w:val="000000"/>
                <w:sz w:val="28"/>
                <w:szCs w:val="28"/>
              </w:rPr>
            </w:pPr>
            <w:r>
              <w:rPr>
                <w:color w:val="000000"/>
                <w:sz w:val="28"/>
                <w:szCs w:val="28"/>
              </w:rPr>
              <w:t xml:space="preserve">2014 год –         </w:t>
            </w:r>
            <w:r w:rsidR="0066156B">
              <w:rPr>
                <w:color w:val="000000"/>
                <w:sz w:val="28"/>
                <w:szCs w:val="28"/>
              </w:rPr>
              <w:t xml:space="preserve">  </w:t>
            </w:r>
            <w:r>
              <w:rPr>
                <w:color w:val="000000"/>
                <w:sz w:val="28"/>
                <w:szCs w:val="28"/>
              </w:rPr>
              <w:t xml:space="preserve">     </w:t>
            </w:r>
            <w:r w:rsidR="0066156B">
              <w:rPr>
                <w:color w:val="000000"/>
                <w:sz w:val="28"/>
                <w:szCs w:val="28"/>
              </w:rPr>
              <w:t>85,7</w:t>
            </w:r>
            <w:r w:rsidRPr="00F0097A">
              <w:rPr>
                <w:color w:val="000000"/>
                <w:sz w:val="28"/>
                <w:szCs w:val="28"/>
              </w:rPr>
              <w:t xml:space="preserve"> тыс. рублей;</w:t>
            </w:r>
          </w:p>
          <w:p w:rsidR="00F80F91" w:rsidRPr="00F0097A" w:rsidRDefault="00F80F91" w:rsidP="00F80F91">
            <w:pPr>
              <w:jc w:val="both"/>
              <w:rPr>
                <w:color w:val="000000"/>
                <w:sz w:val="28"/>
                <w:szCs w:val="28"/>
              </w:rPr>
            </w:pPr>
            <w:r>
              <w:rPr>
                <w:color w:val="000000"/>
                <w:sz w:val="28"/>
                <w:szCs w:val="28"/>
              </w:rPr>
              <w:t xml:space="preserve">2015 год –              </w:t>
            </w:r>
            <w:r w:rsidR="00051137">
              <w:rPr>
                <w:color w:val="000000"/>
                <w:sz w:val="28"/>
                <w:szCs w:val="28"/>
              </w:rPr>
              <w:t>1565,5</w:t>
            </w:r>
            <w:r>
              <w:rPr>
                <w:color w:val="000000"/>
                <w:sz w:val="28"/>
                <w:szCs w:val="28"/>
              </w:rPr>
              <w:t xml:space="preserve"> </w:t>
            </w:r>
            <w:r w:rsidRPr="00F0097A">
              <w:rPr>
                <w:color w:val="000000"/>
                <w:sz w:val="28"/>
                <w:szCs w:val="28"/>
              </w:rPr>
              <w:t>тыс. рублей;</w:t>
            </w:r>
          </w:p>
          <w:p w:rsidR="00F80F91" w:rsidRDefault="00F80F91" w:rsidP="00F80F91">
            <w:pPr>
              <w:jc w:val="both"/>
              <w:rPr>
                <w:color w:val="000000"/>
                <w:sz w:val="28"/>
                <w:szCs w:val="28"/>
              </w:rPr>
            </w:pPr>
            <w:r>
              <w:rPr>
                <w:color w:val="000000"/>
                <w:sz w:val="28"/>
                <w:szCs w:val="28"/>
              </w:rPr>
              <w:t xml:space="preserve">2016 год –              </w:t>
            </w:r>
            <w:r w:rsidR="001406B8">
              <w:rPr>
                <w:color w:val="000000"/>
                <w:sz w:val="28"/>
                <w:szCs w:val="28"/>
              </w:rPr>
              <w:t>1305,0</w:t>
            </w:r>
            <w:r>
              <w:rPr>
                <w:color w:val="000000"/>
                <w:sz w:val="28"/>
                <w:szCs w:val="28"/>
              </w:rPr>
              <w:t xml:space="preserve"> </w:t>
            </w:r>
            <w:r w:rsidRPr="00F0097A">
              <w:rPr>
                <w:color w:val="000000"/>
                <w:sz w:val="28"/>
                <w:szCs w:val="28"/>
              </w:rPr>
              <w:t>тыс. рублей;</w:t>
            </w:r>
          </w:p>
          <w:p w:rsidR="00F80F91" w:rsidRPr="00F0097A" w:rsidRDefault="00F80F91" w:rsidP="00F80F91">
            <w:pPr>
              <w:jc w:val="both"/>
              <w:rPr>
                <w:color w:val="000000"/>
                <w:sz w:val="28"/>
                <w:szCs w:val="28"/>
              </w:rPr>
            </w:pPr>
            <w:r w:rsidRPr="00F0097A">
              <w:rPr>
                <w:color w:val="000000"/>
                <w:sz w:val="28"/>
                <w:szCs w:val="28"/>
              </w:rPr>
              <w:t>2017 год –</w:t>
            </w:r>
            <w:r>
              <w:rPr>
                <w:color w:val="000000"/>
                <w:sz w:val="28"/>
                <w:szCs w:val="28"/>
              </w:rPr>
              <w:t xml:space="preserve">             </w:t>
            </w:r>
            <w:r w:rsidR="00D37D0F">
              <w:rPr>
                <w:color w:val="000000"/>
                <w:sz w:val="28"/>
                <w:szCs w:val="28"/>
              </w:rPr>
              <w:t xml:space="preserve"> 606,6</w:t>
            </w:r>
            <w:r w:rsidRPr="00F0097A">
              <w:rPr>
                <w:color w:val="000000"/>
                <w:sz w:val="28"/>
                <w:szCs w:val="28"/>
              </w:rPr>
              <w:t xml:space="preserve"> тыс. рублей;</w:t>
            </w:r>
          </w:p>
          <w:p w:rsidR="00F80F91" w:rsidRPr="00F0097A" w:rsidRDefault="00F80F91" w:rsidP="00F80F91">
            <w:pPr>
              <w:jc w:val="both"/>
              <w:rPr>
                <w:color w:val="000000"/>
                <w:sz w:val="28"/>
                <w:szCs w:val="28"/>
              </w:rPr>
            </w:pPr>
            <w:r w:rsidRPr="00F0097A">
              <w:rPr>
                <w:color w:val="000000"/>
                <w:sz w:val="28"/>
                <w:szCs w:val="28"/>
              </w:rPr>
              <w:t>2018 год –</w:t>
            </w:r>
            <w:r>
              <w:rPr>
                <w:color w:val="000000"/>
                <w:sz w:val="28"/>
                <w:szCs w:val="28"/>
              </w:rPr>
              <w:t xml:space="preserve">              </w:t>
            </w:r>
            <w:r w:rsidR="006925D7">
              <w:rPr>
                <w:color w:val="000000"/>
                <w:sz w:val="28"/>
                <w:szCs w:val="28"/>
              </w:rPr>
              <w:t>9</w:t>
            </w:r>
            <w:r w:rsidR="009239DC">
              <w:rPr>
                <w:color w:val="000000"/>
                <w:sz w:val="28"/>
                <w:szCs w:val="28"/>
              </w:rPr>
              <w:t>76</w:t>
            </w:r>
            <w:r w:rsidR="00625912">
              <w:rPr>
                <w:color w:val="000000"/>
                <w:sz w:val="28"/>
                <w:szCs w:val="28"/>
              </w:rPr>
              <w:t>,6</w:t>
            </w:r>
            <w:r w:rsidR="006925D7" w:rsidRPr="00F0097A">
              <w:rPr>
                <w:color w:val="000000"/>
                <w:sz w:val="28"/>
                <w:szCs w:val="28"/>
              </w:rPr>
              <w:t xml:space="preserve"> </w:t>
            </w:r>
            <w:r w:rsidRPr="00F0097A">
              <w:rPr>
                <w:color w:val="000000"/>
                <w:sz w:val="28"/>
                <w:szCs w:val="28"/>
              </w:rPr>
              <w:t>тыс. рублей;</w:t>
            </w:r>
          </w:p>
          <w:p w:rsidR="00F80F91" w:rsidRPr="00F0097A" w:rsidRDefault="00F80F91" w:rsidP="00F80F91">
            <w:pPr>
              <w:jc w:val="both"/>
              <w:rPr>
                <w:color w:val="000000"/>
                <w:sz w:val="28"/>
                <w:szCs w:val="28"/>
              </w:rPr>
            </w:pPr>
            <w:r w:rsidRPr="00F0097A">
              <w:rPr>
                <w:color w:val="000000"/>
                <w:sz w:val="28"/>
                <w:szCs w:val="28"/>
              </w:rPr>
              <w:t>2019 год –</w:t>
            </w:r>
            <w:r>
              <w:rPr>
                <w:color w:val="000000"/>
                <w:sz w:val="28"/>
                <w:szCs w:val="28"/>
              </w:rPr>
              <w:t xml:space="preserve">              </w:t>
            </w:r>
            <w:r w:rsidR="006925D7">
              <w:rPr>
                <w:color w:val="000000"/>
                <w:sz w:val="28"/>
                <w:szCs w:val="28"/>
              </w:rPr>
              <w:t>9</w:t>
            </w:r>
            <w:r w:rsidR="009239DC">
              <w:rPr>
                <w:color w:val="000000"/>
                <w:sz w:val="28"/>
                <w:szCs w:val="28"/>
              </w:rPr>
              <w:t>76</w:t>
            </w:r>
            <w:r w:rsidR="00625912">
              <w:rPr>
                <w:color w:val="000000"/>
                <w:sz w:val="28"/>
                <w:szCs w:val="28"/>
              </w:rPr>
              <w:t>,6</w:t>
            </w:r>
            <w:r w:rsidR="006925D7" w:rsidRPr="00F0097A">
              <w:rPr>
                <w:color w:val="000000"/>
                <w:sz w:val="28"/>
                <w:szCs w:val="28"/>
              </w:rPr>
              <w:t xml:space="preserve"> </w:t>
            </w:r>
            <w:r w:rsidRPr="00F0097A">
              <w:rPr>
                <w:color w:val="000000"/>
                <w:sz w:val="28"/>
                <w:szCs w:val="28"/>
              </w:rPr>
              <w:t>тыс. рублей;</w:t>
            </w:r>
          </w:p>
          <w:p w:rsidR="00DE4433" w:rsidRPr="00F0097A" w:rsidRDefault="00F80F91" w:rsidP="00625912">
            <w:pPr>
              <w:jc w:val="both"/>
              <w:rPr>
                <w:color w:val="000000"/>
                <w:sz w:val="28"/>
                <w:szCs w:val="28"/>
              </w:rPr>
            </w:pPr>
            <w:r w:rsidRPr="00F0097A">
              <w:rPr>
                <w:color w:val="000000"/>
                <w:sz w:val="28"/>
                <w:szCs w:val="28"/>
              </w:rPr>
              <w:t>2020 год –</w:t>
            </w:r>
            <w:r>
              <w:rPr>
                <w:color w:val="000000"/>
                <w:sz w:val="28"/>
                <w:szCs w:val="28"/>
              </w:rPr>
              <w:t xml:space="preserve">              </w:t>
            </w:r>
            <w:r w:rsidR="006925D7">
              <w:rPr>
                <w:color w:val="000000"/>
                <w:sz w:val="28"/>
                <w:szCs w:val="28"/>
              </w:rPr>
              <w:t>9</w:t>
            </w:r>
            <w:r w:rsidR="009239DC">
              <w:rPr>
                <w:color w:val="000000"/>
                <w:sz w:val="28"/>
                <w:szCs w:val="28"/>
              </w:rPr>
              <w:t>76</w:t>
            </w:r>
            <w:r w:rsidR="00625912">
              <w:rPr>
                <w:color w:val="000000"/>
                <w:sz w:val="28"/>
                <w:szCs w:val="28"/>
              </w:rPr>
              <w:t>,6</w:t>
            </w:r>
            <w:r w:rsidR="006925D7" w:rsidRPr="00F0097A">
              <w:rPr>
                <w:color w:val="000000"/>
                <w:sz w:val="28"/>
                <w:szCs w:val="28"/>
              </w:rPr>
              <w:t xml:space="preserve"> </w:t>
            </w:r>
            <w:r>
              <w:rPr>
                <w:color w:val="000000"/>
                <w:sz w:val="28"/>
                <w:szCs w:val="28"/>
              </w:rPr>
              <w:t>тыс. рублей</w:t>
            </w:r>
            <w:r w:rsidR="00DE4433">
              <w:rPr>
                <w:color w:val="000000"/>
                <w:sz w:val="28"/>
                <w:szCs w:val="28"/>
              </w:rPr>
              <w:t>.</w:t>
            </w:r>
          </w:p>
        </w:tc>
      </w:tr>
      <w:tr w:rsidR="00AC1B87" w:rsidRPr="00F0097A">
        <w:trPr>
          <w:trHeight w:val="1278"/>
        </w:trPr>
        <w:tc>
          <w:tcPr>
            <w:tcW w:w="3189" w:type="dxa"/>
          </w:tcPr>
          <w:p w:rsidR="00AC1B87" w:rsidRPr="00F0097A" w:rsidRDefault="00AC1B87" w:rsidP="00F0097A">
            <w:pPr>
              <w:autoSpaceDE w:val="0"/>
              <w:autoSpaceDN w:val="0"/>
              <w:adjustRightInd w:val="0"/>
              <w:rPr>
                <w:color w:val="000000"/>
                <w:sz w:val="28"/>
                <w:szCs w:val="28"/>
              </w:rPr>
            </w:pPr>
            <w:r w:rsidRPr="00F0097A">
              <w:rPr>
                <w:color w:val="000000"/>
                <w:sz w:val="28"/>
                <w:szCs w:val="28"/>
              </w:rPr>
              <w:t>Ожидаемые результаты реализации программы</w:t>
            </w:r>
          </w:p>
        </w:tc>
        <w:tc>
          <w:tcPr>
            <w:tcW w:w="850" w:type="dxa"/>
          </w:tcPr>
          <w:p w:rsidR="00AC1B87" w:rsidRPr="006C2FD6" w:rsidRDefault="00AC1B87" w:rsidP="006C2FD6">
            <w:pPr>
              <w:jc w:val="center"/>
              <w:rPr>
                <w:sz w:val="28"/>
                <w:szCs w:val="28"/>
              </w:rPr>
            </w:pPr>
            <w:r w:rsidRPr="006C2FD6">
              <w:rPr>
                <w:sz w:val="28"/>
                <w:szCs w:val="28"/>
              </w:rPr>
              <w:t>–</w:t>
            </w:r>
          </w:p>
        </w:tc>
        <w:tc>
          <w:tcPr>
            <w:tcW w:w="5853" w:type="dxa"/>
          </w:tcPr>
          <w:p w:rsidR="00AC1B87" w:rsidRPr="00F0097A" w:rsidRDefault="00AC1B87" w:rsidP="00F0097A">
            <w:pPr>
              <w:jc w:val="both"/>
              <w:rPr>
                <w:color w:val="000000"/>
                <w:sz w:val="28"/>
                <w:szCs w:val="28"/>
              </w:rPr>
            </w:pPr>
            <w:r w:rsidRPr="00F0097A">
              <w:rPr>
                <w:color w:val="000000"/>
                <w:sz w:val="28"/>
                <w:szCs w:val="28"/>
              </w:rPr>
              <w:t xml:space="preserve">улучшение транспортно-эксплуатационных показателей автомобильных дорог общего пользования </w:t>
            </w:r>
            <w:r w:rsidR="003571B5">
              <w:rPr>
                <w:color w:val="000000"/>
                <w:sz w:val="28"/>
                <w:szCs w:val="28"/>
              </w:rPr>
              <w:t xml:space="preserve">местного значения </w:t>
            </w:r>
            <w:r w:rsidR="00B26552">
              <w:rPr>
                <w:sz w:val="28"/>
                <w:szCs w:val="28"/>
              </w:rPr>
              <w:t>Целинского</w:t>
            </w:r>
            <w:r w:rsidR="003571B5">
              <w:rPr>
                <w:color w:val="000000"/>
                <w:sz w:val="28"/>
                <w:szCs w:val="28"/>
              </w:rPr>
              <w:t xml:space="preserve"> района</w:t>
            </w:r>
          </w:p>
        </w:tc>
      </w:tr>
    </w:tbl>
    <w:p w:rsidR="00AC1B87" w:rsidRPr="00F0097A" w:rsidRDefault="00AC1B87" w:rsidP="00F0097A">
      <w:pPr>
        <w:contextualSpacing/>
        <w:jc w:val="both"/>
        <w:rPr>
          <w:sz w:val="28"/>
          <w:szCs w:val="28"/>
        </w:rPr>
      </w:pPr>
    </w:p>
    <w:p w:rsidR="00AC1B87" w:rsidRPr="00922C35" w:rsidRDefault="00AC1B87" w:rsidP="00F0097A">
      <w:pPr>
        <w:widowControl w:val="0"/>
        <w:autoSpaceDE w:val="0"/>
        <w:autoSpaceDN w:val="0"/>
        <w:adjustRightInd w:val="0"/>
        <w:jc w:val="center"/>
        <w:outlineLvl w:val="1"/>
        <w:rPr>
          <w:b/>
          <w:sz w:val="28"/>
          <w:szCs w:val="28"/>
        </w:rPr>
      </w:pPr>
      <w:r w:rsidRPr="00922C35">
        <w:rPr>
          <w:b/>
          <w:sz w:val="28"/>
          <w:szCs w:val="28"/>
        </w:rPr>
        <w:t xml:space="preserve">Раздел </w:t>
      </w:r>
      <w:r w:rsidR="0056020E">
        <w:rPr>
          <w:b/>
          <w:sz w:val="28"/>
          <w:szCs w:val="28"/>
        </w:rPr>
        <w:t>7</w:t>
      </w:r>
      <w:r w:rsidRPr="00922C35">
        <w:rPr>
          <w:b/>
          <w:sz w:val="28"/>
          <w:szCs w:val="28"/>
        </w:rPr>
        <w:t>.</w:t>
      </w:r>
      <w:r w:rsidR="0056020E">
        <w:rPr>
          <w:b/>
          <w:sz w:val="28"/>
          <w:szCs w:val="28"/>
        </w:rPr>
        <w:t>2</w:t>
      </w:r>
      <w:r w:rsidRPr="00922C35">
        <w:rPr>
          <w:b/>
          <w:sz w:val="28"/>
          <w:szCs w:val="28"/>
        </w:rPr>
        <w:t xml:space="preserve">. Цели, задачи и показатели (индикаторы), </w:t>
      </w:r>
      <w:r w:rsidRPr="00922C35">
        <w:rPr>
          <w:b/>
          <w:sz w:val="28"/>
          <w:szCs w:val="28"/>
        </w:rPr>
        <w:br/>
        <w:t xml:space="preserve">основные ожидаемые конечные результаты, </w:t>
      </w:r>
      <w:r w:rsidRPr="00922C35">
        <w:rPr>
          <w:b/>
          <w:sz w:val="28"/>
          <w:szCs w:val="28"/>
        </w:rPr>
        <w:br/>
        <w:t>сроки и этапы реализации подпрограммы «Развитие транспортной инфраструктуры</w:t>
      </w:r>
      <w:r w:rsidR="0056020E">
        <w:rPr>
          <w:b/>
          <w:sz w:val="28"/>
          <w:szCs w:val="28"/>
        </w:rPr>
        <w:t xml:space="preserve"> Михайловского сельского поселения </w:t>
      </w:r>
      <w:r w:rsidR="00774BBB" w:rsidRPr="00922C35">
        <w:rPr>
          <w:b/>
          <w:sz w:val="28"/>
          <w:szCs w:val="28"/>
        </w:rPr>
        <w:t xml:space="preserve"> </w:t>
      </w:r>
      <w:r w:rsidR="00E267DC">
        <w:rPr>
          <w:b/>
          <w:sz w:val="28"/>
          <w:szCs w:val="28"/>
        </w:rPr>
        <w:t>Целинского</w:t>
      </w:r>
      <w:r w:rsidR="00774BBB" w:rsidRPr="00922C35">
        <w:rPr>
          <w:b/>
          <w:sz w:val="28"/>
          <w:szCs w:val="28"/>
        </w:rPr>
        <w:t xml:space="preserve"> района</w:t>
      </w:r>
      <w:r w:rsidRPr="00922C35">
        <w:rPr>
          <w:b/>
          <w:sz w:val="28"/>
          <w:szCs w:val="28"/>
        </w:rPr>
        <w:t xml:space="preserve">» </w:t>
      </w:r>
      <w:r w:rsidR="00774BBB" w:rsidRPr="00922C35">
        <w:rPr>
          <w:b/>
          <w:sz w:val="28"/>
          <w:szCs w:val="28"/>
        </w:rPr>
        <w:t xml:space="preserve">муниципальной </w:t>
      </w:r>
      <w:r w:rsidRPr="00922C35">
        <w:rPr>
          <w:b/>
          <w:sz w:val="28"/>
          <w:szCs w:val="28"/>
        </w:rPr>
        <w:t>программы</w:t>
      </w:r>
      <w:r w:rsidR="009A0797">
        <w:rPr>
          <w:b/>
          <w:sz w:val="28"/>
          <w:szCs w:val="28"/>
        </w:rPr>
        <w:t>.</w:t>
      </w:r>
    </w:p>
    <w:p w:rsidR="00AC1B87" w:rsidRPr="00F0097A" w:rsidRDefault="00AC1B87" w:rsidP="00F0097A">
      <w:pPr>
        <w:widowControl w:val="0"/>
        <w:autoSpaceDE w:val="0"/>
        <w:autoSpaceDN w:val="0"/>
        <w:adjustRightInd w:val="0"/>
        <w:jc w:val="center"/>
        <w:outlineLvl w:val="1"/>
        <w:rPr>
          <w:sz w:val="28"/>
          <w:szCs w:val="28"/>
        </w:rPr>
      </w:pPr>
    </w:p>
    <w:p w:rsidR="00AC1B87" w:rsidRPr="00F0097A" w:rsidRDefault="00AC1B87" w:rsidP="00F0097A">
      <w:pPr>
        <w:widowControl w:val="0"/>
        <w:autoSpaceDE w:val="0"/>
        <w:autoSpaceDN w:val="0"/>
        <w:adjustRightInd w:val="0"/>
        <w:ind w:firstLine="540"/>
        <w:jc w:val="both"/>
        <w:rPr>
          <w:sz w:val="28"/>
          <w:szCs w:val="28"/>
        </w:rPr>
      </w:pPr>
      <w:r w:rsidRPr="00F0097A">
        <w:rPr>
          <w:sz w:val="28"/>
          <w:szCs w:val="28"/>
        </w:rPr>
        <w:t>Основной целью подпрограммы является развитие современной и эффективной автомобильно-дорожной инфраструктуры, обеспечивающей ускорение товародвижения и снижение транспортных издержек в экономике.</w:t>
      </w:r>
    </w:p>
    <w:p w:rsidR="00AC1B87" w:rsidRPr="00F0097A" w:rsidRDefault="00AC1B87" w:rsidP="00F0097A">
      <w:pPr>
        <w:widowControl w:val="0"/>
        <w:autoSpaceDE w:val="0"/>
        <w:autoSpaceDN w:val="0"/>
        <w:adjustRightInd w:val="0"/>
        <w:ind w:firstLine="540"/>
        <w:jc w:val="both"/>
        <w:rPr>
          <w:sz w:val="28"/>
          <w:szCs w:val="28"/>
        </w:rPr>
      </w:pPr>
      <w:r w:rsidRPr="00F0097A">
        <w:rPr>
          <w:sz w:val="28"/>
          <w:szCs w:val="28"/>
        </w:rPr>
        <w:t>Для достижения основной цели подпрограммы необходимо решить следующие задачи:</w:t>
      </w:r>
    </w:p>
    <w:p w:rsidR="00AC1B87" w:rsidRPr="00F0097A" w:rsidRDefault="00AC1B87" w:rsidP="00F0097A">
      <w:pPr>
        <w:widowControl w:val="0"/>
        <w:autoSpaceDE w:val="0"/>
        <w:autoSpaceDN w:val="0"/>
        <w:adjustRightInd w:val="0"/>
        <w:ind w:firstLine="540"/>
        <w:jc w:val="both"/>
        <w:rPr>
          <w:sz w:val="28"/>
          <w:szCs w:val="28"/>
        </w:rPr>
      </w:pPr>
      <w:r w:rsidRPr="00F0097A">
        <w:rPr>
          <w:sz w:val="28"/>
          <w:szCs w:val="28"/>
        </w:rPr>
        <w:t>выполнение комплекса работ по поддержанию, оценке надлежащего технического состояния, а также по организации и обеспечению безопасности дорожного движения на автомобильных дорогах общего пользования</w:t>
      </w:r>
      <w:r w:rsidR="00E267DC">
        <w:rPr>
          <w:sz w:val="28"/>
          <w:szCs w:val="28"/>
        </w:rPr>
        <w:t xml:space="preserve"> местного значения</w:t>
      </w:r>
      <w:r w:rsidRPr="00F0097A">
        <w:rPr>
          <w:sz w:val="28"/>
          <w:szCs w:val="28"/>
        </w:rPr>
        <w:t xml:space="preserve"> (содержание дорог);</w:t>
      </w:r>
    </w:p>
    <w:p w:rsidR="00AC1B87" w:rsidRPr="00F0097A" w:rsidRDefault="00AC1B87" w:rsidP="00F0097A">
      <w:pPr>
        <w:widowControl w:val="0"/>
        <w:autoSpaceDE w:val="0"/>
        <w:autoSpaceDN w:val="0"/>
        <w:adjustRightInd w:val="0"/>
        <w:ind w:firstLine="540"/>
        <w:jc w:val="both"/>
        <w:rPr>
          <w:sz w:val="28"/>
          <w:szCs w:val="28"/>
        </w:rPr>
      </w:pPr>
      <w:r w:rsidRPr="00F0097A">
        <w:rPr>
          <w:sz w:val="28"/>
          <w:szCs w:val="28"/>
        </w:rPr>
        <w:t>выполнение комплекса работ по восстановлению транспортно-эксплуатационных характеристик автомобильных дорог, при выполнении которых не затрагиваются конструктивные и иные характеристики надежности и безопасности (ремонт дорог);</w:t>
      </w:r>
    </w:p>
    <w:p w:rsidR="00AC1B87" w:rsidRPr="00F0097A" w:rsidRDefault="00AC1B87" w:rsidP="00F0097A">
      <w:pPr>
        <w:widowControl w:val="0"/>
        <w:autoSpaceDE w:val="0"/>
        <w:autoSpaceDN w:val="0"/>
        <w:adjustRightInd w:val="0"/>
        <w:ind w:firstLine="540"/>
        <w:jc w:val="both"/>
        <w:rPr>
          <w:sz w:val="28"/>
          <w:szCs w:val="28"/>
        </w:rPr>
      </w:pPr>
      <w:r w:rsidRPr="00F0097A">
        <w:rPr>
          <w:sz w:val="28"/>
          <w:szCs w:val="28"/>
        </w:rPr>
        <w:t>выполнение комплекса работ по замене или восстановлению конструктивных элементов автомобильных дорог, дорожных сооружений 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автомобильных дорог и при выполнении которых затрагиваются конструктивные и иные характеристики надежности и безопасности (капитальный ремонт дорог и сооружений на них);</w:t>
      </w:r>
    </w:p>
    <w:p w:rsidR="00AC1B87" w:rsidRPr="00F0097A" w:rsidRDefault="00AC1B87" w:rsidP="00F0097A">
      <w:pPr>
        <w:widowControl w:val="0"/>
        <w:autoSpaceDE w:val="0"/>
        <w:autoSpaceDN w:val="0"/>
        <w:adjustRightInd w:val="0"/>
        <w:ind w:firstLine="540"/>
        <w:jc w:val="both"/>
        <w:rPr>
          <w:sz w:val="28"/>
          <w:szCs w:val="28"/>
        </w:rPr>
      </w:pPr>
      <w:r w:rsidRPr="00F0097A">
        <w:rPr>
          <w:sz w:val="28"/>
          <w:szCs w:val="28"/>
        </w:rPr>
        <w:t>подготовка проектной документации на строительство, реконструкцию капитальный ремонт автомобильных дорог общего пользования</w:t>
      </w:r>
      <w:r w:rsidR="00E267DC">
        <w:rPr>
          <w:sz w:val="28"/>
          <w:szCs w:val="28"/>
        </w:rPr>
        <w:t xml:space="preserve"> местного значения;</w:t>
      </w:r>
    </w:p>
    <w:p w:rsidR="00AC1B87" w:rsidRPr="00F0097A" w:rsidRDefault="00AC1B87" w:rsidP="00F0097A">
      <w:pPr>
        <w:widowControl w:val="0"/>
        <w:autoSpaceDE w:val="0"/>
        <w:autoSpaceDN w:val="0"/>
        <w:adjustRightInd w:val="0"/>
        <w:ind w:firstLine="540"/>
        <w:jc w:val="both"/>
        <w:rPr>
          <w:sz w:val="28"/>
          <w:szCs w:val="28"/>
        </w:rPr>
      </w:pPr>
      <w:r w:rsidRPr="00F0097A">
        <w:rPr>
          <w:sz w:val="28"/>
          <w:szCs w:val="28"/>
        </w:rPr>
        <w:t>увеличение протяженности, изменение параметров, увеличение протяженности, изменение параметров автомобильных дорог общего пользования, ведущее к изменению класса и категории автомобильной дороги (строительство или реконструкция дорог).</w:t>
      </w:r>
    </w:p>
    <w:p w:rsidR="00AC1B87" w:rsidRPr="00F0097A" w:rsidRDefault="00AC1B87" w:rsidP="00F0097A">
      <w:pPr>
        <w:widowControl w:val="0"/>
        <w:autoSpaceDE w:val="0"/>
        <w:autoSpaceDN w:val="0"/>
        <w:adjustRightInd w:val="0"/>
        <w:ind w:firstLine="540"/>
        <w:jc w:val="both"/>
        <w:rPr>
          <w:sz w:val="28"/>
          <w:szCs w:val="28"/>
        </w:rPr>
      </w:pPr>
      <w:r w:rsidRPr="00F0097A">
        <w:rPr>
          <w:sz w:val="28"/>
          <w:szCs w:val="28"/>
        </w:rPr>
        <w:t xml:space="preserve">Поскольку мероприятия </w:t>
      </w:r>
      <w:r w:rsidR="00922C35">
        <w:rPr>
          <w:sz w:val="28"/>
          <w:szCs w:val="28"/>
        </w:rPr>
        <w:t>Подп</w:t>
      </w:r>
      <w:r w:rsidRPr="00F0097A">
        <w:rPr>
          <w:sz w:val="28"/>
          <w:szCs w:val="28"/>
        </w:rPr>
        <w:t xml:space="preserve">рограммы, связанные с содержанием, ремонтом и капитальным ремонтом, носят постоянный, непрерывный характер, а мероприятия по реконструкции и строительству дорог имеют длительный производственный цикл, а финансирование мероприятий </w:t>
      </w:r>
      <w:r w:rsidR="00922C35">
        <w:rPr>
          <w:sz w:val="28"/>
          <w:szCs w:val="28"/>
        </w:rPr>
        <w:t>Подп</w:t>
      </w:r>
      <w:r w:rsidRPr="00F0097A">
        <w:rPr>
          <w:sz w:val="28"/>
          <w:szCs w:val="28"/>
        </w:rPr>
        <w:t>рограммы зависит от возможности областного</w:t>
      </w:r>
      <w:r w:rsidR="00950623">
        <w:rPr>
          <w:sz w:val="28"/>
          <w:szCs w:val="28"/>
        </w:rPr>
        <w:t xml:space="preserve"> и местного бюджетов</w:t>
      </w:r>
      <w:r w:rsidRPr="00F0097A">
        <w:rPr>
          <w:sz w:val="28"/>
          <w:szCs w:val="28"/>
        </w:rPr>
        <w:t xml:space="preserve">, то в пределах срока действия </w:t>
      </w:r>
      <w:r w:rsidR="00922C35">
        <w:rPr>
          <w:sz w:val="28"/>
          <w:szCs w:val="28"/>
        </w:rPr>
        <w:t>Подп</w:t>
      </w:r>
      <w:r w:rsidRPr="00F0097A">
        <w:rPr>
          <w:sz w:val="28"/>
          <w:szCs w:val="28"/>
        </w:rPr>
        <w:t xml:space="preserve">рограммы этап реализации соответствует одному году. Задачей каждого этапа является 100-процентное содержание всей сети дорог и не увеличение показателя «Доля протяженности автомобильных дорог </w:t>
      </w:r>
      <w:r w:rsidR="00E267DC">
        <w:rPr>
          <w:sz w:val="28"/>
          <w:szCs w:val="28"/>
        </w:rPr>
        <w:t>общего пользования местного значения</w:t>
      </w:r>
      <w:r w:rsidRPr="00F0097A">
        <w:rPr>
          <w:sz w:val="28"/>
          <w:szCs w:val="28"/>
        </w:rPr>
        <w:t xml:space="preserve">, не отвечающих нормативным требованиям, в общей протяженности автомобильных дорог </w:t>
      </w:r>
      <w:r w:rsidR="00E267DC">
        <w:rPr>
          <w:sz w:val="28"/>
          <w:szCs w:val="28"/>
        </w:rPr>
        <w:t>общего пользования местного значения</w:t>
      </w:r>
      <w:r w:rsidRPr="00F0097A">
        <w:rPr>
          <w:sz w:val="28"/>
          <w:szCs w:val="28"/>
        </w:rPr>
        <w:t>».</w:t>
      </w:r>
    </w:p>
    <w:p w:rsidR="00950623" w:rsidRDefault="00950623" w:rsidP="00F0097A">
      <w:pPr>
        <w:widowControl w:val="0"/>
        <w:autoSpaceDE w:val="0"/>
        <w:autoSpaceDN w:val="0"/>
        <w:adjustRightInd w:val="0"/>
        <w:jc w:val="center"/>
        <w:outlineLvl w:val="1"/>
        <w:rPr>
          <w:sz w:val="28"/>
          <w:szCs w:val="28"/>
        </w:rPr>
      </w:pPr>
    </w:p>
    <w:p w:rsidR="00AC1B87" w:rsidRPr="00922C35" w:rsidRDefault="00AC1B87" w:rsidP="00F0097A">
      <w:pPr>
        <w:widowControl w:val="0"/>
        <w:autoSpaceDE w:val="0"/>
        <w:autoSpaceDN w:val="0"/>
        <w:adjustRightInd w:val="0"/>
        <w:jc w:val="center"/>
        <w:outlineLvl w:val="1"/>
        <w:rPr>
          <w:b/>
          <w:sz w:val="28"/>
          <w:szCs w:val="28"/>
        </w:rPr>
      </w:pPr>
      <w:r w:rsidRPr="00922C35">
        <w:rPr>
          <w:b/>
          <w:sz w:val="28"/>
          <w:szCs w:val="28"/>
        </w:rPr>
        <w:t xml:space="preserve">Раздел </w:t>
      </w:r>
      <w:r w:rsidR="0056020E">
        <w:rPr>
          <w:b/>
          <w:sz w:val="28"/>
          <w:szCs w:val="28"/>
        </w:rPr>
        <w:t>7.3</w:t>
      </w:r>
      <w:r w:rsidRPr="00922C35">
        <w:rPr>
          <w:b/>
          <w:sz w:val="28"/>
          <w:szCs w:val="28"/>
        </w:rPr>
        <w:t xml:space="preserve"> Характеристика основных мероприятий</w:t>
      </w:r>
      <w:r w:rsidR="00922C35">
        <w:rPr>
          <w:b/>
          <w:sz w:val="28"/>
          <w:szCs w:val="28"/>
        </w:rPr>
        <w:t xml:space="preserve"> подпрограммы</w:t>
      </w:r>
      <w:r w:rsidRPr="00922C35">
        <w:rPr>
          <w:b/>
          <w:sz w:val="28"/>
          <w:szCs w:val="28"/>
        </w:rPr>
        <w:t xml:space="preserve"> «Развитие транспортной инфраструктуры</w:t>
      </w:r>
      <w:r w:rsidR="00950623" w:rsidRPr="00922C35">
        <w:rPr>
          <w:b/>
          <w:sz w:val="28"/>
          <w:szCs w:val="28"/>
        </w:rPr>
        <w:t xml:space="preserve"> </w:t>
      </w:r>
      <w:r w:rsidR="0056020E">
        <w:rPr>
          <w:b/>
          <w:sz w:val="28"/>
          <w:szCs w:val="28"/>
        </w:rPr>
        <w:t xml:space="preserve"> Михайловского сельского поселения </w:t>
      </w:r>
      <w:r w:rsidR="00E267DC">
        <w:rPr>
          <w:b/>
          <w:sz w:val="28"/>
          <w:szCs w:val="28"/>
        </w:rPr>
        <w:t>Целинского</w:t>
      </w:r>
      <w:r w:rsidR="00950623" w:rsidRPr="00922C35">
        <w:rPr>
          <w:b/>
          <w:sz w:val="28"/>
          <w:szCs w:val="28"/>
        </w:rPr>
        <w:t xml:space="preserve"> района</w:t>
      </w:r>
      <w:r w:rsidRPr="00922C35">
        <w:rPr>
          <w:b/>
          <w:sz w:val="28"/>
          <w:szCs w:val="28"/>
        </w:rPr>
        <w:t>»</w:t>
      </w:r>
      <w:r w:rsidR="009A0797">
        <w:rPr>
          <w:b/>
          <w:sz w:val="28"/>
          <w:szCs w:val="28"/>
        </w:rPr>
        <w:t>.</w:t>
      </w:r>
    </w:p>
    <w:p w:rsidR="00AC1B87" w:rsidRPr="0090174D" w:rsidRDefault="00AC1B87" w:rsidP="00F0097A">
      <w:pPr>
        <w:widowControl w:val="0"/>
        <w:autoSpaceDE w:val="0"/>
        <w:autoSpaceDN w:val="0"/>
        <w:adjustRightInd w:val="0"/>
        <w:jc w:val="center"/>
        <w:outlineLvl w:val="1"/>
        <w:rPr>
          <w:sz w:val="18"/>
          <w:szCs w:val="28"/>
        </w:rPr>
      </w:pPr>
    </w:p>
    <w:p w:rsidR="00AC1B87" w:rsidRPr="00F0097A" w:rsidRDefault="00AC1B87" w:rsidP="00F0097A">
      <w:pPr>
        <w:widowControl w:val="0"/>
        <w:autoSpaceDE w:val="0"/>
        <w:autoSpaceDN w:val="0"/>
        <w:adjustRightInd w:val="0"/>
        <w:ind w:firstLine="720"/>
        <w:jc w:val="both"/>
        <w:outlineLvl w:val="1"/>
        <w:rPr>
          <w:rFonts w:cs="Arial"/>
          <w:sz w:val="28"/>
          <w:szCs w:val="28"/>
        </w:rPr>
      </w:pPr>
      <w:r w:rsidRPr="00F0097A">
        <w:rPr>
          <w:rFonts w:cs="Arial"/>
          <w:sz w:val="28"/>
          <w:szCs w:val="28"/>
        </w:rPr>
        <w:t>Для реализации поставленных целей и решения задач подпрограммы, достижения планируемых значений показателей и индикаторов предусмотрено выполнение следующих мероприятий:</w:t>
      </w:r>
    </w:p>
    <w:p w:rsidR="00AC1B87" w:rsidRPr="00F0097A" w:rsidRDefault="00AC1B87" w:rsidP="00922C35">
      <w:pPr>
        <w:widowControl w:val="0"/>
        <w:autoSpaceDE w:val="0"/>
        <w:autoSpaceDN w:val="0"/>
        <w:adjustRightInd w:val="0"/>
        <w:ind w:firstLine="709"/>
        <w:jc w:val="both"/>
        <w:rPr>
          <w:sz w:val="28"/>
          <w:szCs w:val="28"/>
        </w:rPr>
      </w:pPr>
      <w:r w:rsidRPr="00F0097A">
        <w:rPr>
          <w:sz w:val="28"/>
          <w:szCs w:val="28"/>
        </w:rPr>
        <w:t xml:space="preserve">1. Мероприятия по содержанию автомобильных дорог общего пользования </w:t>
      </w:r>
      <w:r w:rsidR="00E267DC">
        <w:rPr>
          <w:sz w:val="28"/>
          <w:szCs w:val="28"/>
        </w:rPr>
        <w:t>местного значения</w:t>
      </w:r>
      <w:r w:rsidRPr="00F0097A">
        <w:rPr>
          <w:sz w:val="28"/>
          <w:szCs w:val="28"/>
        </w:rPr>
        <w:t>.</w:t>
      </w:r>
    </w:p>
    <w:p w:rsidR="00AC1B87" w:rsidRPr="00F0097A" w:rsidRDefault="00AC1B87" w:rsidP="00922C35">
      <w:pPr>
        <w:widowControl w:val="0"/>
        <w:autoSpaceDE w:val="0"/>
        <w:autoSpaceDN w:val="0"/>
        <w:adjustRightInd w:val="0"/>
        <w:ind w:firstLine="709"/>
        <w:jc w:val="both"/>
        <w:rPr>
          <w:sz w:val="28"/>
          <w:szCs w:val="28"/>
        </w:rPr>
      </w:pPr>
      <w:r w:rsidRPr="00F0097A">
        <w:rPr>
          <w:sz w:val="28"/>
          <w:szCs w:val="28"/>
        </w:rPr>
        <w:lastRenderedPageBreak/>
        <w:t xml:space="preserve">Реализация мероприятий позволит выполнять работы по содержанию автомобильных дорог </w:t>
      </w:r>
      <w:r w:rsidR="00FE1F81">
        <w:rPr>
          <w:sz w:val="28"/>
          <w:szCs w:val="28"/>
        </w:rPr>
        <w:t xml:space="preserve"> общего пользования местного значения </w:t>
      </w:r>
      <w:r w:rsidRPr="00F0097A">
        <w:rPr>
          <w:sz w:val="28"/>
          <w:szCs w:val="28"/>
        </w:rPr>
        <w:t>в соответствии с нормативными требованиями.</w:t>
      </w:r>
    </w:p>
    <w:p w:rsidR="00AC1B87" w:rsidRPr="00F0097A" w:rsidRDefault="00AC1B87" w:rsidP="00922C35">
      <w:pPr>
        <w:widowControl w:val="0"/>
        <w:autoSpaceDE w:val="0"/>
        <w:autoSpaceDN w:val="0"/>
        <w:adjustRightInd w:val="0"/>
        <w:ind w:firstLine="709"/>
        <w:jc w:val="both"/>
        <w:rPr>
          <w:sz w:val="28"/>
          <w:szCs w:val="28"/>
        </w:rPr>
      </w:pPr>
      <w:r w:rsidRPr="00F0097A">
        <w:rPr>
          <w:sz w:val="28"/>
          <w:szCs w:val="28"/>
        </w:rPr>
        <w:t xml:space="preserve">2. Мероприятия по ремонту автомобильных дорог общего пользования </w:t>
      </w:r>
      <w:r w:rsidR="00FE1F81">
        <w:rPr>
          <w:sz w:val="28"/>
          <w:szCs w:val="28"/>
        </w:rPr>
        <w:t>местного значения</w:t>
      </w:r>
      <w:r w:rsidRPr="00F0097A">
        <w:rPr>
          <w:sz w:val="28"/>
          <w:szCs w:val="28"/>
        </w:rPr>
        <w:t>.</w:t>
      </w:r>
    </w:p>
    <w:p w:rsidR="00AC1B87" w:rsidRPr="00F0097A" w:rsidRDefault="00AC1B87" w:rsidP="00922C35">
      <w:pPr>
        <w:widowControl w:val="0"/>
        <w:autoSpaceDE w:val="0"/>
        <w:autoSpaceDN w:val="0"/>
        <w:adjustRightInd w:val="0"/>
        <w:ind w:firstLine="709"/>
        <w:jc w:val="both"/>
        <w:rPr>
          <w:sz w:val="28"/>
          <w:szCs w:val="28"/>
        </w:rPr>
      </w:pPr>
      <w:r w:rsidRPr="00F0097A">
        <w:rPr>
          <w:sz w:val="28"/>
          <w:szCs w:val="28"/>
        </w:rPr>
        <w:t xml:space="preserve">Реализация мероприятий позволит сохранить протяженность участков автомобильных дорог общего пользования </w:t>
      </w:r>
      <w:r w:rsidR="00FE1F81">
        <w:rPr>
          <w:sz w:val="28"/>
          <w:szCs w:val="28"/>
        </w:rPr>
        <w:t xml:space="preserve">общего пользования местного значения </w:t>
      </w:r>
      <w:r w:rsidRPr="00F0097A">
        <w:rPr>
          <w:sz w:val="28"/>
          <w:szCs w:val="28"/>
        </w:rPr>
        <w:t>, на которых показатели их транспортно-эксплуатационного состояния соответствуют требованиям стандартов к эксплуатационным показателям автомобильных дорог.</w:t>
      </w:r>
    </w:p>
    <w:p w:rsidR="00AC1B87" w:rsidRPr="00F0097A" w:rsidRDefault="00AC1B87" w:rsidP="00922C35">
      <w:pPr>
        <w:widowControl w:val="0"/>
        <w:autoSpaceDE w:val="0"/>
        <w:autoSpaceDN w:val="0"/>
        <w:adjustRightInd w:val="0"/>
        <w:ind w:firstLine="709"/>
        <w:jc w:val="both"/>
        <w:rPr>
          <w:sz w:val="28"/>
          <w:szCs w:val="28"/>
        </w:rPr>
      </w:pPr>
      <w:r w:rsidRPr="00F0097A">
        <w:rPr>
          <w:sz w:val="28"/>
          <w:szCs w:val="28"/>
        </w:rPr>
        <w:t xml:space="preserve">3. Мероприятия по капитальному ремонту автомобильных дорог общего пользования </w:t>
      </w:r>
      <w:r w:rsidR="00FE1F81">
        <w:rPr>
          <w:sz w:val="28"/>
          <w:szCs w:val="28"/>
        </w:rPr>
        <w:t>местного значения</w:t>
      </w:r>
      <w:r w:rsidRPr="00F0097A">
        <w:rPr>
          <w:sz w:val="28"/>
          <w:szCs w:val="28"/>
        </w:rPr>
        <w:t>.</w:t>
      </w:r>
    </w:p>
    <w:p w:rsidR="00AC1B87" w:rsidRPr="00F0097A" w:rsidRDefault="00AC1B87" w:rsidP="00922C35">
      <w:pPr>
        <w:widowControl w:val="0"/>
        <w:autoSpaceDE w:val="0"/>
        <w:autoSpaceDN w:val="0"/>
        <w:adjustRightInd w:val="0"/>
        <w:ind w:firstLine="709"/>
        <w:jc w:val="both"/>
        <w:rPr>
          <w:sz w:val="28"/>
          <w:szCs w:val="28"/>
        </w:rPr>
      </w:pPr>
      <w:r w:rsidRPr="00F0097A">
        <w:rPr>
          <w:sz w:val="28"/>
          <w:szCs w:val="28"/>
        </w:rPr>
        <w:t xml:space="preserve">Реализация мероприятий позволит сохранить протяженность участков автомобильных дорог общего пользования </w:t>
      </w:r>
      <w:r w:rsidR="00FE1F81">
        <w:rPr>
          <w:sz w:val="28"/>
          <w:szCs w:val="28"/>
        </w:rPr>
        <w:t>местного значени</w:t>
      </w:r>
      <w:r w:rsidRPr="00F0097A">
        <w:rPr>
          <w:sz w:val="28"/>
          <w:szCs w:val="28"/>
        </w:rPr>
        <w:t>я, на которых показатели их транспортно-эксплуатационного состояния соответствуют категории дороги.</w:t>
      </w:r>
    </w:p>
    <w:p w:rsidR="00AC1B87" w:rsidRPr="00F0097A" w:rsidRDefault="00AC1B87" w:rsidP="00922C35">
      <w:pPr>
        <w:widowControl w:val="0"/>
        <w:autoSpaceDE w:val="0"/>
        <w:autoSpaceDN w:val="0"/>
        <w:adjustRightInd w:val="0"/>
        <w:ind w:firstLine="709"/>
        <w:jc w:val="both"/>
        <w:rPr>
          <w:sz w:val="28"/>
          <w:szCs w:val="28"/>
        </w:rPr>
      </w:pPr>
      <w:r w:rsidRPr="00F0097A">
        <w:rPr>
          <w:sz w:val="28"/>
          <w:szCs w:val="28"/>
        </w:rPr>
        <w:t xml:space="preserve">4. Мероприятия по строительству и реконструкции автомобильных дорог общего пользования </w:t>
      </w:r>
      <w:r w:rsidR="00950623">
        <w:rPr>
          <w:sz w:val="28"/>
          <w:szCs w:val="28"/>
        </w:rPr>
        <w:t xml:space="preserve">местного </w:t>
      </w:r>
      <w:r w:rsidR="00FE1F81">
        <w:rPr>
          <w:sz w:val="28"/>
          <w:szCs w:val="28"/>
        </w:rPr>
        <w:t>значения</w:t>
      </w:r>
      <w:r w:rsidRPr="00F0097A">
        <w:rPr>
          <w:sz w:val="28"/>
          <w:szCs w:val="28"/>
        </w:rPr>
        <w:t>.</w:t>
      </w:r>
    </w:p>
    <w:p w:rsidR="00AC1B87" w:rsidRPr="00F0097A" w:rsidRDefault="00AC1B87" w:rsidP="00922C35">
      <w:pPr>
        <w:widowControl w:val="0"/>
        <w:autoSpaceDE w:val="0"/>
        <w:autoSpaceDN w:val="0"/>
        <w:adjustRightInd w:val="0"/>
        <w:ind w:firstLine="709"/>
        <w:jc w:val="both"/>
        <w:rPr>
          <w:sz w:val="28"/>
          <w:szCs w:val="28"/>
        </w:rPr>
      </w:pPr>
      <w:r w:rsidRPr="00F0097A">
        <w:rPr>
          <w:sz w:val="28"/>
          <w:szCs w:val="28"/>
        </w:rPr>
        <w:t>Реализация мероприятий позволит сохранить протяженность автомобильных дорог общего пользования</w:t>
      </w:r>
      <w:r w:rsidR="00950623">
        <w:rPr>
          <w:sz w:val="28"/>
          <w:szCs w:val="28"/>
        </w:rPr>
        <w:t xml:space="preserve"> местного значения</w:t>
      </w:r>
      <w:r w:rsidRPr="00F0097A">
        <w:rPr>
          <w:sz w:val="28"/>
          <w:szCs w:val="28"/>
        </w:rPr>
        <w:t>, на которых уровень загрузки соответствует нормативному.</w:t>
      </w:r>
    </w:p>
    <w:p w:rsidR="00AC1B87" w:rsidRPr="00F0097A" w:rsidRDefault="00AC1B87" w:rsidP="00922C35">
      <w:pPr>
        <w:widowControl w:val="0"/>
        <w:autoSpaceDE w:val="0"/>
        <w:autoSpaceDN w:val="0"/>
        <w:adjustRightInd w:val="0"/>
        <w:ind w:firstLine="709"/>
        <w:jc w:val="both"/>
        <w:rPr>
          <w:sz w:val="28"/>
          <w:szCs w:val="28"/>
        </w:rPr>
      </w:pPr>
      <w:r w:rsidRPr="00F0097A">
        <w:rPr>
          <w:sz w:val="28"/>
          <w:szCs w:val="28"/>
        </w:rPr>
        <w:t xml:space="preserve">5. </w:t>
      </w:r>
      <w:r w:rsidR="00922C35">
        <w:rPr>
          <w:sz w:val="28"/>
          <w:szCs w:val="28"/>
        </w:rPr>
        <w:t xml:space="preserve">  </w:t>
      </w:r>
      <w:r w:rsidRPr="00F0097A">
        <w:rPr>
          <w:sz w:val="28"/>
          <w:szCs w:val="28"/>
        </w:rPr>
        <w:t>Мероприятия по научно-техническому сопровождению подпрограммы.</w:t>
      </w:r>
    </w:p>
    <w:p w:rsidR="00AC1B87" w:rsidRDefault="00AC1B87" w:rsidP="00922C35">
      <w:pPr>
        <w:widowControl w:val="0"/>
        <w:autoSpaceDE w:val="0"/>
        <w:autoSpaceDN w:val="0"/>
        <w:adjustRightInd w:val="0"/>
        <w:ind w:firstLine="709"/>
        <w:jc w:val="both"/>
        <w:rPr>
          <w:sz w:val="28"/>
          <w:szCs w:val="28"/>
        </w:rPr>
      </w:pPr>
      <w:r w:rsidRPr="00F0097A">
        <w:rPr>
          <w:sz w:val="28"/>
          <w:szCs w:val="28"/>
        </w:rPr>
        <w:t xml:space="preserve">6. Мероприятия по предоставлению субсидий из областного бюджета бюджетам муниципальных образований за счет субсидий для софинансирования расходных обязательств, возникающих при выполнении полномочий органов местного самоуправления по вопросам местного значения на строительство, реконструкцию и капитальный ремонт автомобильных дорог общего пользования местного значения и тротуаров. </w:t>
      </w:r>
    </w:p>
    <w:p w:rsidR="00AC1B87" w:rsidRPr="0090174D" w:rsidRDefault="00AC1B87" w:rsidP="00F0097A">
      <w:pPr>
        <w:widowControl w:val="0"/>
        <w:autoSpaceDE w:val="0"/>
        <w:autoSpaceDN w:val="0"/>
        <w:adjustRightInd w:val="0"/>
        <w:ind w:firstLine="540"/>
        <w:jc w:val="both"/>
        <w:rPr>
          <w:sz w:val="18"/>
          <w:szCs w:val="28"/>
        </w:rPr>
      </w:pPr>
    </w:p>
    <w:p w:rsidR="00AC1B87" w:rsidRPr="00922C35" w:rsidRDefault="00AC1B87" w:rsidP="0090174D">
      <w:pPr>
        <w:jc w:val="center"/>
        <w:rPr>
          <w:b/>
          <w:color w:val="000000"/>
          <w:sz w:val="28"/>
          <w:szCs w:val="28"/>
        </w:rPr>
      </w:pPr>
      <w:r w:rsidRPr="00922C35">
        <w:rPr>
          <w:b/>
          <w:color w:val="000000"/>
          <w:sz w:val="28"/>
          <w:szCs w:val="28"/>
        </w:rPr>
        <w:t xml:space="preserve">Раздел </w:t>
      </w:r>
      <w:r w:rsidR="0056020E">
        <w:rPr>
          <w:b/>
          <w:color w:val="000000"/>
          <w:sz w:val="28"/>
          <w:szCs w:val="28"/>
        </w:rPr>
        <w:t>7</w:t>
      </w:r>
      <w:r w:rsidRPr="00922C35">
        <w:rPr>
          <w:b/>
          <w:color w:val="000000"/>
          <w:sz w:val="28"/>
          <w:szCs w:val="28"/>
        </w:rPr>
        <w:t>.</w:t>
      </w:r>
      <w:r w:rsidR="0056020E">
        <w:rPr>
          <w:b/>
          <w:color w:val="000000"/>
          <w:sz w:val="28"/>
          <w:szCs w:val="28"/>
        </w:rPr>
        <w:t>4</w:t>
      </w:r>
      <w:r w:rsidRPr="00922C35">
        <w:rPr>
          <w:b/>
          <w:color w:val="000000"/>
          <w:sz w:val="28"/>
          <w:szCs w:val="28"/>
        </w:rPr>
        <w:t xml:space="preserve">. Информация по ресурсному </w:t>
      </w:r>
      <w:r w:rsidRPr="00922C35">
        <w:rPr>
          <w:b/>
          <w:color w:val="000000"/>
          <w:sz w:val="28"/>
          <w:szCs w:val="28"/>
        </w:rPr>
        <w:br/>
        <w:t>обеспечению подпрограммы «Развитие транспортной инфраструктуры</w:t>
      </w:r>
      <w:r w:rsidR="00950623" w:rsidRPr="00922C35">
        <w:rPr>
          <w:b/>
          <w:color w:val="000000"/>
          <w:sz w:val="28"/>
          <w:szCs w:val="28"/>
        </w:rPr>
        <w:t xml:space="preserve"> </w:t>
      </w:r>
      <w:r w:rsidR="0056020E">
        <w:rPr>
          <w:b/>
          <w:color w:val="000000"/>
          <w:sz w:val="28"/>
          <w:szCs w:val="28"/>
        </w:rPr>
        <w:t>Ми</w:t>
      </w:r>
      <w:r w:rsidR="006D72DF">
        <w:rPr>
          <w:b/>
          <w:color w:val="000000"/>
          <w:sz w:val="28"/>
          <w:szCs w:val="28"/>
        </w:rPr>
        <w:t>хайловского сельского поселения</w:t>
      </w:r>
      <w:r w:rsidR="00922C35">
        <w:rPr>
          <w:b/>
          <w:color w:val="000000"/>
          <w:sz w:val="28"/>
          <w:szCs w:val="28"/>
        </w:rPr>
        <w:t>»</w:t>
      </w:r>
      <w:r w:rsidR="009A0797">
        <w:rPr>
          <w:b/>
          <w:color w:val="000000"/>
          <w:sz w:val="28"/>
          <w:szCs w:val="28"/>
        </w:rPr>
        <w:t>.</w:t>
      </w:r>
    </w:p>
    <w:p w:rsidR="00AC1B87" w:rsidRPr="0090174D" w:rsidRDefault="00AC1B87" w:rsidP="00F0097A">
      <w:pPr>
        <w:widowControl w:val="0"/>
        <w:autoSpaceDE w:val="0"/>
        <w:autoSpaceDN w:val="0"/>
        <w:adjustRightInd w:val="0"/>
        <w:ind w:firstLine="540"/>
        <w:jc w:val="center"/>
        <w:rPr>
          <w:color w:val="000000"/>
          <w:sz w:val="18"/>
          <w:szCs w:val="28"/>
        </w:rPr>
      </w:pPr>
    </w:p>
    <w:p w:rsidR="00AC1B87" w:rsidRPr="00F0097A" w:rsidRDefault="00AC1B87" w:rsidP="00F0097A">
      <w:pPr>
        <w:widowControl w:val="0"/>
        <w:autoSpaceDE w:val="0"/>
        <w:autoSpaceDN w:val="0"/>
        <w:adjustRightInd w:val="0"/>
        <w:ind w:firstLine="720"/>
        <w:jc w:val="both"/>
        <w:outlineLvl w:val="1"/>
        <w:rPr>
          <w:color w:val="000000"/>
          <w:sz w:val="28"/>
          <w:szCs w:val="28"/>
        </w:rPr>
      </w:pPr>
      <w:r w:rsidRPr="00F0097A">
        <w:rPr>
          <w:color w:val="000000"/>
          <w:sz w:val="28"/>
          <w:szCs w:val="28"/>
        </w:rPr>
        <w:t>Финансирование мероприятий подпрограммы «</w:t>
      </w:r>
      <w:r w:rsidR="00950623" w:rsidRPr="00F0097A">
        <w:rPr>
          <w:color w:val="000000"/>
          <w:sz w:val="28"/>
          <w:szCs w:val="28"/>
        </w:rPr>
        <w:t>«Развитие транспортной инфраструктуры</w:t>
      </w:r>
      <w:r w:rsidR="00950623">
        <w:rPr>
          <w:color w:val="000000"/>
          <w:sz w:val="28"/>
          <w:szCs w:val="28"/>
        </w:rPr>
        <w:t xml:space="preserve"> </w:t>
      </w:r>
      <w:r w:rsidR="0056020E">
        <w:rPr>
          <w:color w:val="000000"/>
          <w:sz w:val="28"/>
          <w:szCs w:val="28"/>
        </w:rPr>
        <w:t xml:space="preserve"> Михайловского сельского поселения</w:t>
      </w:r>
      <w:r w:rsidR="00950623" w:rsidRPr="00F0097A">
        <w:rPr>
          <w:color w:val="000000"/>
          <w:sz w:val="28"/>
          <w:szCs w:val="28"/>
        </w:rPr>
        <w:t xml:space="preserve">» </w:t>
      </w:r>
      <w:r w:rsidR="00950623">
        <w:rPr>
          <w:color w:val="000000"/>
          <w:sz w:val="28"/>
          <w:szCs w:val="28"/>
        </w:rPr>
        <w:t xml:space="preserve">муниципальной </w:t>
      </w:r>
      <w:r w:rsidR="00950623" w:rsidRPr="00F0097A">
        <w:rPr>
          <w:color w:val="000000"/>
          <w:sz w:val="28"/>
          <w:szCs w:val="28"/>
        </w:rPr>
        <w:t xml:space="preserve">программы </w:t>
      </w:r>
      <w:r w:rsidRPr="00F0097A">
        <w:rPr>
          <w:color w:val="000000"/>
          <w:sz w:val="28"/>
          <w:szCs w:val="28"/>
        </w:rPr>
        <w:t>осуществляется за счет средств областного, местных бюджетов, средств дорожного фонда</w:t>
      </w:r>
      <w:r w:rsidR="00950623">
        <w:rPr>
          <w:color w:val="000000"/>
          <w:sz w:val="28"/>
          <w:szCs w:val="28"/>
        </w:rPr>
        <w:t xml:space="preserve"> </w:t>
      </w:r>
      <w:r w:rsidR="0056020E">
        <w:rPr>
          <w:color w:val="000000"/>
          <w:sz w:val="28"/>
          <w:szCs w:val="28"/>
        </w:rPr>
        <w:t xml:space="preserve"> Михайловского сельского поселения </w:t>
      </w:r>
      <w:r w:rsidR="00FE1F81">
        <w:rPr>
          <w:sz w:val="28"/>
          <w:szCs w:val="28"/>
        </w:rPr>
        <w:t>Целинского</w:t>
      </w:r>
      <w:r w:rsidR="00950623">
        <w:rPr>
          <w:color w:val="000000"/>
          <w:sz w:val="28"/>
          <w:szCs w:val="28"/>
        </w:rPr>
        <w:t xml:space="preserve"> района</w:t>
      </w:r>
      <w:r w:rsidRPr="00F0097A">
        <w:rPr>
          <w:color w:val="000000"/>
          <w:sz w:val="28"/>
          <w:szCs w:val="28"/>
        </w:rPr>
        <w:t xml:space="preserve">. </w:t>
      </w:r>
    </w:p>
    <w:p w:rsidR="00AC1B87" w:rsidRPr="00F0097A" w:rsidRDefault="00AC1B87" w:rsidP="00F0097A">
      <w:pPr>
        <w:widowControl w:val="0"/>
        <w:autoSpaceDE w:val="0"/>
        <w:autoSpaceDN w:val="0"/>
        <w:adjustRightInd w:val="0"/>
        <w:ind w:firstLine="720"/>
        <w:jc w:val="both"/>
        <w:outlineLvl w:val="1"/>
        <w:rPr>
          <w:color w:val="000000"/>
          <w:sz w:val="28"/>
          <w:szCs w:val="28"/>
        </w:rPr>
      </w:pPr>
      <w:r w:rsidRPr="00F0097A">
        <w:rPr>
          <w:color w:val="000000"/>
          <w:sz w:val="28"/>
          <w:szCs w:val="28"/>
        </w:rPr>
        <w:t xml:space="preserve">В рамках реализации </w:t>
      </w:r>
      <w:r w:rsidR="00922C35">
        <w:rPr>
          <w:color w:val="000000"/>
          <w:sz w:val="28"/>
          <w:szCs w:val="28"/>
        </w:rPr>
        <w:t>под</w:t>
      </w:r>
      <w:r w:rsidRPr="00F0097A">
        <w:rPr>
          <w:color w:val="000000"/>
          <w:sz w:val="28"/>
          <w:szCs w:val="28"/>
        </w:rPr>
        <w:t xml:space="preserve">программы </w:t>
      </w:r>
      <w:r w:rsidR="00950623" w:rsidRPr="00F0097A">
        <w:rPr>
          <w:color w:val="000000"/>
          <w:sz w:val="28"/>
          <w:szCs w:val="28"/>
        </w:rPr>
        <w:t>«Развитие транспортной инфраструктуры</w:t>
      </w:r>
      <w:r w:rsidR="00950623">
        <w:rPr>
          <w:color w:val="000000"/>
          <w:sz w:val="28"/>
          <w:szCs w:val="28"/>
        </w:rPr>
        <w:t xml:space="preserve"> </w:t>
      </w:r>
      <w:r w:rsidR="0056020E">
        <w:rPr>
          <w:color w:val="000000"/>
          <w:sz w:val="28"/>
          <w:szCs w:val="28"/>
        </w:rPr>
        <w:t xml:space="preserve"> Михайловского с</w:t>
      </w:r>
      <w:r w:rsidR="006D72DF">
        <w:rPr>
          <w:color w:val="000000"/>
          <w:sz w:val="28"/>
          <w:szCs w:val="28"/>
        </w:rPr>
        <w:t>ельского поселения</w:t>
      </w:r>
      <w:r w:rsidR="00950623" w:rsidRPr="00F0097A">
        <w:rPr>
          <w:color w:val="000000"/>
          <w:sz w:val="28"/>
          <w:szCs w:val="28"/>
        </w:rPr>
        <w:t xml:space="preserve">» </w:t>
      </w:r>
      <w:r w:rsidR="00950623">
        <w:rPr>
          <w:color w:val="000000"/>
          <w:sz w:val="28"/>
          <w:szCs w:val="28"/>
        </w:rPr>
        <w:t xml:space="preserve">муниципальной </w:t>
      </w:r>
      <w:r w:rsidR="00950623" w:rsidRPr="00F0097A">
        <w:rPr>
          <w:color w:val="000000"/>
          <w:sz w:val="28"/>
          <w:szCs w:val="28"/>
        </w:rPr>
        <w:t xml:space="preserve">программы </w:t>
      </w:r>
      <w:r w:rsidRPr="00F0097A">
        <w:rPr>
          <w:color w:val="000000"/>
          <w:sz w:val="28"/>
          <w:szCs w:val="28"/>
        </w:rPr>
        <w:t>предоставляются субсидии из областного бюджета бюджет</w:t>
      </w:r>
      <w:r w:rsidR="0056020E">
        <w:rPr>
          <w:color w:val="000000"/>
          <w:sz w:val="28"/>
          <w:szCs w:val="28"/>
        </w:rPr>
        <w:t>у</w:t>
      </w:r>
      <w:r w:rsidRPr="00F0097A">
        <w:rPr>
          <w:color w:val="000000"/>
          <w:sz w:val="28"/>
          <w:szCs w:val="28"/>
        </w:rPr>
        <w:t xml:space="preserve"> муниципальн</w:t>
      </w:r>
      <w:r w:rsidR="0056020E">
        <w:rPr>
          <w:color w:val="000000"/>
          <w:sz w:val="28"/>
          <w:szCs w:val="28"/>
        </w:rPr>
        <w:t>ого</w:t>
      </w:r>
      <w:r w:rsidRPr="00F0097A">
        <w:rPr>
          <w:color w:val="000000"/>
          <w:sz w:val="28"/>
          <w:szCs w:val="28"/>
        </w:rPr>
        <w:t xml:space="preserve"> образовани</w:t>
      </w:r>
      <w:r w:rsidR="0056020E">
        <w:rPr>
          <w:color w:val="000000"/>
          <w:sz w:val="28"/>
          <w:szCs w:val="28"/>
        </w:rPr>
        <w:t>я</w:t>
      </w:r>
      <w:r w:rsidRPr="00F0097A">
        <w:rPr>
          <w:color w:val="000000"/>
          <w:sz w:val="28"/>
          <w:szCs w:val="28"/>
        </w:rPr>
        <w:t xml:space="preserve"> на строительство, реконструкцию, капитальный ремонт, включая разработку проектно-сметной документации, ремонт и содержание автомобильных дорог общего пользования местного значения и тротуаров,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w:t>
      </w:r>
      <w:r w:rsidRPr="00F0097A">
        <w:rPr>
          <w:color w:val="000000"/>
          <w:sz w:val="28"/>
          <w:szCs w:val="28"/>
        </w:rPr>
        <w:lastRenderedPageBreak/>
        <w:t>дорог общего пользования.</w:t>
      </w:r>
    </w:p>
    <w:p w:rsidR="00AC1B87" w:rsidRPr="00F0097A" w:rsidRDefault="00AC1B87" w:rsidP="00F0097A">
      <w:pPr>
        <w:widowControl w:val="0"/>
        <w:autoSpaceDE w:val="0"/>
        <w:autoSpaceDN w:val="0"/>
        <w:adjustRightInd w:val="0"/>
        <w:ind w:firstLine="720"/>
        <w:jc w:val="both"/>
        <w:outlineLvl w:val="1"/>
        <w:rPr>
          <w:color w:val="000000"/>
          <w:sz w:val="18"/>
          <w:szCs w:val="18"/>
        </w:rPr>
      </w:pPr>
    </w:p>
    <w:p w:rsidR="00AC1B87" w:rsidRPr="00F0097A" w:rsidRDefault="00AC1B87" w:rsidP="00F0097A">
      <w:pPr>
        <w:ind w:firstLine="720"/>
        <w:contextualSpacing/>
        <w:jc w:val="both"/>
        <w:rPr>
          <w:color w:val="000000"/>
          <w:sz w:val="28"/>
          <w:szCs w:val="28"/>
        </w:rPr>
      </w:pPr>
      <w:r w:rsidRPr="00F0097A">
        <w:rPr>
          <w:color w:val="000000"/>
          <w:sz w:val="28"/>
          <w:szCs w:val="28"/>
        </w:rPr>
        <w:t>.</w:t>
      </w:r>
    </w:p>
    <w:p w:rsidR="00AC1B87" w:rsidRPr="00F0097A" w:rsidRDefault="00AC1B87" w:rsidP="00F0097A">
      <w:pPr>
        <w:contextualSpacing/>
        <w:jc w:val="center"/>
        <w:rPr>
          <w:color w:val="000000"/>
          <w:sz w:val="28"/>
          <w:szCs w:val="28"/>
        </w:rPr>
      </w:pPr>
    </w:p>
    <w:p w:rsidR="00AC1B87" w:rsidRPr="004C04CF" w:rsidRDefault="00AC1B87" w:rsidP="00F0097A">
      <w:pPr>
        <w:contextualSpacing/>
        <w:jc w:val="center"/>
        <w:rPr>
          <w:b/>
          <w:sz w:val="28"/>
          <w:szCs w:val="28"/>
        </w:rPr>
      </w:pPr>
      <w:r w:rsidRPr="004C04CF">
        <w:rPr>
          <w:b/>
          <w:sz w:val="28"/>
          <w:szCs w:val="28"/>
        </w:rPr>
        <w:t xml:space="preserve">Раздел </w:t>
      </w:r>
      <w:r w:rsidR="0056020E">
        <w:rPr>
          <w:b/>
          <w:sz w:val="28"/>
          <w:szCs w:val="28"/>
        </w:rPr>
        <w:t>8</w:t>
      </w:r>
      <w:r w:rsidRPr="004C04CF">
        <w:rPr>
          <w:b/>
          <w:sz w:val="28"/>
          <w:szCs w:val="28"/>
        </w:rPr>
        <w:t xml:space="preserve">. Подпрограмма «Повышение безопасности дорожного движения </w:t>
      </w:r>
    </w:p>
    <w:p w:rsidR="00AC1B87" w:rsidRPr="004C04CF" w:rsidRDefault="00AC1B87" w:rsidP="00F0097A">
      <w:pPr>
        <w:contextualSpacing/>
        <w:jc w:val="center"/>
        <w:rPr>
          <w:b/>
          <w:sz w:val="28"/>
          <w:szCs w:val="28"/>
        </w:rPr>
      </w:pPr>
      <w:r w:rsidRPr="004C04CF">
        <w:rPr>
          <w:b/>
          <w:sz w:val="28"/>
          <w:szCs w:val="28"/>
        </w:rPr>
        <w:t>на территории</w:t>
      </w:r>
      <w:r w:rsidR="0056020E">
        <w:rPr>
          <w:b/>
          <w:sz w:val="28"/>
          <w:szCs w:val="28"/>
        </w:rPr>
        <w:t xml:space="preserve"> Мих</w:t>
      </w:r>
      <w:r w:rsidR="006D72DF">
        <w:rPr>
          <w:b/>
          <w:sz w:val="28"/>
          <w:szCs w:val="28"/>
        </w:rPr>
        <w:t>айловского сельского  поселения</w:t>
      </w:r>
      <w:r w:rsidRPr="004C04CF">
        <w:rPr>
          <w:b/>
          <w:sz w:val="28"/>
          <w:szCs w:val="28"/>
        </w:rPr>
        <w:t xml:space="preserve">» </w:t>
      </w:r>
      <w:r w:rsidR="00D23826" w:rsidRPr="004C04CF">
        <w:rPr>
          <w:b/>
          <w:sz w:val="28"/>
          <w:szCs w:val="28"/>
        </w:rPr>
        <w:t>муниципальной программы.</w:t>
      </w:r>
    </w:p>
    <w:p w:rsidR="00AC1B87" w:rsidRPr="004C04CF" w:rsidRDefault="00AC1B87" w:rsidP="00F0097A">
      <w:pPr>
        <w:ind w:firstLine="709"/>
        <w:contextualSpacing/>
        <w:jc w:val="both"/>
        <w:rPr>
          <w:b/>
          <w:sz w:val="28"/>
          <w:szCs w:val="28"/>
        </w:rPr>
      </w:pPr>
    </w:p>
    <w:p w:rsidR="00AC1B87" w:rsidRPr="004C04CF" w:rsidRDefault="00AC1B87" w:rsidP="00F0097A">
      <w:pPr>
        <w:ind w:firstLine="709"/>
        <w:contextualSpacing/>
        <w:jc w:val="center"/>
        <w:rPr>
          <w:b/>
          <w:sz w:val="28"/>
          <w:szCs w:val="28"/>
        </w:rPr>
      </w:pPr>
      <w:r w:rsidRPr="004C04CF">
        <w:rPr>
          <w:b/>
          <w:sz w:val="28"/>
          <w:szCs w:val="28"/>
        </w:rPr>
        <w:t xml:space="preserve">Раздел </w:t>
      </w:r>
      <w:r w:rsidR="0056020E">
        <w:rPr>
          <w:b/>
          <w:sz w:val="28"/>
          <w:szCs w:val="28"/>
        </w:rPr>
        <w:t>8</w:t>
      </w:r>
      <w:r w:rsidRPr="004C04CF">
        <w:rPr>
          <w:b/>
          <w:sz w:val="28"/>
          <w:szCs w:val="28"/>
        </w:rPr>
        <w:t xml:space="preserve">.1. Паспорт подпрограммы </w:t>
      </w:r>
    </w:p>
    <w:p w:rsidR="00AC1B87" w:rsidRPr="004C04CF" w:rsidRDefault="00AC1B87" w:rsidP="00D23826">
      <w:pPr>
        <w:ind w:firstLine="709"/>
        <w:contextualSpacing/>
        <w:jc w:val="center"/>
        <w:rPr>
          <w:b/>
          <w:sz w:val="28"/>
          <w:szCs w:val="28"/>
        </w:rPr>
      </w:pPr>
      <w:r w:rsidRPr="004C04CF">
        <w:rPr>
          <w:b/>
          <w:sz w:val="28"/>
          <w:szCs w:val="28"/>
        </w:rPr>
        <w:t>«Повышение безопасности дорожного движения на территории</w:t>
      </w:r>
      <w:r w:rsidR="00D23826" w:rsidRPr="004C04CF">
        <w:rPr>
          <w:b/>
          <w:sz w:val="28"/>
          <w:szCs w:val="28"/>
        </w:rPr>
        <w:t xml:space="preserve"> </w:t>
      </w:r>
      <w:r w:rsidR="0056020E">
        <w:rPr>
          <w:b/>
          <w:sz w:val="28"/>
          <w:szCs w:val="28"/>
        </w:rPr>
        <w:t xml:space="preserve">Михайловского сельского поселения </w:t>
      </w:r>
      <w:r w:rsidRPr="004C04CF">
        <w:rPr>
          <w:b/>
          <w:sz w:val="28"/>
          <w:szCs w:val="28"/>
        </w:rPr>
        <w:t>»</w:t>
      </w:r>
      <w:r w:rsidRPr="004C04CF">
        <w:rPr>
          <w:rFonts w:ascii="Calibri" w:hAnsi="Calibri"/>
          <w:b/>
          <w:sz w:val="22"/>
          <w:szCs w:val="22"/>
        </w:rPr>
        <w:t xml:space="preserve"> </w:t>
      </w:r>
      <w:r w:rsidR="00D23826" w:rsidRPr="004C04CF">
        <w:rPr>
          <w:b/>
          <w:sz w:val="28"/>
          <w:szCs w:val="28"/>
        </w:rPr>
        <w:t xml:space="preserve">муниципальной </w:t>
      </w:r>
      <w:r w:rsidR="009A0797">
        <w:rPr>
          <w:b/>
          <w:sz w:val="28"/>
          <w:szCs w:val="28"/>
        </w:rPr>
        <w:t>программы.</w:t>
      </w:r>
    </w:p>
    <w:p w:rsidR="00D23826" w:rsidRPr="00F0097A" w:rsidRDefault="00D23826" w:rsidP="00D23826">
      <w:pPr>
        <w:ind w:firstLine="709"/>
        <w:contextualSpacing/>
        <w:jc w:val="center"/>
        <w:rPr>
          <w:sz w:val="28"/>
          <w:szCs w:val="28"/>
        </w:rPr>
      </w:pPr>
    </w:p>
    <w:tbl>
      <w:tblPr>
        <w:tblW w:w="5000" w:type="pct"/>
        <w:tblLayout w:type="fixed"/>
        <w:tblLook w:val="01E0"/>
      </w:tblPr>
      <w:tblGrid>
        <w:gridCol w:w="4211"/>
        <w:gridCol w:w="578"/>
        <w:gridCol w:w="5189"/>
      </w:tblGrid>
      <w:tr w:rsidR="00AC1B87" w:rsidRPr="00F0097A">
        <w:trPr>
          <w:trHeight w:val="876"/>
        </w:trPr>
        <w:tc>
          <w:tcPr>
            <w:tcW w:w="4331" w:type="dxa"/>
            <w:tcMar>
              <w:top w:w="28" w:type="dxa"/>
              <w:left w:w="28" w:type="dxa"/>
              <w:bottom w:w="28" w:type="dxa"/>
              <w:right w:w="28" w:type="dxa"/>
            </w:tcMar>
          </w:tcPr>
          <w:p w:rsidR="004C04CF" w:rsidRPr="00F0097A" w:rsidRDefault="00AC1B87" w:rsidP="00F0097A">
            <w:pPr>
              <w:contextualSpacing/>
              <w:rPr>
                <w:sz w:val="28"/>
                <w:szCs w:val="28"/>
              </w:rPr>
            </w:pPr>
            <w:r w:rsidRPr="00F0097A">
              <w:rPr>
                <w:sz w:val="28"/>
                <w:szCs w:val="28"/>
              </w:rPr>
              <w:t xml:space="preserve">Наименование подпрограммы </w:t>
            </w:r>
            <w:r w:rsidR="00D23826">
              <w:rPr>
                <w:sz w:val="28"/>
                <w:szCs w:val="28"/>
              </w:rPr>
              <w:t xml:space="preserve">муниципальной </w:t>
            </w:r>
            <w:r w:rsidRPr="00F0097A">
              <w:rPr>
                <w:sz w:val="28"/>
                <w:szCs w:val="28"/>
              </w:rPr>
              <w:t xml:space="preserve">программы </w:t>
            </w:r>
            <w:r w:rsidR="0056020E">
              <w:rPr>
                <w:sz w:val="28"/>
                <w:szCs w:val="28"/>
              </w:rPr>
              <w:t xml:space="preserve">Михайловского сельского поселения </w:t>
            </w:r>
            <w:r w:rsidR="00740067">
              <w:rPr>
                <w:sz w:val="28"/>
                <w:szCs w:val="28"/>
              </w:rPr>
              <w:t>Целинского</w:t>
            </w:r>
            <w:r w:rsidR="00D23826">
              <w:rPr>
                <w:sz w:val="28"/>
                <w:szCs w:val="28"/>
              </w:rPr>
              <w:t xml:space="preserve"> района</w:t>
            </w:r>
          </w:p>
        </w:tc>
        <w:tc>
          <w:tcPr>
            <w:tcW w:w="593" w:type="dxa"/>
            <w:tcMar>
              <w:top w:w="28" w:type="dxa"/>
              <w:left w:w="28" w:type="dxa"/>
              <w:bottom w:w="28" w:type="dxa"/>
              <w:right w:w="28" w:type="dxa"/>
            </w:tcMar>
          </w:tcPr>
          <w:p w:rsidR="00AC1B87" w:rsidRPr="00F0097A" w:rsidRDefault="00AC1B87" w:rsidP="00F0097A">
            <w:pPr>
              <w:contextualSpacing/>
              <w:jc w:val="center"/>
              <w:rPr>
                <w:sz w:val="28"/>
                <w:szCs w:val="28"/>
              </w:rPr>
            </w:pPr>
            <w:r w:rsidRPr="00F0097A">
              <w:rPr>
                <w:sz w:val="28"/>
                <w:szCs w:val="28"/>
              </w:rPr>
              <w:t>–</w:t>
            </w:r>
          </w:p>
        </w:tc>
        <w:tc>
          <w:tcPr>
            <w:tcW w:w="5338" w:type="dxa"/>
            <w:tcMar>
              <w:top w:w="28" w:type="dxa"/>
              <w:left w:w="28" w:type="dxa"/>
              <w:bottom w:w="28" w:type="dxa"/>
              <w:right w:w="28" w:type="dxa"/>
            </w:tcMar>
          </w:tcPr>
          <w:p w:rsidR="00AC1B87" w:rsidRPr="00F0097A" w:rsidRDefault="00AC1B87" w:rsidP="00F0097A">
            <w:pPr>
              <w:contextualSpacing/>
              <w:rPr>
                <w:sz w:val="28"/>
                <w:szCs w:val="28"/>
              </w:rPr>
            </w:pPr>
            <w:r w:rsidRPr="00F0097A">
              <w:rPr>
                <w:sz w:val="28"/>
                <w:szCs w:val="28"/>
              </w:rPr>
              <w:t xml:space="preserve">Повышение безопасности дорожного движения на территории </w:t>
            </w:r>
            <w:r w:rsidR="0056020E">
              <w:rPr>
                <w:sz w:val="28"/>
                <w:szCs w:val="28"/>
              </w:rPr>
              <w:t xml:space="preserve">Михайловского сельского поселения </w:t>
            </w:r>
          </w:p>
        </w:tc>
      </w:tr>
      <w:tr w:rsidR="00AC1B87" w:rsidRPr="00F0097A">
        <w:tc>
          <w:tcPr>
            <w:tcW w:w="4331" w:type="dxa"/>
            <w:tcMar>
              <w:top w:w="0" w:type="dxa"/>
              <w:left w:w="28" w:type="dxa"/>
              <w:bottom w:w="0" w:type="dxa"/>
              <w:right w:w="28" w:type="dxa"/>
            </w:tcMar>
          </w:tcPr>
          <w:p w:rsidR="00AC1B87" w:rsidRPr="00F0097A" w:rsidRDefault="00AC1B87" w:rsidP="00F0097A">
            <w:pPr>
              <w:contextualSpacing/>
              <w:rPr>
                <w:sz w:val="28"/>
                <w:szCs w:val="28"/>
              </w:rPr>
            </w:pPr>
            <w:r w:rsidRPr="00F0097A">
              <w:rPr>
                <w:sz w:val="28"/>
                <w:szCs w:val="28"/>
              </w:rPr>
              <w:t xml:space="preserve">Ответственный исполнитель подпрограммы </w:t>
            </w:r>
            <w:r w:rsidR="00D23826">
              <w:rPr>
                <w:sz w:val="28"/>
                <w:szCs w:val="28"/>
              </w:rPr>
              <w:t xml:space="preserve">муниципальной </w:t>
            </w:r>
            <w:r w:rsidR="00D23826" w:rsidRPr="00F0097A">
              <w:rPr>
                <w:sz w:val="28"/>
                <w:szCs w:val="28"/>
              </w:rPr>
              <w:t xml:space="preserve">программы </w:t>
            </w:r>
            <w:r w:rsidR="0056020E">
              <w:rPr>
                <w:sz w:val="28"/>
                <w:szCs w:val="28"/>
              </w:rPr>
              <w:t xml:space="preserve"> Михайловского сельского поселения  </w:t>
            </w:r>
            <w:r w:rsidR="00740067">
              <w:rPr>
                <w:sz w:val="28"/>
                <w:szCs w:val="28"/>
              </w:rPr>
              <w:t>Целинского</w:t>
            </w:r>
            <w:r w:rsidR="00D23826">
              <w:rPr>
                <w:sz w:val="28"/>
                <w:szCs w:val="28"/>
              </w:rPr>
              <w:t xml:space="preserve"> района</w:t>
            </w:r>
          </w:p>
        </w:tc>
        <w:tc>
          <w:tcPr>
            <w:tcW w:w="593" w:type="dxa"/>
            <w:tcMar>
              <w:top w:w="0" w:type="dxa"/>
              <w:left w:w="28" w:type="dxa"/>
              <w:bottom w:w="0" w:type="dxa"/>
              <w:right w:w="28" w:type="dxa"/>
            </w:tcMar>
          </w:tcPr>
          <w:p w:rsidR="00AC1B87" w:rsidRPr="00F0097A" w:rsidRDefault="00AC1B87" w:rsidP="00F0097A">
            <w:pPr>
              <w:contextualSpacing/>
              <w:jc w:val="center"/>
              <w:rPr>
                <w:sz w:val="28"/>
                <w:szCs w:val="28"/>
              </w:rPr>
            </w:pPr>
            <w:r w:rsidRPr="00F0097A">
              <w:rPr>
                <w:sz w:val="28"/>
                <w:szCs w:val="28"/>
              </w:rPr>
              <w:t>–</w:t>
            </w:r>
          </w:p>
        </w:tc>
        <w:tc>
          <w:tcPr>
            <w:tcW w:w="5338" w:type="dxa"/>
            <w:tcMar>
              <w:top w:w="0" w:type="dxa"/>
              <w:left w:w="28" w:type="dxa"/>
              <w:bottom w:w="0" w:type="dxa"/>
              <w:right w:w="28" w:type="dxa"/>
            </w:tcMar>
          </w:tcPr>
          <w:p w:rsidR="00AC1B87" w:rsidRPr="00F0097A" w:rsidRDefault="0056020E" w:rsidP="00740067">
            <w:pPr>
              <w:contextualSpacing/>
              <w:jc w:val="both"/>
              <w:rPr>
                <w:sz w:val="28"/>
                <w:szCs w:val="28"/>
              </w:rPr>
            </w:pPr>
            <w:r>
              <w:rPr>
                <w:sz w:val="28"/>
                <w:szCs w:val="28"/>
              </w:rPr>
              <w:t xml:space="preserve">Администрация Михайловского сельского поселения </w:t>
            </w:r>
          </w:p>
        </w:tc>
      </w:tr>
      <w:tr w:rsidR="00AC1B87" w:rsidRPr="00F0097A">
        <w:tc>
          <w:tcPr>
            <w:tcW w:w="4331" w:type="dxa"/>
            <w:tcMar>
              <w:top w:w="0" w:type="dxa"/>
              <w:left w:w="28" w:type="dxa"/>
              <w:bottom w:w="0" w:type="dxa"/>
              <w:right w:w="28" w:type="dxa"/>
            </w:tcMar>
          </w:tcPr>
          <w:p w:rsidR="00AC1B87" w:rsidRPr="00F0097A" w:rsidRDefault="00AC1B87" w:rsidP="00F0097A">
            <w:pPr>
              <w:contextualSpacing/>
              <w:rPr>
                <w:sz w:val="28"/>
                <w:szCs w:val="28"/>
              </w:rPr>
            </w:pPr>
            <w:r w:rsidRPr="00F0097A">
              <w:rPr>
                <w:sz w:val="28"/>
                <w:szCs w:val="28"/>
              </w:rPr>
              <w:t xml:space="preserve">Участники подпрограммы </w:t>
            </w:r>
            <w:r w:rsidR="00D23826">
              <w:rPr>
                <w:sz w:val="28"/>
                <w:szCs w:val="28"/>
              </w:rPr>
              <w:t xml:space="preserve">муниципальной </w:t>
            </w:r>
            <w:r w:rsidR="00D23826" w:rsidRPr="00F0097A">
              <w:rPr>
                <w:sz w:val="28"/>
                <w:szCs w:val="28"/>
              </w:rPr>
              <w:t xml:space="preserve">программы </w:t>
            </w:r>
            <w:r w:rsidR="0056020E">
              <w:rPr>
                <w:sz w:val="28"/>
                <w:szCs w:val="28"/>
              </w:rPr>
              <w:t xml:space="preserve">Михайловского сельского поселения </w:t>
            </w:r>
            <w:r w:rsidR="00740067">
              <w:rPr>
                <w:sz w:val="28"/>
                <w:szCs w:val="28"/>
              </w:rPr>
              <w:t>Целинского</w:t>
            </w:r>
            <w:r w:rsidR="00D23826">
              <w:rPr>
                <w:sz w:val="28"/>
                <w:szCs w:val="28"/>
              </w:rPr>
              <w:t xml:space="preserve"> района</w:t>
            </w:r>
          </w:p>
        </w:tc>
        <w:tc>
          <w:tcPr>
            <w:tcW w:w="593" w:type="dxa"/>
            <w:tcMar>
              <w:top w:w="0" w:type="dxa"/>
              <w:left w:w="28" w:type="dxa"/>
              <w:bottom w:w="0" w:type="dxa"/>
              <w:right w:w="28" w:type="dxa"/>
            </w:tcMar>
          </w:tcPr>
          <w:p w:rsidR="00AC1B87" w:rsidRPr="00F0097A" w:rsidRDefault="00AC1B87" w:rsidP="00F0097A">
            <w:pPr>
              <w:contextualSpacing/>
              <w:jc w:val="center"/>
              <w:rPr>
                <w:sz w:val="28"/>
                <w:szCs w:val="28"/>
              </w:rPr>
            </w:pPr>
            <w:r w:rsidRPr="00F0097A">
              <w:rPr>
                <w:sz w:val="28"/>
                <w:szCs w:val="28"/>
              </w:rPr>
              <w:t>–</w:t>
            </w:r>
          </w:p>
        </w:tc>
        <w:tc>
          <w:tcPr>
            <w:tcW w:w="5338" w:type="dxa"/>
            <w:tcMar>
              <w:top w:w="0" w:type="dxa"/>
              <w:left w:w="28" w:type="dxa"/>
              <w:bottom w:w="0" w:type="dxa"/>
              <w:right w:w="28" w:type="dxa"/>
            </w:tcMar>
          </w:tcPr>
          <w:p w:rsidR="00AC1B87" w:rsidRPr="00F0097A" w:rsidRDefault="0056020E" w:rsidP="00F0097A">
            <w:pPr>
              <w:contextualSpacing/>
              <w:jc w:val="both"/>
              <w:rPr>
                <w:sz w:val="28"/>
                <w:szCs w:val="28"/>
              </w:rPr>
            </w:pPr>
            <w:r>
              <w:rPr>
                <w:sz w:val="28"/>
                <w:szCs w:val="28"/>
              </w:rPr>
              <w:t xml:space="preserve">Администрация Михайловского сельского поселения </w:t>
            </w:r>
          </w:p>
          <w:p w:rsidR="00AC1B87" w:rsidRPr="00F0097A" w:rsidRDefault="007A3028" w:rsidP="007A3028">
            <w:pPr>
              <w:contextualSpacing/>
              <w:jc w:val="both"/>
              <w:rPr>
                <w:sz w:val="28"/>
                <w:szCs w:val="28"/>
              </w:rPr>
            </w:pPr>
            <w:r>
              <w:rPr>
                <w:sz w:val="28"/>
                <w:szCs w:val="28"/>
              </w:rPr>
              <w:t>ОГИБДД ОМВД</w:t>
            </w:r>
            <w:r w:rsidR="00740067">
              <w:rPr>
                <w:sz w:val="28"/>
                <w:szCs w:val="28"/>
              </w:rPr>
              <w:t xml:space="preserve"> России </w:t>
            </w:r>
            <w:r>
              <w:rPr>
                <w:sz w:val="28"/>
                <w:szCs w:val="28"/>
              </w:rPr>
              <w:t xml:space="preserve"> по </w:t>
            </w:r>
            <w:r w:rsidR="00740067">
              <w:rPr>
                <w:sz w:val="28"/>
                <w:szCs w:val="28"/>
              </w:rPr>
              <w:t>Целинского</w:t>
            </w:r>
            <w:r>
              <w:rPr>
                <w:sz w:val="28"/>
                <w:szCs w:val="28"/>
              </w:rPr>
              <w:t xml:space="preserve"> району (при согласовании)</w:t>
            </w:r>
            <w:r w:rsidR="00AC1B87" w:rsidRPr="00F0097A">
              <w:rPr>
                <w:sz w:val="28"/>
                <w:szCs w:val="28"/>
              </w:rPr>
              <w:t>;</w:t>
            </w:r>
          </w:p>
        </w:tc>
      </w:tr>
      <w:tr w:rsidR="00AC1B87" w:rsidRPr="00F0097A">
        <w:tc>
          <w:tcPr>
            <w:tcW w:w="4331" w:type="dxa"/>
            <w:tcMar>
              <w:top w:w="0" w:type="dxa"/>
              <w:left w:w="28" w:type="dxa"/>
              <w:bottom w:w="0" w:type="dxa"/>
              <w:right w:w="28" w:type="dxa"/>
            </w:tcMar>
          </w:tcPr>
          <w:p w:rsidR="00AC1B87" w:rsidRPr="00F0097A" w:rsidRDefault="00AC1B87" w:rsidP="006E4AA4">
            <w:pPr>
              <w:contextualSpacing/>
              <w:rPr>
                <w:sz w:val="28"/>
                <w:szCs w:val="28"/>
              </w:rPr>
            </w:pPr>
            <w:r w:rsidRPr="00F0097A">
              <w:rPr>
                <w:sz w:val="28"/>
                <w:szCs w:val="28"/>
              </w:rPr>
              <w:t>Программно-целевые инструменты подпрограммы</w:t>
            </w:r>
            <w:r w:rsidR="006E4AA4">
              <w:rPr>
                <w:sz w:val="28"/>
                <w:szCs w:val="28"/>
              </w:rPr>
              <w:t xml:space="preserve"> </w:t>
            </w:r>
            <w:r w:rsidR="00D23826">
              <w:rPr>
                <w:sz w:val="28"/>
                <w:szCs w:val="28"/>
              </w:rPr>
              <w:t xml:space="preserve">муниципальной </w:t>
            </w:r>
            <w:r w:rsidR="00D23826" w:rsidRPr="00F0097A">
              <w:rPr>
                <w:sz w:val="28"/>
                <w:szCs w:val="28"/>
              </w:rPr>
              <w:t xml:space="preserve">программы </w:t>
            </w:r>
            <w:r w:rsidR="006E4AA4">
              <w:rPr>
                <w:sz w:val="28"/>
                <w:szCs w:val="28"/>
              </w:rPr>
              <w:t xml:space="preserve">Михайловского сельского поселения </w:t>
            </w:r>
            <w:r w:rsidR="00740067">
              <w:rPr>
                <w:sz w:val="28"/>
                <w:szCs w:val="28"/>
              </w:rPr>
              <w:t>Целинского</w:t>
            </w:r>
            <w:r w:rsidR="00D23826">
              <w:rPr>
                <w:sz w:val="28"/>
                <w:szCs w:val="28"/>
              </w:rPr>
              <w:t xml:space="preserve"> района</w:t>
            </w:r>
          </w:p>
        </w:tc>
        <w:tc>
          <w:tcPr>
            <w:tcW w:w="593" w:type="dxa"/>
            <w:tcMar>
              <w:top w:w="0" w:type="dxa"/>
              <w:left w:w="28" w:type="dxa"/>
              <w:bottom w:w="0" w:type="dxa"/>
              <w:right w:w="28" w:type="dxa"/>
            </w:tcMar>
          </w:tcPr>
          <w:p w:rsidR="00AC1B87" w:rsidRPr="00F0097A" w:rsidRDefault="00AC1B87" w:rsidP="00B273BC">
            <w:pPr>
              <w:contextualSpacing/>
              <w:jc w:val="center"/>
              <w:rPr>
                <w:sz w:val="28"/>
                <w:szCs w:val="28"/>
              </w:rPr>
            </w:pPr>
            <w:r>
              <w:rPr>
                <w:sz w:val="28"/>
                <w:szCs w:val="28"/>
              </w:rPr>
              <w:t>–</w:t>
            </w:r>
          </w:p>
        </w:tc>
        <w:tc>
          <w:tcPr>
            <w:tcW w:w="5338" w:type="dxa"/>
            <w:tcMar>
              <w:top w:w="0" w:type="dxa"/>
              <w:left w:w="28" w:type="dxa"/>
              <w:bottom w:w="0" w:type="dxa"/>
              <w:right w:w="28" w:type="dxa"/>
            </w:tcMar>
          </w:tcPr>
          <w:p w:rsidR="00AC1B87" w:rsidRPr="00F0097A" w:rsidRDefault="00AC1B87" w:rsidP="00F0097A">
            <w:pPr>
              <w:contextualSpacing/>
              <w:jc w:val="both"/>
              <w:rPr>
                <w:sz w:val="28"/>
                <w:szCs w:val="28"/>
              </w:rPr>
            </w:pPr>
            <w:r w:rsidRPr="00F0097A">
              <w:rPr>
                <w:sz w:val="28"/>
                <w:szCs w:val="28"/>
              </w:rPr>
              <w:t xml:space="preserve"> отсутствуют</w:t>
            </w:r>
          </w:p>
        </w:tc>
      </w:tr>
      <w:tr w:rsidR="00AC1B87" w:rsidRPr="00F0097A">
        <w:tc>
          <w:tcPr>
            <w:tcW w:w="4331" w:type="dxa"/>
            <w:tcMar>
              <w:top w:w="0" w:type="dxa"/>
              <w:left w:w="28" w:type="dxa"/>
              <w:bottom w:w="0" w:type="dxa"/>
              <w:right w:w="28" w:type="dxa"/>
            </w:tcMar>
          </w:tcPr>
          <w:p w:rsidR="00AC1B87" w:rsidRPr="00F0097A" w:rsidRDefault="00AC1B87" w:rsidP="00F0097A">
            <w:pPr>
              <w:contextualSpacing/>
              <w:rPr>
                <w:sz w:val="28"/>
                <w:szCs w:val="28"/>
              </w:rPr>
            </w:pPr>
            <w:r w:rsidRPr="00F0097A">
              <w:rPr>
                <w:sz w:val="28"/>
                <w:szCs w:val="28"/>
              </w:rPr>
              <w:t xml:space="preserve">Цель подпрограммы </w:t>
            </w:r>
            <w:r w:rsidR="00D23826">
              <w:rPr>
                <w:sz w:val="28"/>
                <w:szCs w:val="28"/>
              </w:rPr>
              <w:t xml:space="preserve">муниципальной </w:t>
            </w:r>
            <w:r w:rsidR="00D23826" w:rsidRPr="00F0097A">
              <w:rPr>
                <w:sz w:val="28"/>
                <w:szCs w:val="28"/>
              </w:rPr>
              <w:t xml:space="preserve">программы </w:t>
            </w:r>
            <w:r w:rsidR="006E4AA4">
              <w:rPr>
                <w:sz w:val="28"/>
                <w:szCs w:val="28"/>
              </w:rPr>
              <w:t xml:space="preserve">Михайловского сельского поселения </w:t>
            </w:r>
            <w:r w:rsidR="00740067">
              <w:rPr>
                <w:sz w:val="28"/>
                <w:szCs w:val="28"/>
              </w:rPr>
              <w:t>Целинского</w:t>
            </w:r>
            <w:r w:rsidR="00D23826">
              <w:rPr>
                <w:sz w:val="28"/>
                <w:szCs w:val="28"/>
              </w:rPr>
              <w:t xml:space="preserve"> района</w:t>
            </w:r>
          </w:p>
        </w:tc>
        <w:tc>
          <w:tcPr>
            <w:tcW w:w="593" w:type="dxa"/>
            <w:tcMar>
              <w:top w:w="0" w:type="dxa"/>
              <w:left w:w="28" w:type="dxa"/>
              <w:bottom w:w="0" w:type="dxa"/>
              <w:right w:w="28" w:type="dxa"/>
            </w:tcMar>
          </w:tcPr>
          <w:p w:rsidR="00AC1B87" w:rsidRPr="00F0097A" w:rsidRDefault="00AC1B87" w:rsidP="00F0097A">
            <w:pPr>
              <w:contextualSpacing/>
              <w:jc w:val="center"/>
              <w:rPr>
                <w:sz w:val="28"/>
                <w:szCs w:val="28"/>
              </w:rPr>
            </w:pPr>
            <w:r w:rsidRPr="00F0097A">
              <w:rPr>
                <w:sz w:val="28"/>
                <w:szCs w:val="28"/>
              </w:rPr>
              <w:t>–</w:t>
            </w:r>
          </w:p>
        </w:tc>
        <w:tc>
          <w:tcPr>
            <w:tcW w:w="5338" w:type="dxa"/>
            <w:tcMar>
              <w:top w:w="0" w:type="dxa"/>
              <w:left w:w="28" w:type="dxa"/>
              <w:bottom w:w="0" w:type="dxa"/>
              <w:right w:w="28" w:type="dxa"/>
            </w:tcMar>
          </w:tcPr>
          <w:p w:rsidR="00AC1B87" w:rsidRPr="00F0097A" w:rsidRDefault="00AC1B87" w:rsidP="00F0097A">
            <w:pPr>
              <w:contextualSpacing/>
              <w:jc w:val="both"/>
              <w:rPr>
                <w:sz w:val="28"/>
                <w:szCs w:val="28"/>
              </w:rPr>
            </w:pPr>
            <w:r w:rsidRPr="00F0097A">
              <w:rPr>
                <w:sz w:val="28"/>
                <w:szCs w:val="28"/>
              </w:rPr>
              <w:t>сокращение количества лиц, погибших в результате дорожно-транспортных происшествий</w:t>
            </w:r>
            <w:r w:rsidR="00DE4433">
              <w:rPr>
                <w:sz w:val="28"/>
                <w:szCs w:val="28"/>
              </w:rPr>
              <w:t>;</w:t>
            </w:r>
          </w:p>
        </w:tc>
      </w:tr>
      <w:tr w:rsidR="00AC1B87" w:rsidRPr="00F0097A">
        <w:tc>
          <w:tcPr>
            <w:tcW w:w="4331" w:type="dxa"/>
            <w:tcMar>
              <w:top w:w="0" w:type="dxa"/>
              <w:left w:w="28" w:type="dxa"/>
              <w:bottom w:w="0" w:type="dxa"/>
              <w:right w:w="28" w:type="dxa"/>
            </w:tcMar>
          </w:tcPr>
          <w:p w:rsidR="00AC1B87" w:rsidRPr="00F0097A" w:rsidRDefault="00AC1B87" w:rsidP="00F0097A">
            <w:pPr>
              <w:contextualSpacing/>
              <w:rPr>
                <w:sz w:val="28"/>
                <w:szCs w:val="28"/>
              </w:rPr>
            </w:pPr>
            <w:r w:rsidRPr="00F0097A">
              <w:rPr>
                <w:sz w:val="28"/>
                <w:szCs w:val="28"/>
              </w:rPr>
              <w:t xml:space="preserve">Задачи подпрограммы </w:t>
            </w:r>
            <w:r w:rsidR="00D23826">
              <w:rPr>
                <w:sz w:val="28"/>
                <w:szCs w:val="28"/>
              </w:rPr>
              <w:t xml:space="preserve">муниципальной </w:t>
            </w:r>
            <w:r w:rsidR="00D23826" w:rsidRPr="00F0097A">
              <w:rPr>
                <w:sz w:val="28"/>
                <w:szCs w:val="28"/>
              </w:rPr>
              <w:t xml:space="preserve">программы </w:t>
            </w:r>
            <w:r w:rsidR="006E4AA4">
              <w:rPr>
                <w:sz w:val="28"/>
                <w:szCs w:val="28"/>
              </w:rPr>
              <w:t xml:space="preserve">Михайловского сельского поселения </w:t>
            </w:r>
            <w:r w:rsidR="00740067">
              <w:rPr>
                <w:sz w:val="28"/>
                <w:szCs w:val="28"/>
              </w:rPr>
              <w:t>Целинского</w:t>
            </w:r>
            <w:r w:rsidR="00D23826">
              <w:rPr>
                <w:sz w:val="28"/>
                <w:szCs w:val="28"/>
              </w:rPr>
              <w:t xml:space="preserve"> района</w:t>
            </w:r>
          </w:p>
        </w:tc>
        <w:tc>
          <w:tcPr>
            <w:tcW w:w="593" w:type="dxa"/>
            <w:tcMar>
              <w:top w:w="0" w:type="dxa"/>
              <w:left w:w="28" w:type="dxa"/>
              <w:bottom w:w="0" w:type="dxa"/>
              <w:right w:w="28" w:type="dxa"/>
            </w:tcMar>
          </w:tcPr>
          <w:p w:rsidR="00AC1B87" w:rsidRPr="00F0097A" w:rsidRDefault="00AC1B87" w:rsidP="00F0097A">
            <w:pPr>
              <w:contextualSpacing/>
              <w:jc w:val="center"/>
              <w:rPr>
                <w:sz w:val="28"/>
                <w:szCs w:val="28"/>
              </w:rPr>
            </w:pPr>
            <w:r w:rsidRPr="00F0097A">
              <w:rPr>
                <w:sz w:val="28"/>
                <w:szCs w:val="28"/>
              </w:rPr>
              <w:t>–</w:t>
            </w:r>
          </w:p>
        </w:tc>
        <w:tc>
          <w:tcPr>
            <w:tcW w:w="5338" w:type="dxa"/>
            <w:tcMar>
              <w:top w:w="0" w:type="dxa"/>
              <w:left w:w="28" w:type="dxa"/>
              <w:bottom w:w="0" w:type="dxa"/>
              <w:right w:w="28" w:type="dxa"/>
            </w:tcMar>
          </w:tcPr>
          <w:p w:rsidR="00AC1B87" w:rsidRPr="00F0097A" w:rsidRDefault="00AC1B87" w:rsidP="006E4AA4">
            <w:pPr>
              <w:contextualSpacing/>
              <w:jc w:val="both"/>
              <w:rPr>
                <w:sz w:val="28"/>
                <w:szCs w:val="28"/>
              </w:rPr>
            </w:pPr>
            <w:r w:rsidRPr="00F0097A">
              <w:rPr>
                <w:sz w:val="28"/>
                <w:szCs w:val="28"/>
              </w:rPr>
              <w:t xml:space="preserve">создание современной системы безопасности дорожного движения на автомобильных дорогах общего пользования и улично-дорожной сети населённых пунктов в </w:t>
            </w:r>
            <w:r w:rsidR="006E4AA4">
              <w:rPr>
                <w:sz w:val="28"/>
                <w:szCs w:val="28"/>
              </w:rPr>
              <w:t>Михайловском сельском поселении</w:t>
            </w:r>
            <w:r w:rsidR="004C04CF">
              <w:rPr>
                <w:sz w:val="28"/>
                <w:szCs w:val="28"/>
              </w:rPr>
              <w:t>.</w:t>
            </w:r>
          </w:p>
        </w:tc>
      </w:tr>
      <w:tr w:rsidR="00AC1B87" w:rsidRPr="00F0097A">
        <w:tc>
          <w:tcPr>
            <w:tcW w:w="4331" w:type="dxa"/>
            <w:tcMar>
              <w:top w:w="0" w:type="dxa"/>
              <w:left w:w="28" w:type="dxa"/>
              <w:bottom w:w="0" w:type="dxa"/>
              <w:right w:w="28" w:type="dxa"/>
            </w:tcMar>
          </w:tcPr>
          <w:p w:rsidR="00AC1B87" w:rsidRPr="00F0097A" w:rsidRDefault="00AC1B87" w:rsidP="00F0097A">
            <w:pPr>
              <w:contextualSpacing/>
              <w:rPr>
                <w:sz w:val="28"/>
                <w:szCs w:val="28"/>
              </w:rPr>
            </w:pPr>
            <w:r w:rsidRPr="00F0097A">
              <w:rPr>
                <w:sz w:val="28"/>
                <w:szCs w:val="28"/>
              </w:rPr>
              <w:t xml:space="preserve">Целевые индикаторы и показатели подпрограммы </w:t>
            </w:r>
            <w:r w:rsidR="00D23826">
              <w:rPr>
                <w:sz w:val="28"/>
                <w:szCs w:val="28"/>
              </w:rPr>
              <w:t xml:space="preserve">муниципальной </w:t>
            </w:r>
            <w:r w:rsidR="00D23826" w:rsidRPr="00F0097A">
              <w:rPr>
                <w:sz w:val="28"/>
                <w:szCs w:val="28"/>
              </w:rPr>
              <w:t xml:space="preserve">программы </w:t>
            </w:r>
            <w:r w:rsidR="006E4AA4">
              <w:rPr>
                <w:sz w:val="28"/>
                <w:szCs w:val="28"/>
              </w:rPr>
              <w:t xml:space="preserve">Михайловского сельского поселения </w:t>
            </w:r>
            <w:r w:rsidR="00740067">
              <w:rPr>
                <w:sz w:val="28"/>
                <w:szCs w:val="28"/>
              </w:rPr>
              <w:t>Целинского</w:t>
            </w:r>
            <w:r w:rsidR="00D23826">
              <w:rPr>
                <w:sz w:val="28"/>
                <w:szCs w:val="28"/>
              </w:rPr>
              <w:t xml:space="preserve"> района</w:t>
            </w:r>
          </w:p>
        </w:tc>
        <w:tc>
          <w:tcPr>
            <w:tcW w:w="593" w:type="dxa"/>
            <w:tcMar>
              <w:top w:w="0" w:type="dxa"/>
              <w:left w:w="28" w:type="dxa"/>
              <w:bottom w:w="0" w:type="dxa"/>
              <w:right w:w="28" w:type="dxa"/>
            </w:tcMar>
          </w:tcPr>
          <w:p w:rsidR="00AC1B87" w:rsidRPr="00F0097A" w:rsidRDefault="00AC1B87" w:rsidP="00F0097A">
            <w:pPr>
              <w:contextualSpacing/>
              <w:jc w:val="center"/>
              <w:rPr>
                <w:sz w:val="28"/>
                <w:szCs w:val="28"/>
              </w:rPr>
            </w:pPr>
          </w:p>
        </w:tc>
        <w:tc>
          <w:tcPr>
            <w:tcW w:w="5338" w:type="dxa"/>
            <w:tcMar>
              <w:top w:w="0" w:type="dxa"/>
              <w:left w:w="28" w:type="dxa"/>
              <w:bottom w:w="0" w:type="dxa"/>
              <w:right w:w="28" w:type="dxa"/>
            </w:tcMar>
          </w:tcPr>
          <w:p w:rsidR="00AC1B87" w:rsidRPr="00F0097A" w:rsidRDefault="00AC1B87" w:rsidP="00F0097A">
            <w:pPr>
              <w:contextualSpacing/>
              <w:jc w:val="both"/>
              <w:rPr>
                <w:sz w:val="28"/>
                <w:szCs w:val="28"/>
              </w:rPr>
            </w:pPr>
            <w:r w:rsidRPr="00F0097A">
              <w:rPr>
                <w:sz w:val="28"/>
                <w:szCs w:val="28"/>
              </w:rPr>
              <w:t>количество лиц, погибших в результате дорожно-транспортных происшествий;</w:t>
            </w:r>
          </w:p>
          <w:p w:rsidR="00AC1B87" w:rsidRPr="00F0097A" w:rsidRDefault="00AC1B87" w:rsidP="00F0097A">
            <w:pPr>
              <w:contextualSpacing/>
              <w:jc w:val="both"/>
              <w:rPr>
                <w:sz w:val="28"/>
                <w:szCs w:val="28"/>
              </w:rPr>
            </w:pPr>
            <w:r w:rsidRPr="00F0097A">
              <w:rPr>
                <w:sz w:val="28"/>
                <w:szCs w:val="28"/>
              </w:rPr>
              <w:t>тяжесть последствий в результате дорожно-транспортных происшествий (количество погибших на 100 пострадавших).</w:t>
            </w:r>
          </w:p>
        </w:tc>
      </w:tr>
      <w:tr w:rsidR="00AC1B87" w:rsidRPr="00F0097A">
        <w:tc>
          <w:tcPr>
            <w:tcW w:w="4331" w:type="dxa"/>
            <w:tcMar>
              <w:top w:w="0" w:type="dxa"/>
              <w:left w:w="28" w:type="dxa"/>
              <w:bottom w:w="0" w:type="dxa"/>
              <w:right w:w="28" w:type="dxa"/>
            </w:tcMar>
          </w:tcPr>
          <w:p w:rsidR="00AC1B87" w:rsidRPr="00F0097A" w:rsidRDefault="00AC1B87" w:rsidP="00F0097A">
            <w:pPr>
              <w:contextualSpacing/>
              <w:rPr>
                <w:sz w:val="28"/>
                <w:szCs w:val="28"/>
              </w:rPr>
            </w:pPr>
            <w:r w:rsidRPr="00F0097A">
              <w:rPr>
                <w:sz w:val="28"/>
                <w:szCs w:val="28"/>
              </w:rPr>
              <w:t xml:space="preserve">Этапы и сроки реализации </w:t>
            </w:r>
            <w:r w:rsidRPr="00F0097A">
              <w:rPr>
                <w:sz w:val="28"/>
                <w:szCs w:val="28"/>
              </w:rPr>
              <w:lastRenderedPageBreak/>
              <w:t xml:space="preserve">подпрограммы </w:t>
            </w:r>
            <w:r w:rsidR="00D23826">
              <w:rPr>
                <w:sz w:val="28"/>
                <w:szCs w:val="28"/>
              </w:rPr>
              <w:t xml:space="preserve">муниципальной </w:t>
            </w:r>
            <w:r w:rsidR="00D23826" w:rsidRPr="00F0097A">
              <w:rPr>
                <w:sz w:val="28"/>
                <w:szCs w:val="28"/>
              </w:rPr>
              <w:t xml:space="preserve">программы </w:t>
            </w:r>
            <w:r w:rsidR="006E4AA4">
              <w:rPr>
                <w:sz w:val="28"/>
                <w:szCs w:val="28"/>
              </w:rPr>
              <w:t xml:space="preserve">Михайловского сельского поселения </w:t>
            </w:r>
            <w:r w:rsidR="003958FC">
              <w:rPr>
                <w:sz w:val="28"/>
                <w:szCs w:val="28"/>
              </w:rPr>
              <w:t>Целинского</w:t>
            </w:r>
            <w:r w:rsidR="00D23826">
              <w:rPr>
                <w:sz w:val="28"/>
                <w:szCs w:val="28"/>
              </w:rPr>
              <w:t xml:space="preserve"> района</w:t>
            </w:r>
          </w:p>
        </w:tc>
        <w:tc>
          <w:tcPr>
            <w:tcW w:w="593" w:type="dxa"/>
            <w:tcMar>
              <w:top w:w="0" w:type="dxa"/>
              <w:left w:w="28" w:type="dxa"/>
              <w:bottom w:w="0" w:type="dxa"/>
              <w:right w:w="28" w:type="dxa"/>
            </w:tcMar>
          </w:tcPr>
          <w:p w:rsidR="00AC1B87" w:rsidRPr="00F0097A" w:rsidRDefault="00AC1B87" w:rsidP="00F0097A">
            <w:pPr>
              <w:contextualSpacing/>
              <w:jc w:val="center"/>
              <w:rPr>
                <w:sz w:val="28"/>
                <w:szCs w:val="28"/>
              </w:rPr>
            </w:pPr>
            <w:r w:rsidRPr="00F0097A">
              <w:rPr>
                <w:sz w:val="28"/>
                <w:szCs w:val="28"/>
              </w:rPr>
              <w:lastRenderedPageBreak/>
              <w:t>–</w:t>
            </w:r>
          </w:p>
        </w:tc>
        <w:tc>
          <w:tcPr>
            <w:tcW w:w="5338" w:type="dxa"/>
            <w:tcMar>
              <w:top w:w="0" w:type="dxa"/>
              <w:left w:w="28" w:type="dxa"/>
              <w:bottom w:w="0" w:type="dxa"/>
              <w:right w:w="28" w:type="dxa"/>
            </w:tcMar>
          </w:tcPr>
          <w:p w:rsidR="00AC1B87" w:rsidRPr="00F0097A" w:rsidRDefault="00EC023A" w:rsidP="00EC023A">
            <w:pPr>
              <w:contextualSpacing/>
              <w:rPr>
                <w:sz w:val="28"/>
                <w:szCs w:val="28"/>
              </w:rPr>
            </w:pPr>
            <w:r w:rsidRPr="00F0097A">
              <w:rPr>
                <w:sz w:val="28"/>
                <w:szCs w:val="28"/>
              </w:rPr>
              <w:t xml:space="preserve">этапы реализации подпрограммы не </w:t>
            </w:r>
            <w:r w:rsidRPr="00F0097A">
              <w:rPr>
                <w:sz w:val="28"/>
                <w:szCs w:val="28"/>
              </w:rPr>
              <w:lastRenderedPageBreak/>
              <w:t>выделяются.</w:t>
            </w:r>
          </w:p>
        </w:tc>
      </w:tr>
      <w:tr w:rsidR="00AC1B87" w:rsidRPr="00F0097A">
        <w:tc>
          <w:tcPr>
            <w:tcW w:w="4331" w:type="dxa"/>
            <w:tcMar>
              <w:top w:w="0" w:type="dxa"/>
              <w:left w:w="28" w:type="dxa"/>
              <w:bottom w:w="0" w:type="dxa"/>
              <w:right w:w="28" w:type="dxa"/>
            </w:tcMar>
          </w:tcPr>
          <w:p w:rsidR="00AC1B87" w:rsidRPr="00F0097A" w:rsidRDefault="00AC1B87" w:rsidP="00F0097A">
            <w:pPr>
              <w:contextualSpacing/>
              <w:rPr>
                <w:sz w:val="28"/>
                <w:szCs w:val="28"/>
              </w:rPr>
            </w:pPr>
            <w:r w:rsidRPr="00F0097A">
              <w:rPr>
                <w:sz w:val="28"/>
                <w:szCs w:val="28"/>
              </w:rPr>
              <w:lastRenderedPageBreak/>
              <w:t xml:space="preserve">Ресурсное обеспечение подпрограммы </w:t>
            </w:r>
            <w:r w:rsidR="00D23826">
              <w:rPr>
                <w:sz w:val="28"/>
                <w:szCs w:val="28"/>
              </w:rPr>
              <w:t xml:space="preserve">муниципальной </w:t>
            </w:r>
            <w:r w:rsidR="00D23826" w:rsidRPr="00F0097A">
              <w:rPr>
                <w:sz w:val="28"/>
                <w:szCs w:val="28"/>
              </w:rPr>
              <w:t xml:space="preserve">программы </w:t>
            </w:r>
            <w:r w:rsidR="006E4AA4">
              <w:rPr>
                <w:sz w:val="28"/>
                <w:szCs w:val="28"/>
              </w:rPr>
              <w:t xml:space="preserve">Михайловского сельского поселения </w:t>
            </w:r>
            <w:r w:rsidR="003958FC">
              <w:rPr>
                <w:sz w:val="28"/>
                <w:szCs w:val="28"/>
              </w:rPr>
              <w:t>Целинского</w:t>
            </w:r>
            <w:r w:rsidR="00D23826">
              <w:rPr>
                <w:sz w:val="28"/>
                <w:szCs w:val="28"/>
              </w:rPr>
              <w:t xml:space="preserve"> района</w:t>
            </w:r>
          </w:p>
        </w:tc>
        <w:tc>
          <w:tcPr>
            <w:tcW w:w="593" w:type="dxa"/>
            <w:tcMar>
              <w:top w:w="0" w:type="dxa"/>
              <w:left w:w="28" w:type="dxa"/>
              <w:bottom w:w="0" w:type="dxa"/>
              <w:right w:w="28" w:type="dxa"/>
            </w:tcMar>
          </w:tcPr>
          <w:p w:rsidR="00AC1B87" w:rsidRPr="00F0097A" w:rsidRDefault="00AC1B87" w:rsidP="00F0097A">
            <w:pPr>
              <w:contextualSpacing/>
              <w:jc w:val="center"/>
              <w:rPr>
                <w:sz w:val="28"/>
                <w:szCs w:val="28"/>
              </w:rPr>
            </w:pPr>
            <w:r w:rsidRPr="00F0097A">
              <w:rPr>
                <w:sz w:val="28"/>
                <w:szCs w:val="28"/>
              </w:rPr>
              <w:t>–</w:t>
            </w:r>
          </w:p>
        </w:tc>
        <w:tc>
          <w:tcPr>
            <w:tcW w:w="5338" w:type="dxa"/>
            <w:tcMar>
              <w:top w:w="0" w:type="dxa"/>
              <w:left w:w="28" w:type="dxa"/>
              <w:bottom w:w="0" w:type="dxa"/>
              <w:right w:w="28" w:type="dxa"/>
            </w:tcMar>
          </w:tcPr>
          <w:p w:rsidR="00AC1B87" w:rsidRPr="00F0097A" w:rsidRDefault="00AC1B87" w:rsidP="00F0097A">
            <w:pPr>
              <w:contextualSpacing/>
              <w:jc w:val="both"/>
              <w:rPr>
                <w:sz w:val="28"/>
                <w:szCs w:val="28"/>
              </w:rPr>
            </w:pPr>
            <w:r w:rsidRPr="00F0097A">
              <w:rPr>
                <w:sz w:val="28"/>
                <w:szCs w:val="28"/>
              </w:rPr>
              <w:t>общий объем фина</w:t>
            </w:r>
            <w:r w:rsidR="009154F3">
              <w:rPr>
                <w:sz w:val="28"/>
                <w:szCs w:val="28"/>
              </w:rPr>
              <w:t xml:space="preserve">нсирования подпрограммы на 2014 – </w:t>
            </w:r>
            <w:r w:rsidRPr="00F0097A">
              <w:rPr>
                <w:sz w:val="28"/>
                <w:szCs w:val="28"/>
              </w:rPr>
              <w:t xml:space="preserve">2020 годы составляет </w:t>
            </w:r>
            <w:r w:rsidR="006E4AA4">
              <w:rPr>
                <w:sz w:val="28"/>
                <w:szCs w:val="28"/>
              </w:rPr>
              <w:t xml:space="preserve"> </w:t>
            </w:r>
            <w:r w:rsidR="00001B48">
              <w:rPr>
                <w:sz w:val="28"/>
                <w:szCs w:val="28"/>
              </w:rPr>
              <w:t>1</w:t>
            </w:r>
            <w:r w:rsidR="006069F8">
              <w:rPr>
                <w:sz w:val="28"/>
                <w:szCs w:val="28"/>
              </w:rPr>
              <w:t>44,7</w:t>
            </w:r>
            <w:r w:rsidR="006E4AA4">
              <w:rPr>
                <w:sz w:val="28"/>
                <w:szCs w:val="28"/>
              </w:rPr>
              <w:t xml:space="preserve"> </w:t>
            </w:r>
            <w:r w:rsidRPr="00F0097A">
              <w:rPr>
                <w:sz w:val="28"/>
                <w:szCs w:val="28"/>
              </w:rPr>
              <w:t>тыс. рублей, в том числе по годам:</w:t>
            </w:r>
          </w:p>
          <w:p w:rsidR="00CF130F" w:rsidRPr="00F0097A" w:rsidRDefault="00CF130F" w:rsidP="00CF130F">
            <w:pPr>
              <w:contextualSpacing/>
              <w:jc w:val="both"/>
              <w:rPr>
                <w:sz w:val="28"/>
                <w:szCs w:val="28"/>
              </w:rPr>
            </w:pPr>
            <w:r>
              <w:rPr>
                <w:sz w:val="28"/>
                <w:szCs w:val="28"/>
              </w:rPr>
              <w:t xml:space="preserve">2014 год </w:t>
            </w:r>
            <w:r w:rsidRPr="00F0097A">
              <w:rPr>
                <w:sz w:val="28"/>
                <w:szCs w:val="28"/>
              </w:rPr>
              <w:t>–</w:t>
            </w:r>
            <w:r w:rsidR="00EC023A">
              <w:rPr>
                <w:sz w:val="28"/>
                <w:szCs w:val="28"/>
              </w:rPr>
              <w:t xml:space="preserve"> </w:t>
            </w:r>
            <w:r w:rsidR="00E52085">
              <w:rPr>
                <w:sz w:val="28"/>
                <w:szCs w:val="28"/>
              </w:rPr>
              <w:t xml:space="preserve">  </w:t>
            </w:r>
            <w:r w:rsidR="00D37D0F">
              <w:rPr>
                <w:sz w:val="28"/>
                <w:szCs w:val="28"/>
              </w:rPr>
              <w:t>3</w:t>
            </w:r>
            <w:r w:rsidR="00E52085">
              <w:rPr>
                <w:sz w:val="28"/>
                <w:szCs w:val="28"/>
              </w:rPr>
              <w:t>,0</w:t>
            </w:r>
            <w:r w:rsidR="00EC023A">
              <w:rPr>
                <w:sz w:val="28"/>
                <w:szCs w:val="28"/>
              </w:rPr>
              <w:t xml:space="preserve"> </w:t>
            </w:r>
            <w:r w:rsidRPr="00F0097A">
              <w:rPr>
                <w:sz w:val="28"/>
                <w:szCs w:val="28"/>
              </w:rPr>
              <w:t>тыс. рублей;</w:t>
            </w:r>
          </w:p>
          <w:p w:rsidR="00CF130F" w:rsidRPr="00F0097A" w:rsidRDefault="00682488" w:rsidP="00CF130F">
            <w:pPr>
              <w:contextualSpacing/>
              <w:jc w:val="both"/>
              <w:rPr>
                <w:sz w:val="28"/>
                <w:szCs w:val="28"/>
              </w:rPr>
            </w:pPr>
            <w:r>
              <w:rPr>
                <w:sz w:val="28"/>
                <w:szCs w:val="28"/>
              </w:rPr>
              <w:t>2015 год –</w:t>
            </w:r>
            <w:r w:rsidR="00EC023A">
              <w:rPr>
                <w:sz w:val="28"/>
                <w:szCs w:val="28"/>
              </w:rPr>
              <w:t xml:space="preserve"> </w:t>
            </w:r>
            <w:r w:rsidR="006D72DF">
              <w:rPr>
                <w:sz w:val="28"/>
                <w:szCs w:val="28"/>
              </w:rPr>
              <w:t>14</w:t>
            </w:r>
            <w:r w:rsidR="00031318">
              <w:rPr>
                <w:sz w:val="28"/>
                <w:szCs w:val="28"/>
              </w:rPr>
              <w:t>,</w:t>
            </w:r>
            <w:r w:rsidR="006E4AA4">
              <w:rPr>
                <w:sz w:val="28"/>
                <w:szCs w:val="28"/>
              </w:rPr>
              <w:t>0</w:t>
            </w:r>
            <w:r w:rsidR="00EC023A">
              <w:rPr>
                <w:sz w:val="28"/>
                <w:szCs w:val="28"/>
              </w:rPr>
              <w:t xml:space="preserve"> </w:t>
            </w:r>
            <w:r w:rsidR="00CF130F" w:rsidRPr="00F0097A">
              <w:rPr>
                <w:sz w:val="28"/>
                <w:szCs w:val="28"/>
              </w:rPr>
              <w:t>тыс. рублей;</w:t>
            </w:r>
          </w:p>
          <w:p w:rsidR="00CF130F" w:rsidRPr="00F0097A" w:rsidRDefault="00682488" w:rsidP="00CF130F">
            <w:pPr>
              <w:contextualSpacing/>
              <w:jc w:val="both"/>
              <w:rPr>
                <w:sz w:val="28"/>
                <w:szCs w:val="28"/>
              </w:rPr>
            </w:pPr>
            <w:r>
              <w:rPr>
                <w:sz w:val="28"/>
                <w:szCs w:val="28"/>
              </w:rPr>
              <w:t xml:space="preserve">2016 год – </w:t>
            </w:r>
            <w:r w:rsidR="006069F8">
              <w:rPr>
                <w:sz w:val="28"/>
                <w:szCs w:val="28"/>
              </w:rPr>
              <w:t>71,7</w:t>
            </w:r>
            <w:r w:rsidR="00EC023A">
              <w:rPr>
                <w:sz w:val="28"/>
                <w:szCs w:val="28"/>
              </w:rPr>
              <w:t xml:space="preserve"> </w:t>
            </w:r>
            <w:r w:rsidR="00CF130F" w:rsidRPr="00F0097A">
              <w:rPr>
                <w:sz w:val="28"/>
                <w:szCs w:val="28"/>
              </w:rPr>
              <w:t>тыс. рублей;</w:t>
            </w:r>
          </w:p>
          <w:p w:rsidR="00CF130F" w:rsidRPr="00F0097A" w:rsidRDefault="00682488" w:rsidP="00CF130F">
            <w:pPr>
              <w:contextualSpacing/>
              <w:jc w:val="both"/>
              <w:rPr>
                <w:sz w:val="28"/>
                <w:szCs w:val="28"/>
              </w:rPr>
            </w:pPr>
            <w:r>
              <w:rPr>
                <w:sz w:val="28"/>
                <w:szCs w:val="28"/>
              </w:rPr>
              <w:t xml:space="preserve">2017 год – </w:t>
            </w:r>
            <w:r w:rsidR="006D72DF">
              <w:rPr>
                <w:sz w:val="28"/>
                <w:szCs w:val="28"/>
              </w:rPr>
              <w:t>14</w:t>
            </w:r>
            <w:r w:rsidR="00EC023A">
              <w:rPr>
                <w:sz w:val="28"/>
                <w:szCs w:val="28"/>
              </w:rPr>
              <w:t xml:space="preserve">,0 </w:t>
            </w:r>
            <w:r w:rsidR="00E67E9C">
              <w:rPr>
                <w:sz w:val="28"/>
                <w:szCs w:val="28"/>
              </w:rPr>
              <w:t xml:space="preserve"> </w:t>
            </w:r>
            <w:r w:rsidR="00CF130F" w:rsidRPr="00F0097A">
              <w:rPr>
                <w:sz w:val="28"/>
                <w:szCs w:val="28"/>
              </w:rPr>
              <w:t>тыс. рублей;</w:t>
            </w:r>
          </w:p>
          <w:p w:rsidR="00CF130F" w:rsidRPr="00F0097A" w:rsidRDefault="00682488" w:rsidP="00CF130F">
            <w:pPr>
              <w:contextualSpacing/>
              <w:jc w:val="both"/>
              <w:rPr>
                <w:sz w:val="28"/>
                <w:szCs w:val="28"/>
              </w:rPr>
            </w:pPr>
            <w:r>
              <w:rPr>
                <w:sz w:val="28"/>
                <w:szCs w:val="28"/>
              </w:rPr>
              <w:t xml:space="preserve">2018 год – </w:t>
            </w:r>
            <w:r w:rsidR="006D72DF">
              <w:rPr>
                <w:sz w:val="28"/>
                <w:szCs w:val="28"/>
              </w:rPr>
              <w:t>14</w:t>
            </w:r>
            <w:r w:rsidR="00EC023A">
              <w:rPr>
                <w:sz w:val="28"/>
                <w:szCs w:val="28"/>
              </w:rPr>
              <w:t xml:space="preserve">,0 </w:t>
            </w:r>
            <w:r w:rsidR="00E67E9C">
              <w:rPr>
                <w:sz w:val="28"/>
                <w:szCs w:val="28"/>
              </w:rPr>
              <w:t xml:space="preserve"> </w:t>
            </w:r>
            <w:r w:rsidR="00CF130F" w:rsidRPr="00F0097A">
              <w:rPr>
                <w:sz w:val="28"/>
                <w:szCs w:val="28"/>
              </w:rPr>
              <w:t>тыс. рублей;</w:t>
            </w:r>
          </w:p>
          <w:p w:rsidR="00CF130F" w:rsidRPr="00F0097A" w:rsidRDefault="00682488" w:rsidP="00CF130F">
            <w:pPr>
              <w:contextualSpacing/>
              <w:jc w:val="both"/>
              <w:rPr>
                <w:sz w:val="28"/>
                <w:szCs w:val="28"/>
              </w:rPr>
            </w:pPr>
            <w:r>
              <w:rPr>
                <w:sz w:val="28"/>
                <w:szCs w:val="28"/>
              </w:rPr>
              <w:t xml:space="preserve">2019 год – </w:t>
            </w:r>
            <w:r w:rsidR="006D72DF">
              <w:rPr>
                <w:sz w:val="28"/>
                <w:szCs w:val="28"/>
              </w:rPr>
              <w:t>14</w:t>
            </w:r>
            <w:r w:rsidR="00EC023A">
              <w:rPr>
                <w:sz w:val="28"/>
                <w:szCs w:val="28"/>
              </w:rPr>
              <w:t xml:space="preserve">,0 </w:t>
            </w:r>
            <w:r w:rsidR="00E67E9C">
              <w:rPr>
                <w:sz w:val="28"/>
                <w:szCs w:val="28"/>
              </w:rPr>
              <w:t xml:space="preserve"> </w:t>
            </w:r>
            <w:r w:rsidR="00CF130F" w:rsidRPr="00F0097A">
              <w:rPr>
                <w:sz w:val="28"/>
                <w:szCs w:val="28"/>
              </w:rPr>
              <w:t>тыс. рублей;</w:t>
            </w:r>
          </w:p>
          <w:p w:rsidR="00AC1B87" w:rsidRDefault="00682488" w:rsidP="00CF130F">
            <w:pPr>
              <w:contextualSpacing/>
              <w:jc w:val="both"/>
              <w:rPr>
                <w:sz w:val="28"/>
                <w:szCs w:val="28"/>
              </w:rPr>
            </w:pPr>
            <w:r>
              <w:rPr>
                <w:sz w:val="28"/>
                <w:szCs w:val="28"/>
              </w:rPr>
              <w:t>2020 год –</w:t>
            </w:r>
            <w:r w:rsidR="00EC023A">
              <w:rPr>
                <w:sz w:val="28"/>
                <w:szCs w:val="28"/>
              </w:rPr>
              <w:t xml:space="preserve"> </w:t>
            </w:r>
            <w:r w:rsidR="006D72DF">
              <w:rPr>
                <w:sz w:val="28"/>
                <w:szCs w:val="28"/>
              </w:rPr>
              <w:t>14</w:t>
            </w:r>
            <w:r w:rsidR="00EC023A">
              <w:rPr>
                <w:sz w:val="28"/>
                <w:szCs w:val="28"/>
              </w:rPr>
              <w:t xml:space="preserve">,0 </w:t>
            </w:r>
            <w:r w:rsidR="00CF130F">
              <w:rPr>
                <w:sz w:val="28"/>
                <w:szCs w:val="28"/>
              </w:rPr>
              <w:t>тыс. рублей.</w:t>
            </w:r>
          </w:p>
          <w:p w:rsidR="00CF130F" w:rsidRPr="00F0097A" w:rsidRDefault="00CF130F" w:rsidP="00CF130F">
            <w:pPr>
              <w:contextualSpacing/>
              <w:jc w:val="both"/>
              <w:rPr>
                <w:sz w:val="28"/>
                <w:szCs w:val="28"/>
              </w:rPr>
            </w:pPr>
          </w:p>
          <w:p w:rsidR="00AC1B87" w:rsidRPr="00F0097A" w:rsidRDefault="00AC1B87" w:rsidP="00F0097A">
            <w:pPr>
              <w:contextualSpacing/>
              <w:jc w:val="both"/>
              <w:rPr>
                <w:sz w:val="28"/>
                <w:szCs w:val="28"/>
              </w:rPr>
            </w:pPr>
            <w:r w:rsidRPr="00F0097A">
              <w:rPr>
                <w:sz w:val="28"/>
                <w:szCs w:val="28"/>
              </w:rPr>
              <w:t xml:space="preserve">в том числе за </w:t>
            </w:r>
            <w:r>
              <w:rPr>
                <w:sz w:val="28"/>
                <w:szCs w:val="28"/>
              </w:rPr>
              <w:t xml:space="preserve">счет средств </w:t>
            </w:r>
            <w:r w:rsidR="00682488">
              <w:rPr>
                <w:sz w:val="28"/>
                <w:szCs w:val="28"/>
              </w:rPr>
              <w:t>местного</w:t>
            </w:r>
            <w:r w:rsidR="00CF130F">
              <w:rPr>
                <w:sz w:val="28"/>
                <w:szCs w:val="28"/>
              </w:rPr>
              <w:t xml:space="preserve"> </w:t>
            </w:r>
            <w:r>
              <w:rPr>
                <w:sz w:val="28"/>
                <w:szCs w:val="28"/>
              </w:rPr>
              <w:t>бюджета –</w:t>
            </w:r>
            <w:r w:rsidR="00EC023A">
              <w:rPr>
                <w:sz w:val="28"/>
                <w:szCs w:val="28"/>
              </w:rPr>
              <w:t xml:space="preserve"> </w:t>
            </w:r>
            <w:r w:rsidR="006069F8">
              <w:rPr>
                <w:sz w:val="28"/>
                <w:szCs w:val="28"/>
              </w:rPr>
              <w:t>144,7</w:t>
            </w:r>
            <w:r w:rsidR="00EC023A">
              <w:rPr>
                <w:sz w:val="28"/>
                <w:szCs w:val="28"/>
              </w:rPr>
              <w:t xml:space="preserve"> </w:t>
            </w:r>
            <w:r w:rsidRPr="00F0097A">
              <w:rPr>
                <w:sz w:val="28"/>
                <w:szCs w:val="28"/>
              </w:rPr>
              <w:t xml:space="preserve">тыс. рублей, </w:t>
            </w:r>
          </w:p>
          <w:p w:rsidR="00AC1B87" w:rsidRPr="00F0097A" w:rsidRDefault="00AC1B87" w:rsidP="00F0097A">
            <w:pPr>
              <w:contextualSpacing/>
              <w:jc w:val="both"/>
              <w:rPr>
                <w:sz w:val="28"/>
                <w:szCs w:val="28"/>
              </w:rPr>
            </w:pPr>
            <w:r w:rsidRPr="00F0097A">
              <w:rPr>
                <w:sz w:val="28"/>
                <w:szCs w:val="28"/>
              </w:rPr>
              <w:t>в том числе:</w:t>
            </w:r>
          </w:p>
          <w:p w:rsidR="00AC1B87" w:rsidRPr="00F0097A" w:rsidRDefault="00AC1B87" w:rsidP="00F0097A">
            <w:pPr>
              <w:contextualSpacing/>
              <w:jc w:val="both"/>
              <w:rPr>
                <w:sz w:val="28"/>
                <w:szCs w:val="28"/>
              </w:rPr>
            </w:pPr>
            <w:r>
              <w:rPr>
                <w:sz w:val="28"/>
                <w:szCs w:val="28"/>
              </w:rPr>
              <w:t xml:space="preserve">2014 год </w:t>
            </w:r>
            <w:r w:rsidRPr="00F0097A">
              <w:rPr>
                <w:sz w:val="28"/>
                <w:szCs w:val="28"/>
              </w:rPr>
              <w:t>–</w:t>
            </w:r>
            <w:r w:rsidR="00EA2B97">
              <w:rPr>
                <w:sz w:val="28"/>
                <w:szCs w:val="28"/>
              </w:rPr>
              <w:t xml:space="preserve"> </w:t>
            </w:r>
            <w:r w:rsidR="00D37D0F">
              <w:rPr>
                <w:sz w:val="28"/>
                <w:szCs w:val="28"/>
              </w:rPr>
              <w:t xml:space="preserve"> </w:t>
            </w:r>
            <w:r w:rsidR="00E52085">
              <w:rPr>
                <w:sz w:val="28"/>
                <w:szCs w:val="28"/>
              </w:rPr>
              <w:t xml:space="preserve"> </w:t>
            </w:r>
            <w:r w:rsidR="00D37D0F">
              <w:rPr>
                <w:sz w:val="28"/>
                <w:szCs w:val="28"/>
              </w:rPr>
              <w:t>3</w:t>
            </w:r>
            <w:r w:rsidR="00E52085">
              <w:rPr>
                <w:sz w:val="28"/>
                <w:szCs w:val="28"/>
              </w:rPr>
              <w:t>,0</w:t>
            </w:r>
            <w:r w:rsidR="00EC023A">
              <w:rPr>
                <w:sz w:val="28"/>
                <w:szCs w:val="28"/>
              </w:rPr>
              <w:t xml:space="preserve"> </w:t>
            </w:r>
            <w:r w:rsidR="00E67E9C">
              <w:rPr>
                <w:sz w:val="28"/>
                <w:szCs w:val="28"/>
              </w:rPr>
              <w:t xml:space="preserve"> </w:t>
            </w:r>
            <w:r w:rsidRPr="00F0097A">
              <w:rPr>
                <w:sz w:val="28"/>
                <w:szCs w:val="28"/>
              </w:rPr>
              <w:t>тыс. рублей;</w:t>
            </w:r>
          </w:p>
          <w:p w:rsidR="00AC1B87" w:rsidRPr="00F0097A" w:rsidRDefault="00AC1B87" w:rsidP="00F0097A">
            <w:pPr>
              <w:contextualSpacing/>
              <w:jc w:val="both"/>
              <w:rPr>
                <w:sz w:val="28"/>
                <w:szCs w:val="28"/>
              </w:rPr>
            </w:pPr>
            <w:r>
              <w:rPr>
                <w:sz w:val="28"/>
                <w:szCs w:val="28"/>
              </w:rPr>
              <w:t>2015 год –</w:t>
            </w:r>
            <w:r w:rsidR="00E67E9C">
              <w:rPr>
                <w:sz w:val="28"/>
                <w:szCs w:val="28"/>
              </w:rPr>
              <w:t xml:space="preserve"> </w:t>
            </w:r>
            <w:r w:rsidR="00D92323">
              <w:rPr>
                <w:sz w:val="28"/>
                <w:szCs w:val="28"/>
              </w:rPr>
              <w:t>14</w:t>
            </w:r>
            <w:r w:rsidR="006E4AA4">
              <w:rPr>
                <w:sz w:val="28"/>
                <w:szCs w:val="28"/>
              </w:rPr>
              <w:t>,0</w:t>
            </w:r>
            <w:r w:rsidR="00EC023A">
              <w:rPr>
                <w:sz w:val="28"/>
                <w:szCs w:val="28"/>
              </w:rPr>
              <w:t xml:space="preserve"> </w:t>
            </w:r>
            <w:r w:rsidR="00E67E9C">
              <w:rPr>
                <w:sz w:val="28"/>
                <w:szCs w:val="28"/>
              </w:rPr>
              <w:t xml:space="preserve"> </w:t>
            </w:r>
            <w:r w:rsidRPr="00F0097A">
              <w:rPr>
                <w:sz w:val="28"/>
                <w:szCs w:val="28"/>
              </w:rPr>
              <w:t>тыс. рублей;</w:t>
            </w:r>
          </w:p>
          <w:p w:rsidR="00AC1B87" w:rsidRPr="00F0097A" w:rsidRDefault="00AC1B87" w:rsidP="00F0097A">
            <w:pPr>
              <w:contextualSpacing/>
              <w:jc w:val="both"/>
              <w:rPr>
                <w:sz w:val="28"/>
                <w:szCs w:val="28"/>
              </w:rPr>
            </w:pPr>
            <w:r>
              <w:rPr>
                <w:sz w:val="28"/>
                <w:szCs w:val="28"/>
              </w:rPr>
              <w:t xml:space="preserve">2016 год – </w:t>
            </w:r>
            <w:r w:rsidR="006069F8">
              <w:rPr>
                <w:sz w:val="28"/>
                <w:szCs w:val="28"/>
              </w:rPr>
              <w:t>71,7</w:t>
            </w:r>
            <w:r w:rsidR="00E67E9C">
              <w:rPr>
                <w:sz w:val="28"/>
                <w:szCs w:val="28"/>
              </w:rPr>
              <w:t xml:space="preserve"> </w:t>
            </w:r>
            <w:r w:rsidRPr="00F0097A">
              <w:rPr>
                <w:sz w:val="28"/>
                <w:szCs w:val="28"/>
              </w:rPr>
              <w:t>тыс. рублей;</w:t>
            </w:r>
          </w:p>
          <w:p w:rsidR="00AC1B87" w:rsidRPr="00F0097A" w:rsidRDefault="00AC1B87" w:rsidP="00F0097A">
            <w:pPr>
              <w:contextualSpacing/>
              <w:jc w:val="both"/>
              <w:rPr>
                <w:sz w:val="28"/>
                <w:szCs w:val="28"/>
              </w:rPr>
            </w:pPr>
            <w:r>
              <w:rPr>
                <w:sz w:val="28"/>
                <w:szCs w:val="28"/>
              </w:rPr>
              <w:t xml:space="preserve">2017 год – </w:t>
            </w:r>
            <w:r w:rsidR="00D92323">
              <w:rPr>
                <w:sz w:val="28"/>
                <w:szCs w:val="28"/>
              </w:rPr>
              <w:t>14</w:t>
            </w:r>
            <w:r w:rsidR="0032611B">
              <w:rPr>
                <w:sz w:val="28"/>
                <w:szCs w:val="28"/>
              </w:rPr>
              <w:t>,0</w:t>
            </w:r>
            <w:r w:rsidR="00E67E9C">
              <w:rPr>
                <w:sz w:val="28"/>
                <w:szCs w:val="28"/>
              </w:rPr>
              <w:t xml:space="preserve"> </w:t>
            </w:r>
            <w:r w:rsidRPr="00F0097A">
              <w:rPr>
                <w:sz w:val="28"/>
                <w:szCs w:val="28"/>
              </w:rPr>
              <w:t>тыс. рублей;</w:t>
            </w:r>
          </w:p>
          <w:p w:rsidR="00AC1B87" w:rsidRPr="00F0097A" w:rsidRDefault="00AC1B87" w:rsidP="00F0097A">
            <w:pPr>
              <w:contextualSpacing/>
              <w:jc w:val="both"/>
              <w:rPr>
                <w:sz w:val="28"/>
                <w:szCs w:val="28"/>
              </w:rPr>
            </w:pPr>
            <w:r>
              <w:rPr>
                <w:sz w:val="28"/>
                <w:szCs w:val="28"/>
              </w:rPr>
              <w:t>2018 год –</w:t>
            </w:r>
            <w:r w:rsidR="0032611B">
              <w:rPr>
                <w:sz w:val="28"/>
                <w:szCs w:val="28"/>
              </w:rPr>
              <w:t xml:space="preserve"> </w:t>
            </w:r>
            <w:r w:rsidR="00D92323">
              <w:rPr>
                <w:sz w:val="28"/>
                <w:szCs w:val="28"/>
              </w:rPr>
              <w:t>14</w:t>
            </w:r>
            <w:r w:rsidR="0032611B">
              <w:rPr>
                <w:sz w:val="28"/>
                <w:szCs w:val="28"/>
              </w:rPr>
              <w:t>,0</w:t>
            </w:r>
            <w:r w:rsidRPr="00F0097A">
              <w:rPr>
                <w:sz w:val="28"/>
                <w:szCs w:val="28"/>
              </w:rPr>
              <w:t>тыс. рублей;</w:t>
            </w:r>
          </w:p>
          <w:p w:rsidR="00AC1B87" w:rsidRPr="00F0097A" w:rsidRDefault="00AC1B87" w:rsidP="00F0097A">
            <w:pPr>
              <w:contextualSpacing/>
              <w:jc w:val="both"/>
              <w:rPr>
                <w:sz w:val="28"/>
                <w:szCs w:val="28"/>
              </w:rPr>
            </w:pPr>
            <w:r>
              <w:rPr>
                <w:sz w:val="28"/>
                <w:szCs w:val="28"/>
              </w:rPr>
              <w:t xml:space="preserve">2019 год – </w:t>
            </w:r>
            <w:r w:rsidR="00D92323">
              <w:rPr>
                <w:sz w:val="28"/>
                <w:szCs w:val="28"/>
              </w:rPr>
              <w:t>14</w:t>
            </w:r>
            <w:r w:rsidR="0032611B">
              <w:rPr>
                <w:sz w:val="28"/>
                <w:szCs w:val="28"/>
              </w:rPr>
              <w:t>,0</w:t>
            </w:r>
            <w:r w:rsidR="00E67E9C">
              <w:rPr>
                <w:sz w:val="28"/>
                <w:szCs w:val="28"/>
              </w:rPr>
              <w:t xml:space="preserve"> </w:t>
            </w:r>
            <w:r w:rsidRPr="00F0097A">
              <w:rPr>
                <w:sz w:val="28"/>
                <w:szCs w:val="28"/>
              </w:rPr>
              <w:t>тыс. рублей;</w:t>
            </w:r>
          </w:p>
          <w:p w:rsidR="00AC1B87" w:rsidRPr="00F0097A" w:rsidRDefault="00AC1B87" w:rsidP="00F0097A">
            <w:pPr>
              <w:contextualSpacing/>
              <w:jc w:val="both"/>
              <w:rPr>
                <w:sz w:val="28"/>
                <w:szCs w:val="28"/>
              </w:rPr>
            </w:pPr>
            <w:r>
              <w:rPr>
                <w:sz w:val="28"/>
                <w:szCs w:val="28"/>
              </w:rPr>
              <w:t xml:space="preserve">2020 год – </w:t>
            </w:r>
            <w:r w:rsidR="00D92323">
              <w:rPr>
                <w:sz w:val="28"/>
                <w:szCs w:val="28"/>
              </w:rPr>
              <w:t>14</w:t>
            </w:r>
            <w:r w:rsidR="0032611B">
              <w:rPr>
                <w:sz w:val="28"/>
                <w:szCs w:val="28"/>
              </w:rPr>
              <w:t>,0</w:t>
            </w:r>
            <w:r w:rsidR="00E67E9C">
              <w:rPr>
                <w:sz w:val="28"/>
                <w:szCs w:val="28"/>
              </w:rPr>
              <w:t xml:space="preserve"> </w:t>
            </w:r>
            <w:r>
              <w:rPr>
                <w:sz w:val="28"/>
                <w:szCs w:val="28"/>
              </w:rPr>
              <w:t>тыс. рублей</w:t>
            </w:r>
            <w:r w:rsidRPr="00F0097A">
              <w:rPr>
                <w:sz w:val="28"/>
                <w:szCs w:val="28"/>
              </w:rPr>
              <w:t>.</w:t>
            </w:r>
          </w:p>
        </w:tc>
      </w:tr>
      <w:tr w:rsidR="00AC1B87" w:rsidRPr="00F0097A">
        <w:tc>
          <w:tcPr>
            <w:tcW w:w="4331" w:type="dxa"/>
            <w:tcMar>
              <w:top w:w="0" w:type="dxa"/>
              <w:left w:w="28" w:type="dxa"/>
              <w:bottom w:w="0" w:type="dxa"/>
              <w:right w:w="28" w:type="dxa"/>
            </w:tcMar>
          </w:tcPr>
          <w:p w:rsidR="00AC1B87" w:rsidRPr="00F0097A" w:rsidRDefault="00AC1B87" w:rsidP="00F0097A">
            <w:pPr>
              <w:contextualSpacing/>
              <w:rPr>
                <w:sz w:val="28"/>
                <w:szCs w:val="28"/>
              </w:rPr>
            </w:pPr>
            <w:r w:rsidRPr="00F0097A">
              <w:rPr>
                <w:sz w:val="28"/>
                <w:szCs w:val="28"/>
              </w:rPr>
              <w:t xml:space="preserve">Ожидаемые результаты реализации подпрограммы </w:t>
            </w:r>
            <w:r w:rsidR="00D23826">
              <w:rPr>
                <w:sz w:val="28"/>
                <w:szCs w:val="28"/>
              </w:rPr>
              <w:t xml:space="preserve">муниципальной </w:t>
            </w:r>
            <w:r w:rsidR="00D23826" w:rsidRPr="00F0097A">
              <w:rPr>
                <w:sz w:val="28"/>
                <w:szCs w:val="28"/>
              </w:rPr>
              <w:t xml:space="preserve">программы </w:t>
            </w:r>
            <w:r w:rsidR="006E4AA4">
              <w:rPr>
                <w:sz w:val="28"/>
                <w:szCs w:val="28"/>
              </w:rPr>
              <w:t xml:space="preserve">Михайловского сельского поселения </w:t>
            </w:r>
            <w:r w:rsidR="003958FC">
              <w:rPr>
                <w:sz w:val="28"/>
                <w:szCs w:val="28"/>
              </w:rPr>
              <w:t>Целинского</w:t>
            </w:r>
            <w:r w:rsidR="00D23826">
              <w:rPr>
                <w:sz w:val="28"/>
                <w:szCs w:val="28"/>
              </w:rPr>
              <w:t xml:space="preserve"> района</w:t>
            </w:r>
          </w:p>
        </w:tc>
        <w:tc>
          <w:tcPr>
            <w:tcW w:w="593" w:type="dxa"/>
            <w:tcMar>
              <w:top w:w="0" w:type="dxa"/>
              <w:left w:w="28" w:type="dxa"/>
              <w:bottom w:w="0" w:type="dxa"/>
              <w:right w:w="28" w:type="dxa"/>
            </w:tcMar>
          </w:tcPr>
          <w:p w:rsidR="00AC1B87" w:rsidRPr="00F0097A" w:rsidRDefault="00AC1B87" w:rsidP="00F0097A">
            <w:pPr>
              <w:contextualSpacing/>
              <w:jc w:val="center"/>
              <w:rPr>
                <w:sz w:val="28"/>
                <w:szCs w:val="28"/>
              </w:rPr>
            </w:pPr>
            <w:r w:rsidRPr="00F0097A">
              <w:rPr>
                <w:sz w:val="28"/>
                <w:szCs w:val="28"/>
              </w:rPr>
              <w:t>–</w:t>
            </w:r>
          </w:p>
        </w:tc>
        <w:tc>
          <w:tcPr>
            <w:tcW w:w="5338" w:type="dxa"/>
            <w:tcMar>
              <w:top w:w="0" w:type="dxa"/>
              <w:left w:w="28" w:type="dxa"/>
              <w:bottom w:w="0" w:type="dxa"/>
              <w:right w:w="28" w:type="dxa"/>
            </w:tcMar>
          </w:tcPr>
          <w:p w:rsidR="00AC1B87" w:rsidRPr="00F0097A" w:rsidRDefault="00AC1B87" w:rsidP="006E4AA4">
            <w:pPr>
              <w:contextualSpacing/>
              <w:jc w:val="both"/>
              <w:rPr>
                <w:sz w:val="28"/>
                <w:szCs w:val="28"/>
              </w:rPr>
            </w:pPr>
            <w:r w:rsidRPr="00F0097A">
              <w:rPr>
                <w:color w:val="000000"/>
                <w:sz w:val="28"/>
                <w:szCs w:val="28"/>
              </w:rPr>
              <w:t xml:space="preserve">современная система обеспечения безопасности дорожного движения на </w:t>
            </w:r>
            <w:r w:rsidRPr="00F0097A">
              <w:rPr>
                <w:sz w:val="28"/>
                <w:szCs w:val="28"/>
              </w:rPr>
              <w:t xml:space="preserve">автомобильных дорогах общего пользования </w:t>
            </w:r>
            <w:r w:rsidR="002C0F38">
              <w:rPr>
                <w:sz w:val="28"/>
                <w:szCs w:val="28"/>
              </w:rPr>
              <w:t xml:space="preserve"> местного значения </w:t>
            </w:r>
            <w:r w:rsidRPr="00F0097A">
              <w:rPr>
                <w:sz w:val="28"/>
                <w:szCs w:val="28"/>
              </w:rPr>
              <w:t xml:space="preserve">в </w:t>
            </w:r>
            <w:r w:rsidR="006E4AA4">
              <w:rPr>
                <w:sz w:val="28"/>
                <w:szCs w:val="28"/>
              </w:rPr>
              <w:t xml:space="preserve">Михайловском сельском поселении </w:t>
            </w:r>
          </w:p>
        </w:tc>
      </w:tr>
    </w:tbl>
    <w:p w:rsidR="00E67E9C" w:rsidRPr="00F0097A" w:rsidRDefault="00E67E9C" w:rsidP="00F0097A">
      <w:pPr>
        <w:ind w:firstLine="709"/>
        <w:contextualSpacing/>
        <w:jc w:val="both"/>
        <w:rPr>
          <w:sz w:val="28"/>
          <w:szCs w:val="28"/>
        </w:rPr>
      </w:pPr>
    </w:p>
    <w:p w:rsidR="00AC1B87" w:rsidRPr="00922C35" w:rsidRDefault="00AC1B87" w:rsidP="00F0097A">
      <w:pPr>
        <w:contextualSpacing/>
        <w:jc w:val="center"/>
        <w:rPr>
          <w:b/>
          <w:sz w:val="28"/>
          <w:szCs w:val="28"/>
        </w:rPr>
      </w:pPr>
      <w:r w:rsidRPr="00922C35">
        <w:rPr>
          <w:b/>
          <w:sz w:val="28"/>
          <w:szCs w:val="28"/>
        </w:rPr>
        <w:t xml:space="preserve">Раздел </w:t>
      </w:r>
      <w:r w:rsidR="006E4AA4">
        <w:rPr>
          <w:b/>
          <w:sz w:val="28"/>
          <w:szCs w:val="28"/>
        </w:rPr>
        <w:t>8</w:t>
      </w:r>
      <w:r w:rsidRPr="00922C35">
        <w:rPr>
          <w:b/>
          <w:sz w:val="28"/>
          <w:szCs w:val="28"/>
        </w:rPr>
        <w:t>.2. Характеристика сферы реализации подпрограммы «Повышение безопасности дорожного движения на территории</w:t>
      </w:r>
      <w:r w:rsidR="004C04CF">
        <w:rPr>
          <w:b/>
          <w:sz w:val="28"/>
          <w:szCs w:val="28"/>
        </w:rPr>
        <w:t xml:space="preserve"> </w:t>
      </w:r>
      <w:r w:rsidR="006E4AA4">
        <w:rPr>
          <w:b/>
          <w:sz w:val="28"/>
          <w:szCs w:val="28"/>
        </w:rPr>
        <w:t xml:space="preserve">Михайловского сельского поселения </w:t>
      </w:r>
      <w:r w:rsidRPr="00922C35">
        <w:rPr>
          <w:b/>
          <w:sz w:val="28"/>
          <w:szCs w:val="28"/>
        </w:rPr>
        <w:t>»</w:t>
      </w:r>
      <w:r w:rsidR="0061557E">
        <w:rPr>
          <w:b/>
          <w:sz w:val="28"/>
          <w:szCs w:val="28"/>
        </w:rPr>
        <w:t>.</w:t>
      </w:r>
      <w:r w:rsidRPr="00922C35">
        <w:rPr>
          <w:b/>
          <w:sz w:val="28"/>
          <w:szCs w:val="28"/>
        </w:rPr>
        <w:t xml:space="preserve"> </w:t>
      </w:r>
    </w:p>
    <w:p w:rsidR="00AC1B87" w:rsidRPr="00922C35" w:rsidRDefault="00AC1B87" w:rsidP="00F0097A">
      <w:pPr>
        <w:ind w:firstLine="709"/>
        <w:contextualSpacing/>
        <w:jc w:val="both"/>
        <w:rPr>
          <w:b/>
          <w:sz w:val="28"/>
          <w:szCs w:val="28"/>
        </w:rPr>
      </w:pPr>
    </w:p>
    <w:p w:rsidR="0007343F" w:rsidRPr="00256927" w:rsidRDefault="0007343F" w:rsidP="0007343F">
      <w:pPr>
        <w:ind w:firstLine="708"/>
        <w:jc w:val="both"/>
        <w:rPr>
          <w:sz w:val="28"/>
          <w:szCs w:val="28"/>
        </w:rPr>
      </w:pPr>
      <w:r w:rsidRPr="00256927">
        <w:rPr>
          <w:sz w:val="28"/>
          <w:szCs w:val="28"/>
        </w:rPr>
        <w:t>Высокий уровень автомобилизации, способствуя развитию экономики и обеспечению мобильности населения, в то же время имеет ряд негативных последствий. За 200</w:t>
      </w:r>
      <w:r w:rsidR="003958FC">
        <w:rPr>
          <w:sz w:val="28"/>
          <w:szCs w:val="28"/>
        </w:rPr>
        <w:t>5</w:t>
      </w:r>
      <w:r>
        <w:rPr>
          <w:sz w:val="28"/>
          <w:szCs w:val="28"/>
        </w:rPr>
        <w:t xml:space="preserve"> – 2012</w:t>
      </w:r>
      <w:r w:rsidRPr="00256927">
        <w:rPr>
          <w:sz w:val="28"/>
          <w:szCs w:val="28"/>
        </w:rPr>
        <w:t xml:space="preserve"> годы в </w:t>
      </w:r>
      <w:r w:rsidR="006E4AA4">
        <w:rPr>
          <w:sz w:val="28"/>
          <w:szCs w:val="28"/>
        </w:rPr>
        <w:t xml:space="preserve"> Михайловском сельском поселении </w:t>
      </w:r>
      <w:r w:rsidRPr="00256927">
        <w:rPr>
          <w:sz w:val="28"/>
          <w:szCs w:val="28"/>
        </w:rPr>
        <w:t xml:space="preserve"> в дорожно-транспортных происшествиях погибло </w:t>
      </w:r>
      <w:r w:rsidR="006E4AA4">
        <w:rPr>
          <w:sz w:val="28"/>
          <w:szCs w:val="28"/>
        </w:rPr>
        <w:t>2</w:t>
      </w:r>
      <w:r w:rsidRPr="00256927">
        <w:rPr>
          <w:sz w:val="28"/>
          <w:szCs w:val="28"/>
        </w:rPr>
        <w:t xml:space="preserve"> и ранено </w:t>
      </w:r>
      <w:r w:rsidR="003958FC">
        <w:rPr>
          <w:sz w:val="28"/>
          <w:szCs w:val="28"/>
        </w:rPr>
        <w:t>2</w:t>
      </w:r>
      <w:r w:rsidRPr="00256927">
        <w:rPr>
          <w:sz w:val="28"/>
          <w:szCs w:val="28"/>
        </w:rPr>
        <w:t xml:space="preserve"> человека. Колебания показателей аварийности (рис. 1,2,3) свидетельствуют о нестабильности  положения дел с обеспечением безопасности дорожного движения на территории </w:t>
      </w:r>
      <w:r w:rsidR="006E4AA4">
        <w:rPr>
          <w:sz w:val="28"/>
          <w:szCs w:val="28"/>
        </w:rPr>
        <w:t xml:space="preserve">Михайловского сельского поселения </w:t>
      </w:r>
      <w:r w:rsidR="003958FC">
        <w:rPr>
          <w:sz w:val="28"/>
          <w:szCs w:val="28"/>
        </w:rPr>
        <w:t>Целинского</w:t>
      </w:r>
      <w:r w:rsidRPr="00256927">
        <w:rPr>
          <w:sz w:val="28"/>
          <w:szCs w:val="28"/>
        </w:rPr>
        <w:t xml:space="preserve"> района, хотя за последние 2 года наметились положительные тенденции.</w:t>
      </w:r>
    </w:p>
    <w:p w:rsidR="0007343F" w:rsidRDefault="00F447FA" w:rsidP="0007343F">
      <w:pPr>
        <w:ind w:firstLine="708"/>
        <w:jc w:val="both"/>
        <w:rPr>
          <w:sz w:val="28"/>
          <w:szCs w:val="28"/>
        </w:rPr>
      </w:pPr>
      <w:r>
        <w:rPr>
          <w:noProof/>
          <w:sz w:val="28"/>
          <w:szCs w:val="28"/>
        </w:rPr>
        <w:pict>
          <v:rect id="_x0000_s1292" style="position:absolute;left:0;text-align:left;margin-left:241.75pt;margin-top:-193.95pt;width:32.15pt;height:441pt;rotation:270;z-index:1" filled="f" stroked="f">
            <v:textbox style="mso-fit-shape-to-text:t" inset="0,0,0,0">
              <w:txbxContent>
                <w:p w:rsidR="006B0FEC" w:rsidRPr="009A0797" w:rsidRDefault="006B0FEC" w:rsidP="0007343F">
                  <w:pPr>
                    <w:rPr>
                      <w:sz w:val="28"/>
                      <w:szCs w:val="28"/>
                    </w:rPr>
                  </w:pPr>
                  <w:r w:rsidRPr="009A0797">
                    <w:rPr>
                      <w:b/>
                      <w:bCs/>
                      <w:color w:val="000000"/>
                      <w:sz w:val="28"/>
                      <w:szCs w:val="28"/>
                    </w:rPr>
                    <w:t>Количество ДТП на территории</w:t>
                  </w:r>
                  <w:r>
                    <w:rPr>
                      <w:b/>
                      <w:bCs/>
                      <w:color w:val="000000"/>
                      <w:sz w:val="28"/>
                      <w:szCs w:val="28"/>
                    </w:rPr>
                    <w:t xml:space="preserve"> Михайловского сельского поселения </w:t>
                  </w:r>
                </w:p>
              </w:txbxContent>
            </v:textbox>
          </v:rect>
        </w:pict>
      </w:r>
    </w:p>
    <w:p w:rsidR="009A0797" w:rsidRDefault="009A0797" w:rsidP="0007343F">
      <w:pPr>
        <w:ind w:firstLine="708"/>
        <w:jc w:val="both"/>
        <w:rPr>
          <w:sz w:val="28"/>
          <w:szCs w:val="28"/>
        </w:rPr>
      </w:pPr>
    </w:p>
    <w:p w:rsidR="009A0797" w:rsidRDefault="0050261D" w:rsidP="0007343F">
      <w:pPr>
        <w:ind w:firstLine="708"/>
        <w:jc w:val="both"/>
        <w:rPr>
          <w:sz w:val="28"/>
          <w:szCs w:val="28"/>
        </w:rPr>
      </w:pPr>
      <w:r w:rsidRPr="00740330">
        <w:rPr>
          <w:sz w:val="28"/>
          <w:szCs w:val="28"/>
        </w:rPr>
        <w:object w:dxaOrig="8014" w:dyaOrig="4548">
          <v:shape id="_x0000_i1026" type="#_x0000_t75" style="width:400.85pt;height:227.75pt" o:ole="">
            <v:imagedata r:id="rId9" o:title=""/>
          </v:shape>
          <o:OLEObject Type="Embed" ProgID="MSGraph.Chart.8" ShapeID="_x0000_i1026" DrawAspect="Content" ObjectID="_1528958304" r:id="rId10">
            <o:FieldCodes>\s</o:FieldCodes>
          </o:OLEObject>
        </w:object>
      </w:r>
    </w:p>
    <w:p w:rsidR="009A0797" w:rsidRPr="00256927" w:rsidRDefault="009A0797" w:rsidP="0007343F">
      <w:pPr>
        <w:ind w:firstLine="708"/>
        <w:jc w:val="both"/>
        <w:rPr>
          <w:sz w:val="28"/>
          <w:szCs w:val="28"/>
        </w:rPr>
      </w:pPr>
    </w:p>
    <w:p w:rsidR="009A0797" w:rsidRPr="009A0797" w:rsidRDefault="009A0797" w:rsidP="009A0797">
      <w:pPr>
        <w:ind w:firstLine="708"/>
        <w:jc w:val="both"/>
        <w:rPr>
          <w:sz w:val="28"/>
          <w:szCs w:val="28"/>
        </w:rPr>
      </w:pPr>
    </w:p>
    <w:p w:rsidR="000F0EAF" w:rsidRDefault="000F0EAF" w:rsidP="000F0EAF">
      <w:pPr>
        <w:rPr>
          <w:b/>
          <w:bCs/>
          <w:color w:val="000000"/>
          <w:sz w:val="28"/>
          <w:szCs w:val="28"/>
        </w:rPr>
      </w:pPr>
    </w:p>
    <w:p w:rsidR="000F0EAF" w:rsidRPr="009A0797" w:rsidRDefault="000F0EAF" w:rsidP="000F0EAF">
      <w:pPr>
        <w:jc w:val="center"/>
        <w:rPr>
          <w:sz w:val="28"/>
          <w:szCs w:val="28"/>
        </w:rPr>
      </w:pPr>
      <w:r w:rsidRPr="009A0797">
        <w:rPr>
          <w:b/>
          <w:bCs/>
          <w:color w:val="000000"/>
          <w:sz w:val="28"/>
          <w:szCs w:val="28"/>
        </w:rPr>
        <w:t>Количество погибших на территории</w:t>
      </w:r>
      <w:r>
        <w:rPr>
          <w:b/>
          <w:bCs/>
          <w:color w:val="000000"/>
          <w:sz w:val="28"/>
          <w:szCs w:val="28"/>
        </w:rPr>
        <w:t xml:space="preserve"> Михайловского сельского </w:t>
      </w:r>
      <w:r w:rsidRPr="009A0797">
        <w:rPr>
          <w:b/>
          <w:bCs/>
          <w:color w:val="000000"/>
          <w:sz w:val="28"/>
          <w:szCs w:val="28"/>
        </w:rPr>
        <w:t xml:space="preserve"> </w:t>
      </w:r>
      <w:r>
        <w:rPr>
          <w:b/>
          <w:bCs/>
          <w:color w:val="000000"/>
          <w:sz w:val="28"/>
          <w:szCs w:val="28"/>
        </w:rPr>
        <w:t>поселения .</w:t>
      </w:r>
    </w:p>
    <w:p w:rsidR="000F0EAF" w:rsidRDefault="000F0EAF" w:rsidP="0007343F">
      <w:pPr>
        <w:jc w:val="both"/>
        <w:rPr>
          <w:sz w:val="28"/>
          <w:szCs w:val="28"/>
        </w:rPr>
      </w:pPr>
    </w:p>
    <w:p w:rsidR="0007343F" w:rsidRPr="00256927" w:rsidRDefault="0007343F" w:rsidP="0007343F">
      <w:pPr>
        <w:jc w:val="both"/>
        <w:rPr>
          <w:sz w:val="28"/>
          <w:szCs w:val="28"/>
        </w:rPr>
      </w:pPr>
      <w:r w:rsidRPr="00256927">
        <w:rPr>
          <w:sz w:val="28"/>
          <w:szCs w:val="28"/>
        </w:rPr>
        <w:t xml:space="preserve">Рисунок 1.  Изменение числа ДТП всего в </w:t>
      </w:r>
      <w:r w:rsidR="000F0EAF">
        <w:rPr>
          <w:sz w:val="28"/>
          <w:szCs w:val="28"/>
        </w:rPr>
        <w:t>Михайловском сельском поселении</w:t>
      </w:r>
    </w:p>
    <w:p w:rsidR="0007343F" w:rsidRPr="00256927" w:rsidRDefault="000F0EAF" w:rsidP="000F0EAF">
      <w:pPr>
        <w:jc w:val="center"/>
        <w:rPr>
          <w:sz w:val="28"/>
          <w:szCs w:val="28"/>
        </w:rPr>
      </w:pPr>
      <w:r w:rsidRPr="00740330">
        <w:rPr>
          <w:sz w:val="28"/>
          <w:szCs w:val="28"/>
        </w:rPr>
        <w:object w:dxaOrig="8014" w:dyaOrig="4548">
          <v:shape id="_x0000_i1027" type="#_x0000_t75" style="width:400.85pt;height:227.75pt" o:ole="">
            <v:imagedata r:id="rId11" o:title=""/>
          </v:shape>
          <o:OLEObject Type="Embed" ProgID="MSGraph.Chart.8" ShapeID="_x0000_i1027" DrawAspect="Content" ObjectID="_1528958305" r:id="rId12">
            <o:FieldCodes>\s</o:FieldCodes>
          </o:OLEObject>
        </w:object>
      </w:r>
    </w:p>
    <w:p w:rsidR="0007343F" w:rsidRPr="00256927" w:rsidRDefault="0007343F" w:rsidP="0007343F">
      <w:pPr>
        <w:jc w:val="both"/>
        <w:rPr>
          <w:sz w:val="28"/>
          <w:szCs w:val="28"/>
        </w:rPr>
      </w:pPr>
      <w:r w:rsidRPr="00256927">
        <w:rPr>
          <w:sz w:val="28"/>
          <w:szCs w:val="28"/>
        </w:rPr>
        <w:t xml:space="preserve">Рисунок 2. Изменение числа погибших в ДТП в </w:t>
      </w:r>
      <w:r w:rsidR="000F0EAF">
        <w:rPr>
          <w:sz w:val="28"/>
          <w:szCs w:val="28"/>
        </w:rPr>
        <w:t xml:space="preserve">Михайловском сельском поселении </w:t>
      </w:r>
    </w:p>
    <w:p w:rsidR="003538DC" w:rsidRDefault="000F0EAF" w:rsidP="0007343F">
      <w:pPr>
        <w:ind w:left="900"/>
        <w:jc w:val="both"/>
        <w:rPr>
          <w:rFonts w:ascii="Arial" w:hAnsi="Arial" w:cs="Arial"/>
          <w:color w:val="000000"/>
          <w:sz w:val="26"/>
          <w:szCs w:val="26"/>
        </w:rPr>
      </w:pPr>
      <w:r w:rsidRPr="00740330">
        <w:rPr>
          <w:sz w:val="28"/>
          <w:szCs w:val="28"/>
        </w:rPr>
        <w:object w:dxaOrig="8014" w:dyaOrig="4548">
          <v:shape id="_x0000_i1028" type="#_x0000_t75" style="width:400.85pt;height:227.75pt" o:ole="">
            <v:imagedata r:id="rId13" o:title=""/>
          </v:shape>
          <o:OLEObject Type="Embed" ProgID="MSGraph.Chart.8" ShapeID="_x0000_i1028" DrawAspect="Content" ObjectID="_1528958306" r:id="rId14">
            <o:FieldCodes>\s</o:FieldCodes>
          </o:OLEObject>
        </w:object>
      </w:r>
    </w:p>
    <w:p w:rsidR="009A0797" w:rsidRDefault="00F447FA" w:rsidP="0007343F">
      <w:pPr>
        <w:ind w:left="900"/>
        <w:jc w:val="both"/>
        <w:rPr>
          <w:rFonts w:ascii="Arial" w:hAnsi="Arial" w:cs="Arial"/>
          <w:color w:val="000000"/>
          <w:sz w:val="26"/>
          <w:szCs w:val="26"/>
        </w:rPr>
      </w:pPr>
      <w:r w:rsidRPr="00F447FA">
        <w:rPr>
          <w:noProof/>
          <w:sz w:val="28"/>
          <w:szCs w:val="28"/>
        </w:rPr>
        <w:pict>
          <v:rect id="_x0000_s1454" style="position:absolute;left:0;text-align:left;margin-left:240.7pt;margin-top:-174.8pt;width:32.95pt;height:388.35pt;rotation:270;z-index:2" filled="f" stroked="f">
            <v:textbox style="mso-next-textbox:#_x0000_s1454" inset="0,0,0,0">
              <w:txbxContent>
                <w:p w:rsidR="006B0FEC" w:rsidRDefault="006B0FEC" w:rsidP="0007343F">
                  <w:pPr>
                    <w:rPr>
                      <w:b/>
                      <w:bCs/>
                      <w:color w:val="000000"/>
                      <w:sz w:val="28"/>
                      <w:szCs w:val="28"/>
                    </w:rPr>
                  </w:pPr>
                  <w:r w:rsidRPr="009A0797">
                    <w:rPr>
                      <w:b/>
                      <w:bCs/>
                      <w:color w:val="000000"/>
                      <w:sz w:val="28"/>
                      <w:szCs w:val="28"/>
                    </w:rPr>
                    <w:t xml:space="preserve">Количество раненых на территории </w:t>
                  </w:r>
                  <w:r>
                    <w:rPr>
                      <w:b/>
                      <w:bCs/>
                      <w:color w:val="000000"/>
                      <w:sz w:val="28"/>
                      <w:szCs w:val="28"/>
                    </w:rPr>
                    <w:t xml:space="preserve">Михайловского сельского поселения </w:t>
                  </w:r>
                </w:p>
                <w:p w:rsidR="006B0FEC" w:rsidRDefault="006B0FEC" w:rsidP="0007343F">
                  <w:pPr>
                    <w:rPr>
                      <w:b/>
                      <w:bCs/>
                      <w:color w:val="000000"/>
                      <w:sz w:val="28"/>
                      <w:szCs w:val="28"/>
                    </w:rPr>
                  </w:pPr>
                </w:p>
                <w:p w:rsidR="006B0FEC" w:rsidRPr="009A0797" w:rsidRDefault="006B0FEC" w:rsidP="0007343F">
                  <w:pPr>
                    <w:rPr>
                      <w:sz w:val="28"/>
                      <w:szCs w:val="28"/>
                    </w:rPr>
                  </w:pPr>
                </w:p>
              </w:txbxContent>
            </v:textbox>
          </v:rect>
        </w:pict>
      </w:r>
    </w:p>
    <w:p w:rsidR="009A0797" w:rsidRDefault="000F0EAF" w:rsidP="009A0797">
      <w:pPr>
        <w:ind w:left="900"/>
        <w:jc w:val="both"/>
        <w:rPr>
          <w:sz w:val="28"/>
          <w:szCs w:val="28"/>
        </w:rPr>
      </w:pPr>
      <w:r w:rsidRPr="00740330">
        <w:rPr>
          <w:sz w:val="28"/>
          <w:szCs w:val="28"/>
        </w:rPr>
        <w:object w:dxaOrig="7759" w:dyaOrig="4382">
          <v:shape id="_x0000_i1029" type="#_x0000_t75" style="width:387.7pt;height:218.75pt" o:ole="">
            <v:imagedata r:id="rId15" o:title=""/>
          </v:shape>
          <o:OLEObject Type="Embed" ProgID="MSGraph.Chart.8" ShapeID="_x0000_i1029" DrawAspect="Content" ObjectID="_1528958307" r:id="rId16">
            <o:FieldCodes>\s</o:FieldCodes>
          </o:OLEObject>
        </w:object>
      </w:r>
    </w:p>
    <w:p w:rsidR="0007343F" w:rsidRPr="00256927" w:rsidRDefault="0007343F" w:rsidP="0007343F">
      <w:pPr>
        <w:jc w:val="both"/>
        <w:rPr>
          <w:sz w:val="28"/>
          <w:szCs w:val="28"/>
        </w:rPr>
      </w:pPr>
    </w:p>
    <w:p w:rsidR="0007343F" w:rsidRPr="00256927" w:rsidRDefault="0007343F" w:rsidP="0007343F">
      <w:pPr>
        <w:ind w:firstLine="708"/>
        <w:jc w:val="both"/>
        <w:rPr>
          <w:sz w:val="28"/>
          <w:szCs w:val="28"/>
        </w:rPr>
      </w:pPr>
      <w:r w:rsidRPr="00256927">
        <w:rPr>
          <w:sz w:val="28"/>
          <w:szCs w:val="28"/>
        </w:rPr>
        <w:t>Внутри</w:t>
      </w:r>
      <w:r w:rsidR="00B03856">
        <w:rPr>
          <w:sz w:val="28"/>
          <w:szCs w:val="28"/>
        </w:rPr>
        <w:t xml:space="preserve">поселковое </w:t>
      </w:r>
      <w:r w:rsidRPr="00256927">
        <w:rPr>
          <w:sz w:val="28"/>
          <w:szCs w:val="28"/>
        </w:rPr>
        <w:t xml:space="preserve">движение транспортных потоков осуществляется по разветвленной улично-дорожной сети, асфальтированная часть которой составляет порядка </w:t>
      </w:r>
      <w:r w:rsidR="006E4AA4">
        <w:rPr>
          <w:sz w:val="28"/>
          <w:szCs w:val="28"/>
        </w:rPr>
        <w:t xml:space="preserve"> 23,0</w:t>
      </w:r>
      <w:r w:rsidRPr="00256927">
        <w:rPr>
          <w:sz w:val="28"/>
          <w:szCs w:val="28"/>
        </w:rPr>
        <w:t xml:space="preserve"> км. Одним из важнейших вопросов в части организации транспортного движения в </w:t>
      </w:r>
      <w:r w:rsidR="006E4AA4">
        <w:rPr>
          <w:sz w:val="28"/>
          <w:szCs w:val="28"/>
        </w:rPr>
        <w:t xml:space="preserve">Михайловском сельском поселении </w:t>
      </w:r>
      <w:r w:rsidRPr="00256927">
        <w:rPr>
          <w:sz w:val="28"/>
          <w:szCs w:val="28"/>
        </w:rPr>
        <w:t xml:space="preserve"> является разработка единой схемы дислокации дорожных знаков и дорожной разметки. Наличие данной дислокации позволяет более конкретно решать вопросы перенаправления транспортных потоков, установки дополнительного и замены действующего регулирующего оборудования и устройств. </w:t>
      </w:r>
    </w:p>
    <w:p w:rsidR="0007343F" w:rsidRPr="00256927" w:rsidRDefault="0007343F" w:rsidP="0007343F">
      <w:pPr>
        <w:ind w:firstLine="708"/>
        <w:jc w:val="both"/>
        <w:rPr>
          <w:sz w:val="28"/>
          <w:szCs w:val="28"/>
        </w:rPr>
      </w:pPr>
      <w:r w:rsidRPr="00256927">
        <w:rPr>
          <w:sz w:val="28"/>
          <w:szCs w:val="28"/>
        </w:rPr>
        <w:t xml:space="preserve">Основным выводом из анализа долгосрочной динамики изменения аварийности является необходимость программно-целевого подхода к решению проблем обеспечения безопасности дорожного движения, что позволит и при высоких темпах автомобилизации достигнуть существенного снижения аварийности </w:t>
      </w:r>
    </w:p>
    <w:p w:rsidR="00AC1B87" w:rsidRPr="00F0097A" w:rsidRDefault="00AC1B87" w:rsidP="00F0097A">
      <w:pPr>
        <w:ind w:firstLine="709"/>
        <w:contextualSpacing/>
        <w:jc w:val="both"/>
        <w:rPr>
          <w:sz w:val="28"/>
          <w:szCs w:val="28"/>
        </w:rPr>
      </w:pPr>
    </w:p>
    <w:p w:rsidR="00AC1B87" w:rsidRPr="00922C35" w:rsidRDefault="00AC1B87" w:rsidP="00F0097A">
      <w:pPr>
        <w:contextualSpacing/>
        <w:jc w:val="center"/>
        <w:rPr>
          <w:b/>
          <w:sz w:val="28"/>
          <w:szCs w:val="28"/>
        </w:rPr>
      </w:pPr>
      <w:r w:rsidRPr="00922C35">
        <w:rPr>
          <w:b/>
          <w:sz w:val="28"/>
          <w:szCs w:val="28"/>
        </w:rPr>
        <w:t xml:space="preserve">Раздел </w:t>
      </w:r>
      <w:r w:rsidR="006E4AA4">
        <w:rPr>
          <w:b/>
          <w:sz w:val="28"/>
          <w:szCs w:val="28"/>
        </w:rPr>
        <w:t>8</w:t>
      </w:r>
      <w:r w:rsidRPr="00922C35">
        <w:rPr>
          <w:b/>
          <w:sz w:val="28"/>
          <w:szCs w:val="28"/>
        </w:rPr>
        <w:t xml:space="preserve">.3. Цели, задачи и показатели (индикаторы), </w:t>
      </w:r>
      <w:r w:rsidRPr="00922C35">
        <w:rPr>
          <w:b/>
          <w:sz w:val="28"/>
          <w:szCs w:val="28"/>
        </w:rPr>
        <w:br/>
        <w:t xml:space="preserve">основные ожидаемые конечные результаты, сроки и этапы </w:t>
      </w:r>
      <w:r w:rsidRPr="00922C35">
        <w:rPr>
          <w:b/>
          <w:sz w:val="28"/>
          <w:szCs w:val="28"/>
        </w:rPr>
        <w:br/>
      </w:r>
      <w:r w:rsidRPr="00922C35">
        <w:rPr>
          <w:b/>
          <w:sz w:val="28"/>
          <w:szCs w:val="28"/>
        </w:rPr>
        <w:lastRenderedPageBreak/>
        <w:t xml:space="preserve">реализации подпрограммы «Повышение безопасности дорожного </w:t>
      </w:r>
      <w:r w:rsidRPr="00922C35">
        <w:rPr>
          <w:b/>
          <w:sz w:val="28"/>
          <w:szCs w:val="28"/>
        </w:rPr>
        <w:br/>
        <w:t>движения  на территории</w:t>
      </w:r>
      <w:r w:rsidR="0007343F" w:rsidRPr="00922C35">
        <w:rPr>
          <w:b/>
          <w:sz w:val="28"/>
          <w:szCs w:val="28"/>
        </w:rPr>
        <w:t xml:space="preserve"> </w:t>
      </w:r>
      <w:r w:rsidR="006E4AA4">
        <w:rPr>
          <w:b/>
          <w:sz w:val="28"/>
          <w:szCs w:val="28"/>
        </w:rPr>
        <w:t>Михайловского сельского поселения</w:t>
      </w:r>
      <w:r w:rsidR="00D92323">
        <w:rPr>
          <w:b/>
          <w:sz w:val="28"/>
          <w:szCs w:val="28"/>
        </w:rPr>
        <w:t>»</w:t>
      </w:r>
      <w:r w:rsidRPr="00922C35">
        <w:rPr>
          <w:b/>
          <w:sz w:val="28"/>
          <w:szCs w:val="28"/>
        </w:rPr>
        <w:t xml:space="preserve"> </w:t>
      </w:r>
    </w:p>
    <w:p w:rsidR="00AC1B87" w:rsidRPr="00922C35" w:rsidRDefault="00AC1B87" w:rsidP="00F0097A">
      <w:pPr>
        <w:contextualSpacing/>
        <w:jc w:val="center"/>
        <w:rPr>
          <w:b/>
          <w:sz w:val="28"/>
          <w:szCs w:val="28"/>
        </w:rPr>
      </w:pPr>
    </w:p>
    <w:p w:rsidR="0007343F" w:rsidRPr="005B5D14" w:rsidRDefault="0007343F" w:rsidP="0007343F">
      <w:pPr>
        <w:ind w:firstLine="709"/>
        <w:jc w:val="both"/>
        <w:rPr>
          <w:sz w:val="28"/>
          <w:szCs w:val="28"/>
        </w:rPr>
      </w:pPr>
      <w:r w:rsidRPr="005B5D14">
        <w:rPr>
          <w:sz w:val="28"/>
          <w:szCs w:val="28"/>
        </w:rPr>
        <w:t xml:space="preserve">Основными целями настоящей </w:t>
      </w:r>
      <w:r w:rsidR="00682488">
        <w:rPr>
          <w:sz w:val="28"/>
          <w:szCs w:val="28"/>
        </w:rPr>
        <w:t>подп</w:t>
      </w:r>
      <w:r w:rsidRPr="005B5D14">
        <w:rPr>
          <w:sz w:val="28"/>
          <w:szCs w:val="28"/>
        </w:rPr>
        <w:t>рограммы являются:</w:t>
      </w:r>
    </w:p>
    <w:p w:rsidR="0007343F" w:rsidRPr="005B5D14" w:rsidRDefault="0007343F" w:rsidP="0007343F">
      <w:pPr>
        <w:ind w:firstLine="709"/>
        <w:jc w:val="both"/>
        <w:rPr>
          <w:sz w:val="28"/>
          <w:szCs w:val="28"/>
        </w:rPr>
      </w:pPr>
      <w:r w:rsidRPr="005B5D14">
        <w:rPr>
          <w:sz w:val="28"/>
          <w:szCs w:val="28"/>
        </w:rPr>
        <w:t xml:space="preserve">повышение безопасности дорожного движения на территории </w:t>
      </w:r>
      <w:r w:rsidR="006E4AA4">
        <w:rPr>
          <w:sz w:val="28"/>
          <w:szCs w:val="28"/>
        </w:rPr>
        <w:t xml:space="preserve">Михайловского сельского поселения </w:t>
      </w:r>
      <w:r w:rsidR="00B03856">
        <w:rPr>
          <w:sz w:val="28"/>
          <w:szCs w:val="28"/>
        </w:rPr>
        <w:t xml:space="preserve">Целинского </w:t>
      </w:r>
      <w:r w:rsidRPr="005B5D14">
        <w:rPr>
          <w:sz w:val="28"/>
          <w:szCs w:val="28"/>
        </w:rPr>
        <w:t>района для обеспечения гарантий законных прав участников дорожного движения на безопасные условия движения;</w:t>
      </w:r>
    </w:p>
    <w:p w:rsidR="0007343F" w:rsidRPr="005B5D14" w:rsidRDefault="0007343F" w:rsidP="0007343F">
      <w:pPr>
        <w:ind w:firstLine="709"/>
        <w:jc w:val="both"/>
        <w:rPr>
          <w:sz w:val="28"/>
          <w:szCs w:val="28"/>
        </w:rPr>
      </w:pPr>
      <w:r w:rsidRPr="005B5D14">
        <w:rPr>
          <w:sz w:val="28"/>
          <w:szCs w:val="28"/>
        </w:rPr>
        <w:t xml:space="preserve">снижение уровня аварийности и тяжести последствий дорожно-транспортных происшествий на улично-дорожной сети населенных пунктов </w:t>
      </w:r>
      <w:r w:rsidR="006E4AA4">
        <w:rPr>
          <w:sz w:val="28"/>
          <w:szCs w:val="28"/>
        </w:rPr>
        <w:t xml:space="preserve">Михайловского сельского поселения </w:t>
      </w:r>
      <w:r w:rsidR="00B03856">
        <w:rPr>
          <w:sz w:val="28"/>
          <w:szCs w:val="28"/>
        </w:rPr>
        <w:t>Целинского</w:t>
      </w:r>
      <w:r w:rsidRPr="005B5D14">
        <w:rPr>
          <w:sz w:val="28"/>
          <w:szCs w:val="28"/>
        </w:rPr>
        <w:t xml:space="preserve"> района и внедрение технических средств, обеспечивающих эффективное управление дорожным движением;</w:t>
      </w:r>
    </w:p>
    <w:p w:rsidR="0007343F" w:rsidRPr="005B5D14" w:rsidRDefault="0007343F" w:rsidP="0007343F">
      <w:pPr>
        <w:ind w:firstLine="709"/>
        <w:jc w:val="both"/>
        <w:rPr>
          <w:sz w:val="28"/>
          <w:szCs w:val="28"/>
        </w:rPr>
      </w:pPr>
      <w:r w:rsidRPr="005B5D14">
        <w:rPr>
          <w:sz w:val="28"/>
          <w:szCs w:val="28"/>
        </w:rPr>
        <w:t>совершенствование деятельности по предупреждению ДТП;</w:t>
      </w:r>
    </w:p>
    <w:p w:rsidR="0007343F" w:rsidRPr="005B5D14" w:rsidRDefault="0007343F" w:rsidP="0007343F">
      <w:pPr>
        <w:ind w:firstLine="709"/>
        <w:jc w:val="both"/>
        <w:rPr>
          <w:sz w:val="28"/>
          <w:szCs w:val="28"/>
        </w:rPr>
      </w:pPr>
      <w:r w:rsidRPr="005B5D14">
        <w:rPr>
          <w:sz w:val="28"/>
          <w:szCs w:val="28"/>
        </w:rPr>
        <w:t xml:space="preserve">снижение уровня аварийности и тяжести последствий ДТП на автомобильных дорогах общего пользования </w:t>
      </w:r>
      <w:r w:rsidR="00B03856">
        <w:rPr>
          <w:sz w:val="28"/>
          <w:szCs w:val="28"/>
        </w:rPr>
        <w:t xml:space="preserve">местного </w:t>
      </w:r>
      <w:r w:rsidRPr="005B5D14">
        <w:rPr>
          <w:sz w:val="28"/>
          <w:szCs w:val="28"/>
        </w:rPr>
        <w:t xml:space="preserve">  значения;</w:t>
      </w:r>
    </w:p>
    <w:p w:rsidR="0007343F" w:rsidRPr="005B5D14" w:rsidRDefault="0007343F" w:rsidP="00DE4433">
      <w:pPr>
        <w:ind w:firstLine="709"/>
        <w:jc w:val="both"/>
        <w:rPr>
          <w:sz w:val="28"/>
          <w:szCs w:val="28"/>
        </w:rPr>
      </w:pPr>
      <w:r w:rsidRPr="005B5D14">
        <w:rPr>
          <w:sz w:val="28"/>
          <w:szCs w:val="28"/>
        </w:rPr>
        <w:t>снижение степени тяжести последствий ДТП за счет оперативного оказания помощи поисково-спасательными службами пострадавшим в дорожно-транспортных происшествиях.</w:t>
      </w:r>
    </w:p>
    <w:p w:rsidR="0007343F" w:rsidRPr="005B5D14" w:rsidRDefault="00682488" w:rsidP="0007343F">
      <w:pPr>
        <w:ind w:firstLine="709"/>
        <w:jc w:val="both"/>
        <w:rPr>
          <w:sz w:val="28"/>
          <w:szCs w:val="28"/>
        </w:rPr>
      </w:pPr>
      <w:r>
        <w:rPr>
          <w:sz w:val="28"/>
          <w:szCs w:val="28"/>
        </w:rPr>
        <w:t>Цели подп</w:t>
      </w:r>
      <w:r w:rsidR="0007343F" w:rsidRPr="005B5D14">
        <w:rPr>
          <w:sz w:val="28"/>
          <w:szCs w:val="28"/>
        </w:rPr>
        <w:t>рограммы достигаются за счет решения следующих задач:</w:t>
      </w:r>
    </w:p>
    <w:p w:rsidR="0007343F" w:rsidRPr="005B5D14" w:rsidRDefault="0007343F" w:rsidP="0007343F">
      <w:pPr>
        <w:ind w:firstLine="709"/>
        <w:jc w:val="both"/>
        <w:rPr>
          <w:sz w:val="28"/>
          <w:szCs w:val="28"/>
        </w:rPr>
      </w:pPr>
      <w:r w:rsidRPr="005B5D14">
        <w:rPr>
          <w:sz w:val="28"/>
          <w:szCs w:val="28"/>
        </w:rPr>
        <w:t>сокращения количества ДТП, в том числе с участием пешеходов, и снижения числа погибших в результате дорожно-транспортных происшествий на улично-дорожной сети населенных пунктов, улучшения транспортного обслуживания населения;</w:t>
      </w:r>
    </w:p>
    <w:p w:rsidR="0007343F" w:rsidRPr="005B5D14" w:rsidRDefault="0007343F" w:rsidP="0007343F">
      <w:pPr>
        <w:ind w:firstLine="709"/>
        <w:jc w:val="both"/>
        <w:rPr>
          <w:sz w:val="28"/>
          <w:szCs w:val="28"/>
        </w:rPr>
      </w:pPr>
      <w:r w:rsidRPr="005B5D14">
        <w:rPr>
          <w:sz w:val="28"/>
          <w:szCs w:val="28"/>
        </w:rPr>
        <w:t>уменьшения правонарушений участниками дорожного движения на основе формирования у них убеждения о неотвратимости наказания за нарушение правил дорожного движения;</w:t>
      </w:r>
    </w:p>
    <w:p w:rsidR="0007343F" w:rsidRPr="005B5D14" w:rsidRDefault="0007343F" w:rsidP="0007343F">
      <w:pPr>
        <w:ind w:firstLine="709"/>
        <w:jc w:val="both"/>
        <w:rPr>
          <w:sz w:val="28"/>
          <w:szCs w:val="28"/>
        </w:rPr>
      </w:pPr>
      <w:r w:rsidRPr="005B5D14">
        <w:rPr>
          <w:sz w:val="28"/>
          <w:szCs w:val="28"/>
        </w:rPr>
        <w:t>повышения эффективности предупреждения ДТП;</w:t>
      </w:r>
    </w:p>
    <w:p w:rsidR="0007343F" w:rsidRPr="005B5D14" w:rsidRDefault="0007343F" w:rsidP="0007343F">
      <w:pPr>
        <w:ind w:firstLine="709"/>
        <w:jc w:val="both"/>
        <w:rPr>
          <w:sz w:val="28"/>
          <w:szCs w:val="28"/>
        </w:rPr>
      </w:pPr>
      <w:r w:rsidRPr="005B5D14">
        <w:rPr>
          <w:sz w:val="28"/>
          <w:szCs w:val="28"/>
        </w:rPr>
        <w:t>сокращения количества ДТП и их тяжести, снижения числа пострадавших в результате дорожно-транспортных происшествий;</w:t>
      </w:r>
    </w:p>
    <w:p w:rsidR="0007343F" w:rsidRDefault="0007343F" w:rsidP="0007343F">
      <w:pPr>
        <w:ind w:firstLine="709"/>
        <w:jc w:val="both"/>
        <w:rPr>
          <w:sz w:val="28"/>
          <w:szCs w:val="28"/>
        </w:rPr>
      </w:pPr>
      <w:r w:rsidRPr="005B5D14">
        <w:rPr>
          <w:sz w:val="28"/>
          <w:szCs w:val="28"/>
        </w:rPr>
        <w:t xml:space="preserve">сокращения к 2020 году количества лиц, погибших в результате дорожно-транспортных происшествий. </w:t>
      </w:r>
    </w:p>
    <w:p w:rsidR="0007343F" w:rsidRPr="00656513" w:rsidRDefault="0007343F" w:rsidP="0007343F">
      <w:pPr>
        <w:ind w:firstLine="709"/>
        <w:jc w:val="both"/>
        <w:rPr>
          <w:sz w:val="28"/>
        </w:rPr>
      </w:pPr>
      <w:r w:rsidRPr="00656513">
        <w:rPr>
          <w:sz w:val="28"/>
        </w:rPr>
        <w:t>Оценка достижения цели программы по годам ее реализации осуществляется с использованием системы целевых показателей Программы:</w:t>
      </w:r>
    </w:p>
    <w:p w:rsidR="00401B5D" w:rsidRDefault="0007343F" w:rsidP="00401B5D">
      <w:pPr>
        <w:ind w:firstLine="709"/>
        <w:jc w:val="both"/>
        <w:rPr>
          <w:sz w:val="28"/>
        </w:rPr>
      </w:pPr>
      <w:r w:rsidRPr="00656513">
        <w:rPr>
          <w:sz w:val="28"/>
        </w:rPr>
        <w:t>количество лиц, погибших в результате до</w:t>
      </w:r>
      <w:r>
        <w:rPr>
          <w:sz w:val="28"/>
        </w:rPr>
        <w:t>рожно-транспортных происшествий.</w:t>
      </w:r>
      <w:r w:rsidR="00401B5D" w:rsidRPr="00401B5D">
        <w:rPr>
          <w:sz w:val="28"/>
        </w:rPr>
        <w:t xml:space="preserve"> </w:t>
      </w:r>
    </w:p>
    <w:p w:rsidR="00401B5D" w:rsidRDefault="00401B5D" w:rsidP="00401B5D">
      <w:pPr>
        <w:ind w:firstLine="709"/>
        <w:jc w:val="both"/>
        <w:rPr>
          <w:sz w:val="28"/>
        </w:rPr>
      </w:pPr>
    </w:p>
    <w:p w:rsidR="00DE590A" w:rsidRDefault="00DE590A" w:rsidP="00401B5D">
      <w:pPr>
        <w:ind w:firstLine="709"/>
        <w:jc w:val="both"/>
        <w:rPr>
          <w:sz w:val="28"/>
        </w:rPr>
      </w:pPr>
    </w:p>
    <w:p w:rsidR="00DE590A" w:rsidRPr="00656513" w:rsidRDefault="00DE590A" w:rsidP="00401B5D">
      <w:pPr>
        <w:ind w:firstLine="709"/>
        <w:jc w:val="both"/>
        <w:rPr>
          <w:sz w:val="28"/>
        </w:rPr>
      </w:pPr>
    </w:p>
    <w:tbl>
      <w:tblPr>
        <w:tblW w:w="5000" w:type="pct"/>
        <w:jc w:val="center"/>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69"/>
        <w:gridCol w:w="1150"/>
        <w:gridCol w:w="719"/>
        <w:gridCol w:w="718"/>
        <w:gridCol w:w="719"/>
        <w:gridCol w:w="719"/>
        <w:gridCol w:w="719"/>
        <w:gridCol w:w="718"/>
        <w:gridCol w:w="747"/>
      </w:tblGrid>
      <w:tr w:rsidR="00401B5D" w:rsidRPr="00656513">
        <w:trPr>
          <w:jc w:val="center"/>
        </w:trPr>
        <w:tc>
          <w:tcPr>
            <w:tcW w:w="3714" w:type="dxa"/>
            <w:vMerge w:val="restart"/>
            <w:tcMar>
              <w:top w:w="28" w:type="dxa"/>
              <w:left w:w="28" w:type="dxa"/>
              <w:bottom w:w="28" w:type="dxa"/>
              <w:right w:w="28" w:type="dxa"/>
            </w:tcMar>
          </w:tcPr>
          <w:p w:rsidR="00401B5D" w:rsidRDefault="00401B5D" w:rsidP="002213A3">
            <w:pPr>
              <w:jc w:val="center"/>
              <w:rPr>
                <w:sz w:val="28"/>
              </w:rPr>
            </w:pPr>
            <w:r w:rsidRPr="00656513">
              <w:rPr>
                <w:sz w:val="28"/>
              </w:rPr>
              <w:t xml:space="preserve">Целевые </w:t>
            </w:r>
          </w:p>
          <w:p w:rsidR="00401B5D" w:rsidRPr="00656513" w:rsidRDefault="00401B5D" w:rsidP="002213A3">
            <w:pPr>
              <w:jc w:val="center"/>
              <w:rPr>
                <w:sz w:val="28"/>
              </w:rPr>
            </w:pPr>
            <w:r w:rsidRPr="00656513">
              <w:rPr>
                <w:sz w:val="28"/>
              </w:rPr>
              <w:t>по</w:t>
            </w:r>
            <w:r>
              <w:rPr>
                <w:sz w:val="28"/>
              </w:rPr>
              <w:softHyphen/>
            </w:r>
            <w:r w:rsidRPr="00656513">
              <w:rPr>
                <w:sz w:val="28"/>
              </w:rPr>
              <w:t>казатели</w:t>
            </w:r>
          </w:p>
        </w:tc>
        <w:tc>
          <w:tcPr>
            <w:tcW w:w="1134" w:type="dxa"/>
            <w:vMerge w:val="restart"/>
            <w:tcMar>
              <w:top w:w="28" w:type="dxa"/>
              <w:left w:w="28" w:type="dxa"/>
              <w:bottom w:w="28" w:type="dxa"/>
              <w:right w:w="28" w:type="dxa"/>
            </w:tcMar>
          </w:tcPr>
          <w:p w:rsidR="00401B5D" w:rsidRPr="00656513" w:rsidRDefault="00401B5D" w:rsidP="002213A3">
            <w:pPr>
              <w:jc w:val="center"/>
              <w:rPr>
                <w:sz w:val="28"/>
              </w:rPr>
            </w:pPr>
            <w:r w:rsidRPr="00656513">
              <w:rPr>
                <w:sz w:val="28"/>
              </w:rPr>
              <w:t>Единица измерения</w:t>
            </w:r>
          </w:p>
        </w:tc>
        <w:tc>
          <w:tcPr>
            <w:tcW w:w="4988" w:type="dxa"/>
            <w:gridSpan w:val="7"/>
            <w:tcMar>
              <w:top w:w="28" w:type="dxa"/>
              <w:left w:w="28" w:type="dxa"/>
              <w:bottom w:w="28" w:type="dxa"/>
              <w:right w:w="28" w:type="dxa"/>
            </w:tcMar>
          </w:tcPr>
          <w:p w:rsidR="00401B5D" w:rsidRPr="00656513" w:rsidRDefault="00401B5D" w:rsidP="002213A3">
            <w:pPr>
              <w:jc w:val="center"/>
              <w:rPr>
                <w:sz w:val="28"/>
              </w:rPr>
            </w:pPr>
            <w:r w:rsidRPr="00656513">
              <w:rPr>
                <w:sz w:val="28"/>
              </w:rPr>
              <w:t>Значения по годам реализации Программы</w:t>
            </w:r>
          </w:p>
        </w:tc>
      </w:tr>
      <w:tr w:rsidR="00401B5D" w:rsidRPr="00656513">
        <w:trPr>
          <w:jc w:val="center"/>
        </w:trPr>
        <w:tc>
          <w:tcPr>
            <w:tcW w:w="3714" w:type="dxa"/>
            <w:vMerge/>
            <w:tcMar>
              <w:top w:w="28" w:type="dxa"/>
              <w:left w:w="28" w:type="dxa"/>
              <w:bottom w:w="28" w:type="dxa"/>
              <w:right w:w="28" w:type="dxa"/>
            </w:tcMar>
          </w:tcPr>
          <w:p w:rsidR="00401B5D" w:rsidRPr="00656513" w:rsidRDefault="00401B5D" w:rsidP="002213A3">
            <w:pPr>
              <w:jc w:val="center"/>
              <w:rPr>
                <w:sz w:val="28"/>
              </w:rPr>
            </w:pPr>
          </w:p>
        </w:tc>
        <w:tc>
          <w:tcPr>
            <w:tcW w:w="1134" w:type="dxa"/>
            <w:vMerge/>
            <w:tcMar>
              <w:top w:w="28" w:type="dxa"/>
              <w:left w:w="28" w:type="dxa"/>
              <w:bottom w:w="28" w:type="dxa"/>
              <w:right w:w="28" w:type="dxa"/>
            </w:tcMar>
          </w:tcPr>
          <w:p w:rsidR="00401B5D" w:rsidRPr="00656513" w:rsidRDefault="00401B5D" w:rsidP="002213A3">
            <w:pPr>
              <w:jc w:val="center"/>
              <w:rPr>
                <w:sz w:val="28"/>
              </w:rPr>
            </w:pPr>
          </w:p>
        </w:tc>
        <w:tc>
          <w:tcPr>
            <w:tcW w:w="709" w:type="dxa"/>
            <w:tcMar>
              <w:top w:w="28" w:type="dxa"/>
              <w:left w:w="28" w:type="dxa"/>
              <w:bottom w:w="28" w:type="dxa"/>
              <w:right w:w="28" w:type="dxa"/>
            </w:tcMar>
          </w:tcPr>
          <w:p w:rsidR="00401B5D" w:rsidRPr="00656513" w:rsidRDefault="00401B5D" w:rsidP="002213A3">
            <w:pPr>
              <w:jc w:val="center"/>
              <w:rPr>
                <w:sz w:val="28"/>
              </w:rPr>
            </w:pPr>
            <w:r w:rsidRPr="00656513">
              <w:rPr>
                <w:sz w:val="28"/>
              </w:rPr>
              <w:t>2014 год</w:t>
            </w:r>
          </w:p>
        </w:tc>
        <w:tc>
          <w:tcPr>
            <w:tcW w:w="708" w:type="dxa"/>
            <w:tcMar>
              <w:top w:w="28" w:type="dxa"/>
              <w:left w:w="28" w:type="dxa"/>
              <w:bottom w:w="28" w:type="dxa"/>
              <w:right w:w="28" w:type="dxa"/>
            </w:tcMar>
          </w:tcPr>
          <w:p w:rsidR="00401B5D" w:rsidRPr="00656513" w:rsidRDefault="00401B5D" w:rsidP="002213A3">
            <w:pPr>
              <w:jc w:val="center"/>
              <w:rPr>
                <w:sz w:val="28"/>
              </w:rPr>
            </w:pPr>
            <w:r w:rsidRPr="00656513">
              <w:rPr>
                <w:sz w:val="28"/>
              </w:rPr>
              <w:t>2015 год</w:t>
            </w:r>
          </w:p>
        </w:tc>
        <w:tc>
          <w:tcPr>
            <w:tcW w:w="709" w:type="dxa"/>
            <w:tcMar>
              <w:top w:w="28" w:type="dxa"/>
              <w:left w:w="28" w:type="dxa"/>
              <w:bottom w:w="28" w:type="dxa"/>
              <w:right w:w="28" w:type="dxa"/>
            </w:tcMar>
          </w:tcPr>
          <w:p w:rsidR="00401B5D" w:rsidRPr="00656513" w:rsidRDefault="00401B5D" w:rsidP="002213A3">
            <w:pPr>
              <w:jc w:val="center"/>
              <w:rPr>
                <w:sz w:val="28"/>
              </w:rPr>
            </w:pPr>
            <w:r w:rsidRPr="00656513">
              <w:rPr>
                <w:sz w:val="28"/>
              </w:rPr>
              <w:t>2016 год</w:t>
            </w:r>
          </w:p>
        </w:tc>
        <w:tc>
          <w:tcPr>
            <w:tcW w:w="709" w:type="dxa"/>
            <w:tcMar>
              <w:top w:w="28" w:type="dxa"/>
              <w:left w:w="28" w:type="dxa"/>
              <w:bottom w:w="28" w:type="dxa"/>
              <w:right w:w="28" w:type="dxa"/>
            </w:tcMar>
          </w:tcPr>
          <w:p w:rsidR="00401B5D" w:rsidRPr="00656513" w:rsidRDefault="00401B5D" w:rsidP="002213A3">
            <w:pPr>
              <w:jc w:val="center"/>
              <w:rPr>
                <w:sz w:val="28"/>
              </w:rPr>
            </w:pPr>
            <w:r w:rsidRPr="00656513">
              <w:rPr>
                <w:sz w:val="28"/>
              </w:rPr>
              <w:t>2017 год</w:t>
            </w:r>
          </w:p>
        </w:tc>
        <w:tc>
          <w:tcPr>
            <w:tcW w:w="709" w:type="dxa"/>
            <w:tcMar>
              <w:top w:w="28" w:type="dxa"/>
              <w:left w:w="28" w:type="dxa"/>
              <w:bottom w:w="28" w:type="dxa"/>
              <w:right w:w="28" w:type="dxa"/>
            </w:tcMar>
          </w:tcPr>
          <w:p w:rsidR="00401B5D" w:rsidRPr="00656513" w:rsidRDefault="00401B5D" w:rsidP="002213A3">
            <w:pPr>
              <w:jc w:val="center"/>
              <w:rPr>
                <w:sz w:val="28"/>
              </w:rPr>
            </w:pPr>
            <w:r w:rsidRPr="00656513">
              <w:rPr>
                <w:sz w:val="28"/>
              </w:rPr>
              <w:t>2018 год</w:t>
            </w:r>
          </w:p>
        </w:tc>
        <w:tc>
          <w:tcPr>
            <w:tcW w:w="708" w:type="dxa"/>
            <w:tcMar>
              <w:top w:w="28" w:type="dxa"/>
              <w:left w:w="28" w:type="dxa"/>
              <w:bottom w:w="28" w:type="dxa"/>
              <w:right w:w="28" w:type="dxa"/>
            </w:tcMar>
          </w:tcPr>
          <w:p w:rsidR="00401B5D" w:rsidRPr="00656513" w:rsidRDefault="00401B5D" w:rsidP="002213A3">
            <w:pPr>
              <w:jc w:val="center"/>
              <w:rPr>
                <w:sz w:val="28"/>
              </w:rPr>
            </w:pPr>
            <w:r w:rsidRPr="00656513">
              <w:rPr>
                <w:sz w:val="28"/>
              </w:rPr>
              <w:t>2019 год</w:t>
            </w:r>
          </w:p>
        </w:tc>
        <w:tc>
          <w:tcPr>
            <w:tcW w:w="736" w:type="dxa"/>
            <w:tcMar>
              <w:top w:w="28" w:type="dxa"/>
              <w:left w:w="28" w:type="dxa"/>
              <w:bottom w:w="28" w:type="dxa"/>
              <w:right w:w="28" w:type="dxa"/>
            </w:tcMar>
          </w:tcPr>
          <w:p w:rsidR="00401B5D" w:rsidRPr="00656513" w:rsidRDefault="00401B5D" w:rsidP="002213A3">
            <w:pPr>
              <w:jc w:val="center"/>
              <w:rPr>
                <w:sz w:val="28"/>
              </w:rPr>
            </w:pPr>
            <w:r w:rsidRPr="00656513">
              <w:rPr>
                <w:sz w:val="28"/>
              </w:rPr>
              <w:t>2020 год</w:t>
            </w:r>
          </w:p>
        </w:tc>
      </w:tr>
      <w:tr w:rsidR="00401B5D" w:rsidRPr="00656513">
        <w:trPr>
          <w:jc w:val="center"/>
        </w:trPr>
        <w:tc>
          <w:tcPr>
            <w:tcW w:w="3714" w:type="dxa"/>
            <w:tcMar>
              <w:top w:w="28" w:type="dxa"/>
              <w:left w:w="28" w:type="dxa"/>
              <w:bottom w:w="28" w:type="dxa"/>
              <w:right w:w="28" w:type="dxa"/>
            </w:tcMar>
          </w:tcPr>
          <w:p w:rsidR="00401B5D" w:rsidRPr="00656513" w:rsidRDefault="00401B5D" w:rsidP="002213A3">
            <w:pPr>
              <w:jc w:val="center"/>
              <w:rPr>
                <w:sz w:val="28"/>
              </w:rPr>
            </w:pPr>
            <w:r>
              <w:rPr>
                <w:sz w:val="28"/>
              </w:rPr>
              <w:t>1</w:t>
            </w:r>
          </w:p>
        </w:tc>
        <w:tc>
          <w:tcPr>
            <w:tcW w:w="1134" w:type="dxa"/>
            <w:tcMar>
              <w:top w:w="28" w:type="dxa"/>
              <w:left w:w="28" w:type="dxa"/>
              <w:bottom w:w="28" w:type="dxa"/>
              <w:right w:w="28" w:type="dxa"/>
            </w:tcMar>
          </w:tcPr>
          <w:p w:rsidR="00401B5D" w:rsidRPr="00656513" w:rsidRDefault="00401B5D" w:rsidP="002213A3">
            <w:pPr>
              <w:jc w:val="center"/>
              <w:rPr>
                <w:sz w:val="28"/>
              </w:rPr>
            </w:pPr>
            <w:r>
              <w:rPr>
                <w:sz w:val="28"/>
              </w:rPr>
              <w:t>2</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3</w:t>
            </w:r>
          </w:p>
        </w:tc>
        <w:tc>
          <w:tcPr>
            <w:tcW w:w="708" w:type="dxa"/>
            <w:tcMar>
              <w:top w:w="28" w:type="dxa"/>
              <w:left w:w="28" w:type="dxa"/>
              <w:bottom w:w="28" w:type="dxa"/>
              <w:right w:w="28" w:type="dxa"/>
            </w:tcMar>
          </w:tcPr>
          <w:p w:rsidR="00401B5D" w:rsidRPr="00656513" w:rsidRDefault="00401B5D" w:rsidP="002213A3">
            <w:pPr>
              <w:jc w:val="center"/>
              <w:rPr>
                <w:sz w:val="28"/>
              </w:rPr>
            </w:pPr>
            <w:r>
              <w:rPr>
                <w:sz w:val="28"/>
              </w:rPr>
              <w:t>4</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5</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6</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7</w:t>
            </w:r>
          </w:p>
        </w:tc>
        <w:tc>
          <w:tcPr>
            <w:tcW w:w="708" w:type="dxa"/>
            <w:tcMar>
              <w:top w:w="28" w:type="dxa"/>
              <w:left w:w="28" w:type="dxa"/>
              <w:bottom w:w="28" w:type="dxa"/>
              <w:right w:w="28" w:type="dxa"/>
            </w:tcMar>
          </w:tcPr>
          <w:p w:rsidR="00401B5D" w:rsidRPr="00656513" w:rsidRDefault="00401B5D" w:rsidP="002213A3">
            <w:pPr>
              <w:jc w:val="center"/>
              <w:rPr>
                <w:sz w:val="28"/>
              </w:rPr>
            </w:pPr>
            <w:r>
              <w:rPr>
                <w:sz w:val="28"/>
              </w:rPr>
              <w:t>8</w:t>
            </w:r>
          </w:p>
        </w:tc>
        <w:tc>
          <w:tcPr>
            <w:tcW w:w="736" w:type="dxa"/>
            <w:tcMar>
              <w:top w:w="28" w:type="dxa"/>
              <w:left w:w="28" w:type="dxa"/>
              <w:bottom w:w="28" w:type="dxa"/>
              <w:right w:w="28" w:type="dxa"/>
            </w:tcMar>
          </w:tcPr>
          <w:p w:rsidR="00401B5D" w:rsidRPr="00656513" w:rsidRDefault="00401B5D" w:rsidP="002213A3">
            <w:pPr>
              <w:jc w:val="center"/>
              <w:rPr>
                <w:sz w:val="28"/>
              </w:rPr>
            </w:pPr>
            <w:r>
              <w:rPr>
                <w:sz w:val="28"/>
              </w:rPr>
              <w:t>9</w:t>
            </w:r>
          </w:p>
        </w:tc>
      </w:tr>
      <w:tr w:rsidR="00401B5D" w:rsidRPr="00656513">
        <w:trPr>
          <w:jc w:val="center"/>
        </w:trPr>
        <w:tc>
          <w:tcPr>
            <w:tcW w:w="3714" w:type="dxa"/>
            <w:tcMar>
              <w:top w:w="28" w:type="dxa"/>
              <w:left w:w="28" w:type="dxa"/>
              <w:bottom w:w="28" w:type="dxa"/>
              <w:right w:w="28" w:type="dxa"/>
            </w:tcMar>
          </w:tcPr>
          <w:p w:rsidR="00401B5D" w:rsidRPr="003B21CA" w:rsidRDefault="00401B5D" w:rsidP="002213A3">
            <w:pPr>
              <w:rPr>
                <w:sz w:val="28"/>
              </w:rPr>
            </w:pPr>
            <w:r w:rsidRPr="003B21CA">
              <w:rPr>
                <w:sz w:val="28"/>
              </w:rPr>
              <w:t>Количество лиц, погиб</w:t>
            </w:r>
            <w:r w:rsidRPr="003B21CA">
              <w:rPr>
                <w:sz w:val="28"/>
              </w:rPr>
              <w:softHyphen/>
              <w:t>ших в ре</w:t>
            </w:r>
            <w:r w:rsidRPr="003B21CA">
              <w:rPr>
                <w:sz w:val="28"/>
              </w:rPr>
              <w:softHyphen/>
              <w:t xml:space="preserve">зультате </w:t>
            </w:r>
          </w:p>
          <w:p w:rsidR="00401B5D" w:rsidRPr="003B21CA" w:rsidRDefault="00401B5D" w:rsidP="002213A3">
            <w:pPr>
              <w:rPr>
                <w:sz w:val="28"/>
              </w:rPr>
            </w:pPr>
            <w:r w:rsidRPr="003B21CA">
              <w:rPr>
                <w:sz w:val="28"/>
              </w:rPr>
              <w:t>до</w:t>
            </w:r>
            <w:r w:rsidRPr="003B21CA">
              <w:rPr>
                <w:sz w:val="28"/>
              </w:rPr>
              <w:softHyphen/>
              <w:t>рожно-транспорт</w:t>
            </w:r>
            <w:r w:rsidRPr="003B21CA">
              <w:rPr>
                <w:sz w:val="28"/>
              </w:rPr>
              <w:softHyphen/>
              <w:t>ных проис</w:t>
            </w:r>
            <w:r w:rsidRPr="003B21CA">
              <w:rPr>
                <w:sz w:val="28"/>
              </w:rPr>
              <w:softHyphen/>
            </w:r>
            <w:r w:rsidRPr="003B21CA">
              <w:rPr>
                <w:sz w:val="28"/>
              </w:rPr>
              <w:lastRenderedPageBreak/>
              <w:t>шествий</w:t>
            </w:r>
          </w:p>
        </w:tc>
        <w:tc>
          <w:tcPr>
            <w:tcW w:w="1134" w:type="dxa"/>
            <w:tcMar>
              <w:top w:w="28" w:type="dxa"/>
              <w:left w:w="28" w:type="dxa"/>
              <w:bottom w:w="28" w:type="dxa"/>
              <w:right w:w="28" w:type="dxa"/>
            </w:tcMar>
          </w:tcPr>
          <w:p w:rsidR="00401B5D" w:rsidRPr="00365FDD" w:rsidRDefault="00401B5D" w:rsidP="002213A3">
            <w:pPr>
              <w:jc w:val="center"/>
              <w:rPr>
                <w:sz w:val="24"/>
                <w:szCs w:val="24"/>
              </w:rPr>
            </w:pPr>
            <w:r w:rsidRPr="00365FDD">
              <w:rPr>
                <w:sz w:val="24"/>
                <w:szCs w:val="24"/>
              </w:rPr>
              <w:lastRenderedPageBreak/>
              <w:t>человек</w:t>
            </w:r>
          </w:p>
        </w:tc>
        <w:tc>
          <w:tcPr>
            <w:tcW w:w="709" w:type="dxa"/>
            <w:tcMar>
              <w:top w:w="28" w:type="dxa"/>
              <w:left w:w="28" w:type="dxa"/>
              <w:bottom w:w="28" w:type="dxa"/>
              <w:right w:w="28" w:type="dxa"/>
            </w:tcMar>
          </w:tcPr>
          <w:p w:rsidR="00401B5D" w:rsidRPr="003B21CA" w:rsidRDefault="00401B5D" w:rsidP="002213A3">
            <w:pPr>
              <w:jc w:val="center"/>
              <w:rPr>
                <w:sz w:val="28"/>
              </w:rPr>
            </w:pPr>
            <w:r>
              <w:rPr>
                <w:sz w:val="28"/>
              </w:rPr>
              <w:t>0</w:t>
            </w:r>
          </w:p>
        </w:tc>
        <w:tc>
          <w:tcPr>
            <w:tcW w:w="708" w:type="dxa"/>
            <w:tcMar>
              <w:top w:w="28" w:type="dxa"/>
              <w:left w:w="28" w:type="dxa"/>
              <w:bottom w:w="28" w:type="dxa"/>
              <w:right w:w="28" w:type="dxa"/>
            </w:tcMar>
          </w:tcPr>
          <w:p w:rsidR="00401B5D" w:rsidRPr="003B21CA" w:rsidRDefault="00401B5D" w:rsidP="002213A3">
            <w:pPr>
              <w:jc w:val="center"/>
              <w:rPr>
                <w:sz w:val="28"/>
              </w:rPr>
            </w:pPr>
            <w:r>
              <w:rPr>
                <w:sz w:val="28"/>
              </w:rPr>
              <w:t>0</w:t>
            </w:r>
          </w:p>
        </w:tc>
        <w:tc>
          <w:tcPr>
            <w:tcW w:w="709" w:type="dxa"/>
            <w:tcMar>
              <w:top w:w="28" w:type="dxa"/>
              <w:left w:w="28" w:type="dxa"/>
              <w:bottom w:w="28" w:type="dxa"/>
              <w:right w:w="28" w:type="dxa"/>
            </w:tcMar>
          </w:tcPr>
          <w:p w:rsidR="00401B5D" w:rsidRPr="003B21CA" w:rsidRDefault="00401B5D" w:rsidP="002213A3">
            <w:pPr>
              <w:jc w:val="center"/>
              <w:rPr>
                <w:sz w:val="28"/>
              </w:rPr>
            </w:pPr>
            <w:r>
              <w:rPr>
                <w:sz w:val="28"/>
              </w:rPr>
              <w:t>0</w:t>
            </w:r>
          </w:p>
        </w:tc>
        <w:tc>
          <w:tcPr>
            <w:tcW w:w="709" w:type="dxa"/>
            <w:tcMar>
              <w:top w:w="28" w:type="dxa"/>
              <w:left w:w="28" w:type="dxa"/>
              <w:bottom w:w="28" w:type="dxa"/>
              <w:right w:w="28" w:type="dxa"/>
            </w:tcMar>
          </w:tcPr>
          <w:p w:rsidR="00401B5D" w:rsidRPr="003B21CA" w:rsidRDefault="00401B5D" w:rsidP="002213A3">
            <w:pPr>
              <w:jc w:val="center"/>
              <w:rPr>
                <w:sz w:val="28"/>
              </w:rPr>
            </w:pPr>
            <w:r>
              <w:rPr>
                <w:sz w:val="28"/>
              </w:rPr>
              <w:t>0</w:t>
            </w:r>
          </w:p>
        </w:tc>
        <w:tc>
          <w:tcPr>
            <w:tcW w:w="709" w:type="dxa"/>
            <w:tcMar>
              <w:top w:w="28" w:type="dxa"/>
              <w:left w:w="28" w:type="dxa"/>
              <w:bottom w:w="28" w:type="dxa"/>
              <w:right w:w="28" w:type="dxa"/>
            </w:tcMar>
          </w:tcPr>
          <w:p w:rsidR="00401B5D" w:rsidRPr="003B21CA" w:rsidRDefault="00401B5D" w:rsidP="002213A3">
            <w:pPr>
              <w:jc w:val="center"/>
              <w:rPr>
                <w:sz w:val="28"/>
              </w:rPr>
            </w:pPr>
            <w:r>
              <w:rPr>
                <w:sz w:val="28"/>
              </w:rPr>
              <w:t>0</w:t>
            </w:r>
          </w:p>
        </w:tc>
        <w:tc>
          <w:tcPr>
            <w:tcW w:w="708" w:type="dxa"/>
            <w:tcMar>
              <w:top w:w="28" w:type="dxa"/>
              <w:left w:w="28" w:type="dxa"/>
              <w:bottom w:w="28" w:type="dxa"/>
              <w:right w:w="28" w:type="dxa"/>
            </w:tcMar>
          </w:tcPr>
          <w:p w:rsidR="00401B5D" w:rsidRPr="003B21CA" w:rsidRDefault="00401B5D" w:rsidP="002213A3">
            <w:pPr>
              <w:jc w:val="center"/>
              <w:rPr>
                <w:sz w:val="28"/>
              </w:rPr>
            </w:pPr>
            <w:r>
              <w:rPr>
                <w:sz w:val="28"/>
              </w:rPr>
              <w:t>0</w:t>
            </w:r>
          </w:p>
        </w:tc>
        <w:tc>
          <w:tcPr>
            <w:tcW w:w="736" w:type="dxa"/>
            <w:tcMar>
              <w:top w:w="28" w:type="dxa"/>
              <w:left w:w="28" w:type="dxa"/>
              <w:bottom w:w="28" w:type="dxa"/>
              <w:right w:w="28" w:type="dxa"/>
            </w:tcMar>
          </w:tcPr>
          <w:p w:rsidR="00401B5D" w:rsidRPr="003B21CA" w:rsidRDefault="00401B5D" w:rsidP="002213A3">
            <w:pPr>
              <w:jc w:val="center"/>
              <w:rPr>
                <w:sz w:val="28"/>
              </w:rPr>
            </w:pPr>
            <w:r>
              <w:rPr>
                <w:sz w:val="28"/>
              </w:rPr>
              <w:t>0</w:t>
            </w:r>
          </w:p>
        </w:tc>
      </w:tr>
      <w:tr w:rsidR="00401B5D" w:rsidRPr="00656513">
        <w:trPr>
          <w:jc w:val="center"/>
        </w:trPr>
        <w:tc>
          <w:tcPr>
            <w:tcW w:w="3714" w:type="dxa"/>
            <w:tcMar>
              <w:top w:w="28" w:type="dxa"/>
              <w:left w:w="28" w:type="dxa"/>
              <w:bottom w:w="28" w:type="dxa"/>
              <w:right w:w="28" w:type="dxa"/>
            </w:tcMar>
          </w:tcPr>
          <w:p w:rsidR="00401B5D" w:rsidRPr="00656513" w:rsidRDefault="00401B5D" w:rsidP="002213A3">
            <w:pPr>
              <w:rPr>
                <w:sz w:val="28"/>
              </w:rPr>
            </w:pPr>
            <w:r w:rsidRPr="00656513">
              <w:rPr>
                <w:sz w:val="28"/>
              </w:rPr>
              <w:lastRenderedPageBreak/>
              <w:t>Социальный риск</w:t>
            </w:r>
          </w:p>
        </w:tc>
        <w:tc>
          <w:tcPr>
            <w:tcW w:w="1134" w:type="dxa"/>
            <w:tcMar>
              <w:top w:w="28" w:type="dxa"/>
              <w:left w:w="28" w:type="dxa"/>
              <w:bottom w:w="28" w:type="dxa"/>
              <w:right w:w="28" w:type="dxa"/>
            </w:tcMar>
          </w:tcPr>
          <w:p w:rsidR="00401B5D" w:rsidRPr="00365FDD" w:rsidRDefault="00401B5D" w:rsidP="002213A3">
            <w:pPr>
              <w:jc w:val="center"/>
              <w:rPr>
                <w:sz w:val="24"/>
                <w:szCs w:val="24"/>
              </w:rPr>
            </w:pPr>
            <w:r w:rsidRPr="00365FDD">
              <w:rPr>
                <w:sz w:val="24"/>
                <w:szCs w:val="24"/>
              </w:rPr>
              <w:t>погибших на 100 тыс. насе</w:t>
            </w:r>
            <w:r w:rsidRPr="00365FDD">
              <w:rPr>
                <w:sz w:val="24"/>
                <w:szCs w:val="24"/>
              </w:rPr>
              <w:softHyphen/>
              <w:t>ления</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8"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8"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36" w:type="dxa"/>
            <w:tcMar>
              <w:top w:w="28" w:type="dxa"/>
              <w:left w:w="28" w:type="dxa"/>
              <w:bottom w:w="28" w:type="dxa"/>
              <w:right w:w="28" w:type="dxa"/>
            </w:tcMar>
          </w:tcPr>
          <w:p w:rsidR="00401B5D" w:rsidRPr="00656513" w:rsidRDefault="00401B5D" w:rsidP="002213A3">
            <w:pPr>
              <w:jc w:val="center"/>
              <w:rPr>
                <w:sz w:val="28"/>
              </w:rPr>
            </w:pPr>
            <w:r>
              <w:rPr>
                <w:sz w:val="28"/>
              </w:rPr>
              <w:t>0</w:t>
            </w:r>
          </w:p>
        </w:tc>
      </w:tr>
      <w:tr w:rsidR="00401B5D" w:rsidRPr="00656513">
        <w:trPr>
          <w:jc w:val="center"/>
        </w:trPr>
        <w:tc>
          <w:tcPr>
            <w:tcW w:w="3714" w:type="dxa"/>
            <w:tcMar>
              <w:top w:w="28" w:type="dxa"/>
              <w:left w:w="28" w:type="dxa"/>
              <w:bottom w:w="28" w:type="dxa"/>
              <w:right w:w="28" w:type="dxa"/>
            </w:tcMar>
          </w:tcPr>
          <w:p w:rsidR="00401B5D" w:rsidRPr="00656513" w:rsidRDefault="00401B5D" w:rsidP="002213A3">
            <w:pPr>
              <w:rPr>
                <w:sz w:val="28"/>
              </w:rPr>
            </w:pPr>
            <w:r w:rsidRPr="00656513">
              <w:rPr>
                <w:sz w:val="28"/>
              </w:rPr>
              <w:t>Транспорт</w:t>
            </w:r>
            <w:r>
              <w:rPr>
                <w:sz w:val="28"/>
              </w:rPr>
              <w:softHyphen/>
            </w:r>
            <w:r w:rsidRPr="00656513">
              <w:rPr>
                <w:sz w:val="28"/>
              </w:rPr>
              <w:t>ный риск</w:t>
            </w:r>
          </w:p>
        </w:tc>
        <w:tc>
          <w:tcPr>
            <w:tcW w:w="1134" w:type="dxa"/>
            <w:tcMar>
              <w:top w:w="28" w:type="dxa"/>
              <w:left w:w="28" w:type="dxa"/>
              <w:bottom w:w="28" w:type="dxa"/>
              <w:right w:w="28" w:type="dxa"/>
            </w:tcMar>
          </w:tcPr>
          <w:p w:rsidR="00401B5D" w:rsidRPr="00365FDD" w:rsidRDefault="00401B5D" w:rsidP="002213A3">
            <w:pPr>
              <w:jc w:val="center"/>
              <w:rPr>
                <w:sz w:val="24"/>
                <w:szCs w:val="24"/>
              </w:rPr>
            </w:pPr>
            <w:r w:rsidRPr="00365FDD">
              <w:rPr>
                <w:sz w:val="24"/>
                <w:szCs w:val="24"/>
              </w:rPr>
              <w:t>погибших на 10 тыс. транс-портных средств</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8"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8"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36" w:type="dxa"/>
            <w:tcMar>
              <w:top w:w="28" w:type="dxa"/>
              <w:left w:w="28" w:type="dxa"/>
              <w:bottom w:w="28" w:type="dxa"/>
              <w:right w:w="28" w:type="dxa"/>
            </w:tcMar>
          </w:tcPr>
          <w:p w:rsidR="00401B5D" w:rsidRPr="00656513" w:rsidRDefault="00401B5D" w:rsidP="002213A3">
            <w:pPr>
              <w:jc w:val="center"/>
              <w:rPr>
                <w:sz w:val="28"/>
              </w:rPr>
            </w:pPr>
            <w:r>
              <w:rPr>
                <w:sz w:val="28"/>
              </w:rPr>
              <w:t>0</w:t>
            </w:r>
          </w:p>
        </w:tc>
      </w:tr>
      <w:tr w:rsidR="00401B5D" w:rsidRPr="00656513">
        <w:trPr>
          <w:jc w:val="center"/>
        </w:trPr>
        <w:tc>
          <w:tcPr>
            <w:tcW w:w="3714" w:type="dxa"/>
            <w:tcMar>
              <w:top w:w="28" w:type="dxa"/>
              <w:left w:w="28" w:type="dxa"/>
              <w:bottom w:w="28" w:type="dxa"/>
              <w:right w:w="28" w:type="dxa"/>
            </w:tcMar>
          </w:tcPr>
          <w:p w:rsidR="00401B5D" w:rsidRDefault="00401B5D" w:rsidP="002213A3">
            <w:pPr>
              <w:rPr>
                <w:sz w:val="28"/>
              </w:rPr>
            </w:pPr>
            <w:r w:rsidRPr="00656513">
              <w:rPr>
                <w:sz w:val="28"/>
              </w:rPr>
              <w:t xml:space="preserve">Тяжесть </w:t>
            </w:r>
          </w:p>
          <w:p w:rsidR="00401B5D" w:rsidRPr="00656513" w:rsidRDefault="00401B5D" w:rsidP="002213A3">
            <w:pPr>
              <w:rPr>
                <w:sz w:val="28"/>
              </w:rPr>
            </w:pPr>
            <w:r w:rsidRPr="00656513">
              <w:rPr>
                <w:sz w:val="28"/>
              </w:rPr>
              <w:t>по</w:t>
            </w:r>
            <w:r>
              <w:rPr>
                <w:sz w:val="28"/>
              </w:rPr>
              <w:softHyphen/>
            </w:r>
            <w:r w:rsidRPr="00656513">
              <w:rPr>
                <w:sz w:val="28"/>
              </w:rPr>
              <w:t>следствий</w:t>
            </w:r>
          </w:p>
        </w:tc>
        <w:tc>
          <w:tcPr>
            <w:tcW w:w="1134" w:type="dxa"/>
            <w:tcMar>
              <w:top w:w="28" w:type="dxa"/>
              <w:left w:w="28" w:type="dxa"/>
              <w:bottom w:w="28" w:type="dxa"/>
              <w:right w:w="28" w:type="dxa"/>
            </w:tcMar>
          </w:tcPr>
          <w:p w:rsidR="00401B5D" w:rsidRPr="00365FDD" w:rsidRDefault="00401B5D" w:rsidP="002213A3">
            <w:pPr>
              <w:jc w:val="center"/>
              <w:rPr>
                <w:sz w:val="24"/>
                <w:szCs w:val="24"/>
              </w:rPr>
            </w:pPr>
            <w:r w:rsidRPr="00365FDD">
              <w:rPr>
                <w:sz w:val="24"/>
                <w:szCs w:val="24"/>
              </w:rPr>
              <w:t>погибших на 100 по</w:t>
            </w:r>
            <w:r w:rsidRPr="00365FDD">
              <w:rPr>
                <w:sz w:val="24"/>
                <w:szCs w:val="24"/>
              </w:rPr>
              <w:softHyphen/>
              <w:t>страдав</w:t>
            </w:r>
            <w:r w:rsidRPr="00365FDD">
              <w:rPr>
                <w:sz w:val="24"/>
                <w:szCs w:val="24"/>
              </w:rPr>
              <w:softHyphen/>
              <w:t>ших</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8"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9"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08" w:type="dxa"/>
            <w:tcMar>
              <w:top w:w="28" w:type="dxa"/>
              <w:left w:w="28" w:type="dxa"/>
              <w:bottom w:w="28" w:type="dxa"/>
              <w:right w:w="28" w:type="dxa"/>
            </w:tcMar>
          </w:tcPr>
          <w:p w:rsidR="00401B5D" w:rsidRPr="00656513" w:rsidRDefault="00401B5D" w:rsidP="002213A3">
            <w:pPr>
              <w:jc w:val="center"/>
              <w:rPr>
                <w:sz w:val="28"/>
              </w:rPr>
            </w:pPr>
            <w:r>
              <w:rPr>
                <w:sz w:val="28"/>
              </w:rPr>
              <w:t>0</w:t>
            </w:r>
          </w:p>
        </w:tc>
        <w:tc>
          <w:tcPr>
            <w:tcW w:w="736" w:type="dxa"/>
            <w:tcMar>
              <w:top w:w="28" w:type="dxa"/>
              <w:left w:w="28" w:type="dxa"/>
              <w:bottom w:w="28" w:type="dxa"/>
              <w:right w:w="28" w:type="dxa"/>
            </w:tcMar>
          </w:tcPr>
          <w:p w:rsidR="00401B5D" w:rsidRPr="00656513" w:rsidRDefault="00401B5D" w:rsidP="002213A3">
            <w:pPr>
              <w:jc w:val="center"/>
              <w:rPr>
                <w:sz w:val="28"/>
              </w:rPr>
            </w:pPr>
            <w:r>
              <w:rPr>
                <w:sz w:val="28"/>
              </w:rPr>
              <w:t>0</w:t>
            </w:r>
          </w:p>
        </w:tc>
      </w:tr>
    </w:tbl>
    <w:p w:rsidR="00401B5D" w:rsidRPr="00656513" w:rsidRDefault="00401B5D" w:rsidP="00401B5D">
      <w:pPr>
        <w:ind w:firstLine="709"/>
        <w:jc w:val="both"/>
        <w:rPr>
          <w:sz w:val="28"/>
        </w:rPr>
      </w:pPr>
    </w:p>
    <w:p w:rsidR="0007343F" w:rsidRDefault="0007343F" w:rsidP="0007343F">
      <w:pPr>
        <w:ind w:firstLine="709"/>
        <w:jc w:val="both"/>
        <w:rPr>
          <w:sz w:val="28"/>
        </w:rPr>
      </w:pPr>
    </w:p>
    <w:p w:rsidR="00401B5D" w:rsidRPr="00656513" w:rsidRDefault="00401B5D" w:rsidP="0007343F">
      <w:pPr>
        <w:ind w:firstLine="709"/>
        <w:jc w:val="both"/>
        <w:rPr>
          <w:sz w:val="28"/>
        </w:rPr>
      </w:pPr>
    </w:p>
    <w:p w:rsidR="00AC1B87" w:rsidRPr="00F0097A" w:rsidRDefault="00AC1B87" w:rsidP="00F0097A">
      <w:pPr>
        <w:ind w:firstLine="709"/>
        <w:contextualSpacing/>
        <w:jc w:val="both"/>
        <w:rPr>
          <w:sz w:val="28"/>
          <w:szCs w:val="28"/>
        </w:rPr>
      </w:pPr>
    </w:p>
    <w:p w:rsidR="00AC1B87" w:rsidRPr="006C33E5" w:rsidRDefault="00AC1B87" w:rsidP="00F0097A">
      <w:pPr>
        <w:ind w:firstLine="709"/>
        <w:contextualSpacing/>
        <w:jc w:val="center"/>
        <w:rPr>
          <w:b/>
          <w:color w:val="000000"/>
          <w:sz w:val="28"/>
          <w:szCs w:val="28"/>
        </w:rPr>
      </w:pPr>
      <w:r w:rsidRPr="006C33E5">
        <w:rPr>
          <w:b/>
          <w:color w:val="000000"/>
          <w:sz w:val="28"/>
          <w:szCs w:val="28"/>
        </w:rPr>
        <w:t xml:space="preserve">Раздел </w:t>
      </w:r>
      <w:r w:rsidR="00401B5D">
        <w:rPr>
          <w:b/>
          <w:color w:val="000000"/>
          <w:sz w:val="28"/>
          <w:szCs w:val="28"/>
        </w:rPr>
        <w:t>8</w:t>
      </w:r>
      <w:r w:rsidRPr="006C33E5">
        <w:rPr>
          <w:b/>
          <w:color w:val="000000"/>
          <w:sz w:val="28"/>
          <w:szCs w:val="28"/>
        </w:rPr>
        <w:t>.4. Характеристика основных мероприятий</w:t>
      </w:r>
      <w:r w:rsidRPr="006C33E5">
        <w:rPr>
          <w:b/>
          <w:color w:val="000000"/>
          <w:sz w:val="28"/>
          <w:szCs w:val="28"/>
        </w:rPr>
        <w:br/>
        <w:t>подпрограммы</w:t>
      </w:r>
      <w:r w:rsidRPr="006C33E5">
        <w:rPr>
          <w:b/>
          <w:color w:val="000000"/>
          <w:sz w:val="28"/>
          <w:szCs w:val="28"/>
        </w:rPr>
        <w:br/>
        <w:t xml:space="preserve"> «Повышение безопасности дорожного движения на территории </w:t>
      </w:r>
      <w:r w:rsidRPr="006C33E5">
        <w:rPr>
          <w:b/>
          <w:color w:val="000000"/>
          <w:sz w:val="28"/>
          <w:szCs w:val="28"/>
        </w:rPr>
        <w:br/>
      </w:r>
      <w:r w:rsidR="00401B5D">
        <w:rPr>
          <w:b/>
          <w:color w:val="000000"/>
          <w:sz w:val="28"/>
          <w:szCs w:val="28"/>
        </w:rPr>
        <w:t>Михайловского сельского поселения</w:t>
      </w:r>
      <w:r w:rsidR="006C33E5">
        <w:rPr>
          <w:b/>
          <w:color w:val="000000"/>
          <w:sz w:val="28"/>
          <w:szCs w:val="28"/>
        </w:rPr>
        <w:t>».</w:t>
      </w:r>
    </w:p>
    <w:p w:rsidR="00AC1B87" w:rsidRPr="00F0097A" w:rsidRDefault="00AC1B87" w:rsidP="00F0097A">
      <w:pPr>
        <w:ind w:firstLine="709"/>
        <w:contextualSpacing/>
        <w:jc w:val="center"/>
        <w:rPr>
          <w:color w:val="000000"/>
          <w:sz w:val="28"/>
          <w:szCs w:val="28"/>
        </w:rPr>
      </w:pPr>
    </w:p>
    <w:p w:rsidR="0007343F" w:rsidRPr="005B5D14" w:rsidRDefault="0007343F" w:rsidP="006226C3">
      <w:pPr>
        <w:ind w:firstLine="709"/>
        <w:jc w:val="both"/>
        <w:rPr>
          <w:sz w:val="28"/>
          <w:szCs w:val="28"/>
        </w:rPr>
      </w:pPr>
      <w:r w:rsidRPr="005B5D14">
        <w:rPr>
          <w:sz w:val="28"/>
          <w:szCs w:val="28"/>
        </w:rPr>
        <w:t>Основными целями настоя</w:t>
      </w:r>
      <w:r w:rsidR="001C1A9F">
        <w:rPr>
          <w:sz w:val="28"/>
          <w:szCs w:val="28"/>
        </w:rPr>
        <w:t>щей подп</w:t>
      </w:r>
      <w:r w:rsidRPr="005B5D14">
        <w:rPr>
          <w:sz w:val="28"/>
          <w:szCs w:val="28"/>
        </w:rPr>
        <w:t>рограммы являются:</w:t>
      </w:r>
    </w:p>
    <w:p w:rsidR="0007343F" w:rsidRPr="005B5D14" w:rsidRDefault="0007343F" w:rsidP="0007343F">
      <w:pPr>
        <w:ind w:firstLine="709"/>
        <w:jc w:val="both"/>
        <w:rPr>
          <w:sz w:val="28"/>
          <w:szCs w:val="28"/>
        </w:rPr>
      </w:pPr>
      <w:r w:rsidRPr="005B5D14">
        <w:rPr>
          <w:sz w:val="28"/>
          <w:szCs w:val="28"/>
        </w:rPr>
        <w:t xml:space="preserve">повышение безопасности дорожного движения на территории </w:t>
      </w:r>
      <w:r w:rsidR="00401B5D">
        <w:rPr>
          <w:sz w:val="28"/>
          <w:szCs w:val="28"/>
        </w:rPr>
        <w:t xml:space="preserve">Михайловского сельского поселения </w:t>
      </w:r>
      <w:r w:rsidR="00B03856">
        <w:rPr>
          <w:sz w:val="28"/>
          <w:szCs w:val="28"/>
        </w:rPr>
        <w:t>Целинского</w:t>
      </w:r>
      <w:r w:rsidRPr="005B5D14">
        <w:rPr>
          <w:sz w:val="28"/>
          <w:szCs w:val="28"/>
        </w:rPr>
        <w:t xml:space="preserve"> района для обеспечения гарантий законных прав участников дорожного движения на безопасные условия движения;</w:t>
      </w:r>
    </w:p>
    <w:p w:rsidR="0007343F" w:rsidRPr="005B5D14" w:rsidRDefault="0007343F" w:rsidP="0007343F">
      <w:pPr>
        <w:ind w:firstLine="709"/>
        <w:jc w:val="both"/>
        <w:rPr>
          <w:sz w:val="28"/>
          <w:szCs w:val="28"/>
        </w:rPr>
      </w:pPr>
      <w:r w:rsidRPr="005B5D14">
        <w:rPr>
          <w:sz w:val="28"/>
          <w:szCs w:val="28"/>
        </w:rPr>
        <w:t xml:space="preserve">снижение уровня аварийности и тяжести последствий дорожно-транспортных происшествий на улично-дорожной сети населенных пунктов </w:t>
      </w:r>
      <w:r w:rsidR="00401B5D">
        <w:rPr>
          <w:sz w:val="28"/>
          <w:szCs w:val="28"/>
        </w:rPr>
        <w:t xml:space="preserve">Михайловского сельского поселения </w:t>
      </w:r>
      <w:r w:rsidR="00B03856">
        <w:rPr>
          <w:sz w:val="28"/>
          <w:szCs w:val="28"/>
        </w:rPr>
        <w:t>Целинского</w:t>
      </w:r>
      <w:r w:rsidRPr="005B5D14">
        <w:rPr>
          <w:sz w:val="28"/>
          <w:szCs w:val="28"/>
        </w:rPr>
        <w:t xml:space="preserve"> района и внедрение технических средств, обеспечивающих эффективное управление дорожным движением;</w:t>
      </w:r>
    </w:p>
    <w:p w:rsidR="0007343F" w:rsidRPr="005B5D14" w:rsidRDefault="0007343F" w:rsidP="0007343F">
      <w:pPr>
        <w:ind w:firstLine="709"/>
        <w:jc w:val="both"/>
        <w:rPr>
          <w:sz w:val="28"/>
          <w:szCs w:val="28"/>
        </w:rPr>
      </w:pPr>
      <w:r w:rsidRPr="005B5D14">
        <w:rPr>
          <w:sz w:val="28"/>
          <w:szCs w:val="28"/>
        </w:rPr>
        <w:t>совершенствование деятельности по предупреждению ДТП;</w:t>
      </w:r>
    </w:p>
    <w:p w:rsidR="0007343F" w:rsidRPr="005B5D14" w:rsidRDefault="0007343F" w:rsidP="0007343F">
      <w:pPr>
        <w:ind w:firstLine="709"/>
        <w:jc w:val="both"/>
        <w:rPr>
          <w:sz w:val="28"/>
          <w:szCs w:val="28"/>
        </w:rPr>
      </w:pPr>
      <w:r w:rsidRPr="005B5D14">
        <w:rPr>
          <w:sz w:val="28"/>
          <w:szCs w:val="28"/>
        </w:rPr>
        <w:t xml:space="preserve">снижение уровня аварийности и тяжести последствий ДТП на автомобильных дорогах общего пользования </w:t>
      </w:r>
      <w:r w:rsidR="000D7684">
        <w:rPr>
          <w:sz w:val="28"/>
          <w:szCs w:val="28"/>
        </w:rPr>
        <w:t>местного значения</w:t>
      </w:r>
      <w:r w:rsidRPr="005B5D14">
        <w:rPr>
          <w:sz w:val="28"/>
          <w:szCs w:val="28"/>
        </w:rPr>
        <w:t>;</w:t>
      </w:r>
    </w:p>
    <w:p w:rsidR="0007343F" w:rsidRDefault="001C1A9F" w:rsidP="0007343F">
      <w:pPr>
        <w:ind w:firstLine="709"/>
        <w:jc w:val="both"/>
        <w:rPr>
          <w:sz w:val="28"/>
          <w:szCs w:val="28"/>
        </w:rPr>
      </w:pPr>
      <w:r>
        <w:rPr>
          <w:sz w:val="28"/>
          <w:szCs w:val="28"/>
        </w:rPr>
        <w:t>Цели подп</w:t>
      </w:r>
      <w:r w:rsidR="0007343F" w:rsidRPr="005B5D14">
        <w:rPr>
          <w:sz w:val="28"/>
          <w:szCs w:val="28"/>
        </w:rPr>
        <w:t>рограммы достигаются за счет решения следующих задач:</w:t>
      </w:r>
    </w:p>
    <w:p w:rsidR="0007343F" w:rsidRPr="005B5D14" w:rsidRDefault="0007343F" w:rsidP="0007343F">
      <w:pPr>
        <w:ind w:firstLine="709"/>
        <w:jc w:val="both"/>
        <w:rPr>
          <w:sz w:val="28"/>
          <w:szCs w:val="28"/>
        </w:rPr>
      </w:pPr>
      <w:r w:rsidRPr="005B5D14">
        <w:rPr>
          <w:sz w:val="28"/>
          <w:szCs w:val="28"/>
        </w:rPr>
        <w:t>сокращения количества ДТП, в том числе с участием пешеходов, и снижения числа погибших в результате дорожно-транспортных происшествий на улично-дорожной сети населенных пунктов, улучшения транспортного обслуживания населения;</w:t>
      </w:r>
    </w:p>
    <w:p w:rsidR="0007343F" w:rsidRPr="005B5D14" w:rsidRDefault="0007343F" w:rsidP="0007343F">
      <w:pPr>
        <w:ind w:firstLine="709"/>
        <w:jc w:val="both"/>
        <w:rPr>
          <w:sz w:val="28"/>
          <w:szCs w:val="28"/>
        </w:rPr>
      </w:pPr>
      <w:r w:rsidRPr="005B5D14">
        <w:rPr>
          <w:sz w:val="28"/>
          <w:szCs w:val="28"/>
        </w:rPr>
        <w:t>уменьшения правонарушений участниками дорожного движения на основе формирования у них убеждения о неотвратимости наказания за нарушение правил дорожного движения;</w:t>
      </w:r>
    </w:p>
    <w:p w:rsidR="0007343F" w:rsidRPr="005B5D14" w:rsidRDefault="0007343F" w:rsidP="0007343F">
      <w:pPr>
        <w:ind w:firstLine="709"/>
        <w:jc w:val="both"/>
        <w:rPr>
          <w:sz w:val="28"/>
          <w:szCs w:val="28"/>
        </w:rPr>
      </w:pPr>
      <w:r w:rsidRPr="005B5D14">
        <w:rPr>
          <w:sz w:val="28"/>
          <w:szCs w:val="28"/>
        </w:rPr>
        <w:t>повышения эффективности предупреждения ДТП;</w:t>
      </w:r>
    </w:p>
    <w:p w:rsidR="0007343F" w:rsidRPr="005B5D14" w:rsidRDefault="0007343F" w:rsidP="0007343F">
      <w:pPr>
        <w:ind w:firstLine="709"/>
        <w:jc w:val="both"/>
        <w:rPr>
          <w:sz w:val="28"/>
          <w:szCs w:val="28"/>
        </w:rPr>
      </w:pPr>
      <w:r w:rsidRPr="005B5D14">
        <w:rPr>
          <w:sz w:val="28"/>
          <w:szCs w:val="28"/>
        </w:rPr>
        <w:t>сокращения количества ДТП и их тяжести, снижения числа пострадавших в результате дорожно-транспортных происшествий;</w:t>
      </w:r>
    </w:p>
    <w:p w:rsidR="0007343F" w:rsidRDefault="0007343F" w:rsidP="0007343F">
      <w:pPr>
        <w:ind w:firstLine="709"/>
        <w:jc w:val="both"/>
        <w:rPr>
          <w:sz w:val="28"/>
          <w:szCs w:val="28"/>
        </w:rPr>
      </w:pPr>
      <w:r w:rsidRPr="005B5D14">
        <w:rPr>
          <w:sz w:val="28"/>
          <w:szCs w:val="28"/>
        </w:rPr>
        <w:t xml:space="preserve">сокращения к 2020 году количества лиц, погибших в результате дорожно-транспортных происшествий. </w:t>
      </w:r>
    </w:p>
    <w:p w:rsidR="0007343F" w:rsidRPr="00656513" w:rsidRDefault="0007343F" w:rsidP="0007343F">
      <w:pPr>
        <w:ind w:firstLine="709"/>
        <w:jc w:val="both"/>
        <w:rPr>
          <w:sz w:val="28"/>
        </w:rPr>
      </w:pPr>
      <w:r w:rsidRPr="00656513">
        <w:rPr>
          <w:sz w:val="28"/>
        </w:rPr>
        <w:lastRenderedPageBreak/>
        <w:t xml:space="preserve">Оценка достижения цели </w:t>
      </w:r>
      <w:r w:rsidR="001C1A9F">
        <w:rPr>
          <w:sz w:val="28"/>
        </w:rPr>
        <w:t>под</w:t>
      </w:r>
      <w:r w:rsidRPr="00656513">
        <w:rPr>
          <w:sz w:val="28"/>
        </w:rPr>
        <w:t>программы по годам ее реализации осуществляется с использовани</w:t>
      </w:r>
      <w:r w:rsidR="001C1A9F">
        <w:rPr>
          <w:sz w:val="28"/>
        </w:rPr>
        <w:t>ем системы целевых показателей подп</w:t>
      </w:r>
      <w:r w:rsidRPr="00656513">
        <w:rPr>
          <w:sz w:val="28"/>
        </w:rPr>
        <w:t>рограммы:</w:t>
      </w:r>
    </w:p>
    <w:p w:rsidR="0007343F" w:rsidRPr="00656513" w:rsidRDefault="0007343F" w:rsidP="0007343F">
      <w:pPr>
        <w:ind w:firstLine="709"/>
        <w:jc w:val="both"/>
        <w:rPr>
          <w:sz w:val="28"/>
        </w:rPr>
      </w:pPr>
      <w:r w:rsidRPr="00656513">
        <w:rPr>
          <w:sz w:val="28"/>
        </w:rPr>
        <w:t>количество лиц, погибших в результате до</w:t>
      </w:r>
      <w:r>
        <w:rPr>
          <w:sz w:val="28"/>
        </w:rPr>
        <w:t>рожно-транспортных происшествий.</w:t>
      </w:r>
    </w:p>
    <w:p w:rsidR="00B32047" w:rsidRDefault="00B32047" w:rsidP="00B70EE5">
      <w:pPr>
        <w:contextualSpacing/>
        <w:rPr>
          <w:b/>
          <w:color w:val="000000"/>
          <w:sz w:val="28"/>
          <w:szCs w:val="28"/>
        </w:rPr>
      </w:pPr>
    </w:p>
    <w:p w:rsidR="00B32047" w:rsidRDefault="00B32047" w:rsidP="00F0097A">
      <w:pPr>
        <w:ind w:firstLine="709"/>
        <w:contextualSpacing/>
        <w:jc w:val="center"/>
        <w:rPr>
          <w:b/>
          <w:color w:val="000000"/>
          <w:sz w:val="28"/>
          <w:szCs w:val="28"/>
        </w:rPr>
      </w:pPr>
    </w:p>
    <w:p w:rsidR="00AC1B87" w:rsidRPr="00B32047" w:rsidRDefault="00AC1B87" w:rsidP="00F0097A">
      <w:pPr>
        <w:ind w:firstLine="709"/>
        <w:contextualSpacing/>
        <w:jc w:val="center"/>
        <w:rPr>
          <w:b/>
          <w:color w:val="000000"/>
          <w:sz w:val="28"/>
          <w:szCs w:val="28"/>
        </w:rPr>
      </w:pPr>
      <w:r w:rsidRPr="00B32047">
        <w:rPr>
          <w:b/>
          <w:color w:val="000000"/>
          <w:sz w:val="28"/>
          <w:szCs w:val="28"/>
        </w:rPr>
        <w:t xml:space="preserve">Раздел </w:t>
      </w:r>
      <w:r w:rsidR="00401B5D">
        <w:rPr>
          <w:b/>
          <w:color w:val="000000"/>
          <w:sz w:val="28"/>
          <w:szCs w:val="28"/>
        </w:rPr>
        <w:t>8</w:t>
      </w:r>
      <w:r w:rsidRPr="00B32047">
        <w:rPr>
          <w:b/>
          <w:color w:val="000000"/>
          <w:sz w:val="28"/>
          <w:szCs w:val="28"/>
        </w:rPr>
        <w:t>.5. Информация по ресурсному обеспечению подпрограммы «Повышение безопасности дорожного движения на территории</w:t>
      </w:r>
      <w:r w:rsidR="00561AED" w:rsidRPr="00B32047">
        <w:rPr>
          <w:b/>
          <w:color w:val="000000"/>
          <w:sz w:val="28"/>
          <w:szCs w:val="28"/>
        </w:rPr>
        <w:t xml:space="preserve"> </w:t>
      </w:r>
      <w:r w:rsidR="00401B5D">
        <w:rPr>
          <w:b/>
          <w:color w:val="000000"/>
          <w:sz w:val="28"/>
          <w:szCs w:val="28"/>
        </w:rPr>
        <w:t>Ми</w:t>
      </w:r>
      <w:r w:rsidR="00D92323">
        <w:rPr>
          <w:b/>
          <w:color w:val="000000"/>
          <w:sz w:val="28"/>
          <w:szCs w:val="28"/>
        </w:rPr>
        <w:t>хайловского сельского поселения</w:t>
      </w:r>
      <w:r w:rsidR="006C33E5">
        <w:rPr>
          <w:b/>
          <w:color w:val="000000"/>
          <w:sz w:val="28"/>
          <w:szCs w:val="28"/>
        </w:rPr>
        <w:t>».</w:t>
      </w:r>
    </w:p>
    <w:p w:rsidR="00AC1B87" w:rsidRPr="00B32047" w:rsidRDefault="00AC1B87" w:rsidP="00F0097A">
      <w:pPr>
        <w:ind w:firstLine="709"/>
        <w:contextualSpacing/>
        <w:jc w:val="both"/>
        <w:rPr>
          <w:b/>
          <w:color w:val="000000"/>
          <w:sz w:val="16"/>
          <w:szCs w:val="16"/>
        </w:rPr>
      </w:pPr>
    </w:p>
    <w:p w:rsidR="00AC1B87" w:rsidRPr="00F0097A" w:rsidRDefault="00AC1B87" w:rsidP="00F0097A">
      <w:pPr>
        <w:ind w:firstLine="709"/>
        <w:contextualSpacing/>
        <w:jc w:val="both"/>
        <w:rPr>
          <w:color w:val="000000"/>
          <w:sz w:val="28"/>
          <w:szCs w:val="28"/>
        </w:rPr>
      </w:pPr>
      <w:r w:rsidRPr="00F0097A">
        <w:rPr>
          <w:color w:val="000000"/>
          <w:sz w:val="28"/>
          <w:szCs w:val="28"/>
        </w:rPr>
        <w:t>Финансирование мероприятий подпрограммы «</w:t>
      </w:r>
      <w:r w:rsidR="00561AED" w:rsidRPr="00F0097A">
        <w:rPr>
          <w:color w:val="000000"/>
          <w:sz w:val="28"/>
          <w:szCs w:val="28"/>
        </w:rPr>
        <w:t>Повышение безопасности дорожного движения на территории</w:t>
      </w:r>
      <w:r w:rsidR="00561AED">
        <w:rPr>
          <w:color w:val="000000"/>
          <w:sz w:val="28"/>
          <w:szCs w:val="28"/>
        </w:rPr>
        <w:t xml:space="preserve"> </w:t>
      </w:r>
      <w:r w:rsidR="00401B5D">
        <w:rPr>
          <w:color w:val="000000"/>
          <w:sz w:val="28"/>
          <w:szCs w:val="28"/>
        </w:rPr>
        <w:t>Михайловского сельского поселения</w:t>
      </w:r>
      <w:r w:rsidRPr="00F0097A">
        <w:rPr>
          <w:color w:val="000000"/>
          <w:sz w:val="28"/>
          <w:szCs w:val="28"/>
        </w:rPr>
        <w:t xml:space="preserve">»  </w:t>
      </w:r>
      <w:r w:rsidR="00561AED">
        <w:rPr>
          <w:color w:val="000000"/>
          <w:sz w:val="28"/>
          <w:szCs w:val="28"/>
        </w:rPr>
        <w:t xml:space="preserve">муниципальной </w:t>
      </w:r>
      <w:r w:rsidRPr="00F0097A">
        <w:rPr>
          <w:color w:val="000000"/>
          <w:sz w:val="28"/>
          <w:szCs w:val="28"/>
        </w:rPr>
        <w:t xml:space="preserve">программы </w:t>
      </w:r>
      <w:r w:rsidR="00561AED">
        <w:rPr>
          <w:color w:val="000000"/>
          <w:sz w:val="28"/>
          <w:szCs w:val="28"/>
        </w:rPr>
        <w:t>осуществ</w:t>
      </w:r>
      <w:r w:rsidR="006D2118">
        <w:rPr>
          <w:color w:val="000000"/>
          <w:sz w:val="28"/>
          <w:szCs w:val="28"/>
        </w:rPr>
        <w:t>ляется за счет средств</w:t>
      </w:r>
      <w:r w:rsidR="00561AED">
        <w:rPr>
          <w:color w:val="000000"/>
          <w:sz w:val="28"/>
          <w:szCs w:val="28"/>
        </w:rPr>
        <w:t xml:space="preserve"> </w:t>
      </w:r>
      <w:r w:rsidRPr="00F0097A">
        <w:rPr>
          <w:color w:val="000000"/>
          <w:sz w:val="28"/>
          <w:szCs w:val="28"/>
        </w:rPr>
        <w:t>бюджета</w:t>
      </w:r>
      <w:r w:rsidR="006D2118">
        <w:rPr>
          <w:color w:val="000000"/>
          <w:sz w:val="28"/>
          <w:szCs w:val="28"/>
        </w:rPr>
        <w:t xml:space="preserve"> Администрации </w:t>
      </w:r>
      <w:r w:rsidR="00771F3A">
        <w:rPr>
          <w:color w:val="000000"/>
          <w:sz w:val="28"/>
          <w:szCs w:val="28"/>
        </w:rPr>
        <w:t>Михайловского сельского поселения</w:t>
      </w:r>
      <w:r w:rsidR="006D2118">
        <w:rPr>
          <w:color w:val="000000"/>
          <w:sz w:val="28"/>
          <w:szCs w:val="28"/>
        </w:rPr>
        <w:t xml:space="preserve"> согласно таблице №</w:t>
      </w:r>
      <w:r w:rsidR="006D2341">
        <w:rPr>
          <w:color w:val="000000"/>
          <w:sz w:val="28"/>
          <w:szCs w:val="28"/>
        </w:rPr>
        <w:t>5</w:t>
      </w:r>
      <w:r w:rsidRPr="00F0097A">
        <w:rPr>
          <w:color w:val="000000"/>
          <w:sz w:val="28"/>
          <w:szCs w:val="28"/>
        </w:rPr>
        <w:t xml:space="preserve">. </w:t>
      </w:r>
    </w:p>
    <w:p w:rsidR="00AC1B87" w:rsidRPr="00F0097A" w:rsidRDefault="00AC1B87" w:rsidP="00F0097A">
      <w:pPr>
        <w:ind w:firstLine="709"/>
        <w:contextualSpacing/>
        <w:jc w:val="both"/>
        <w:rPr>
          <w:color w:val="000000"/>
          <w:sz w:val="28"/>
          <w:szCs w:val="28"/>
        </w:rPr>
      </w:pPr>
      <w:r w:rsidRPr="00F0097A">
        <w:rPr>
          <w:color w:val="000000"/>
          <w:sz w:val="28"/>
          <w:szCs w:val="28"/>
        </w:rPr>
        <w:t>В рамках реализации мероприятий подпрограммы «</w:t>
      </w:r>
      <w:r w:rsidR="00561AED" w:rsidRPr="00F0097A">
        <w:rPr>
          <w:color w:val="000000"/>
          <w:sz w:val="28"/>
          <w:szCs w:val="28"/>
        </w:rPr>
        <w:t>Повышение безопасности дорожного движения на территории</w:t>
      </w:r>
      <w:r w:rsidR="00561AED">
        <w:rPr>
          <w:color w:val="000000"/>
          <w:sz w:val="28"/>
          <w:szCs w:val="28"/>
        </w:rPr>
        <w:t xml:space="preserve"> </w:t>
      </w:r>
      <w:r w:rsidR="00401B5D">
        <w:rPr>
          <w:color w:val="000000"/>
          <w:sz w:val="28"/>
          <w:szCs w:val="28"/>
        </w:rPr>
        <w:t>Ми</w:t>
      </w:r>
      <w:r w:rsidR="00D92323">
        <w:rPr>
          <w:color w:val="000000"/>
          <w:sz w:val="28"/>
          <w:szCs w:val="28"/>
        </w:rPr>
        <w:t>хайловского сельского поселения</w:t>
      </w:r>
      <w:r w:rsidRPr="00F0097A">
        <w:rPr>
          <w:color w:val="000000"/>
          <w:sz w:val="28"/>
          <w:szCs w:val="28"/>
        </w:rPr>
        <w:t xml:space="preserve">»  </w:t>
      </w:r>
      <w:r w:rsidR="00561AED">
        <w:rPr>
          <w:color w:val="000000"/>
          <w:sz w:val="28"/>
          <w:szCs w:val="28"/>
        </w:rPr>
        <w:t xml:space="preserve">муниципальной </w:t>
      </w:r>
      <w:r w:rsidRPr="00F0097A">
        <w:rPr>
          <w:color w:val="000000"/>
          <w:sz w:val="28"/>
          <w:szCs w:val="28"/>
        </w:rPr>
        <w:t xml:space="preserve">программы предоставление субсидий из </w:t>
      </w:r>
      <w:r w:rsidR="006D2118" w:rsidRPr="00F0097A">
        <w:rPr>
          <w:color w:val="000000"/>
          <w:sz w:val="28"/>
          <w:szCs w:val="28"/>
        </w:rPr>
        <w:t>бюджета</w:t>
      </w:r>
      <w:r w:rsidR="006D2118">
        <w:rPr>
          <w:color w:val="000000"/>
          <w:sz w:val="28"/>
          <w:szCs w:val="28"/>
        </w:rPr>
        <w:t xml:space="preserve"> Администрации </w:t>
      </w:r>
      <w:r w:rsidR="006D2341">
        <w:rPr>
          <w:color w:val="000000"/>
          <w:sz w:val="28"/>
          <w:szCs w:val="28"/>
        </w:rPr>
        <w:t>Целинского района</w:t>
      </w:r>
      <w:r w:rsidR="00401B5D">
        <w:rPr>
          <w:color w:val="000000"/>
          <w:sz w:val="28"/>
          <w:szCs w:val="28"/>
        </w:rPr>
        <w:t xml:space="preserve"> </w:t>
      </w:r>
      <w:r w:rsidR="00561AED">
        <w:rPr>
          <w:color w:val="000000"/>
          <w:sz w:val="28"/>
          <w:szCs w:val="28"/>
        </w:rPr>
        <w:t xml:space="preserve"> </w:t>
      </w:r>
      <w:r w:rsidRPr="00F0097A">
        <w:rPr>
          <w:color w:val="000000"/>
          <w:sz w:val="28"/>
          <w:szCs w:val="28"/>
        </w:rPr>
        <w:t>не планируется.</w:t>
      </w:r>
    </w:p>
    <w:p w:rsidR="00AC1B87" w:rsidRPr="00F0097A" w:rsidRDefault="00AC1B87" w:rsidP="00F0097A">
      <w:pPr>
        <w:ind w:firstLine="709"/>
        <w:contextualSpacing/>
        <w:jc w:val="both"/>
        <w:rPr>
          <w:color w:val="000000"/>
          <w:sz w:val="28"/>
          <w:szCs w:val="28"/>
        </w:rPr>
      </w:pPr>
    </w:p>
    <w:p w:rsidR="00AC1B87" w:rsidRPr="00E607AF" w:rsidRDefault="00AC1B87" w:rsidP="00E607AF">
      <w:pPr>
        <w:ind w:firstLine="709"/>
        <w:contextualSpacing/>
        <w:jc w:val="both"/>
        <w:rPr>
          <w:color w:val="000000"/>
          <w:sz w:val="28"/>
          <w:szCs w:val="28"/>
        </w:rPr>
      </w:pPr>
      <w:r w:rsidRPr="00F0097A">
        <w:rPr>
          <w:color w:val="000000"/>
          <w:sz w:val="28"/>
          <w:szCs w:val="28"/>
        </w:rPr>
        <w:t>.</w:t>
      </w:r>
    </w:p>
    <w:p w:rsidR="00AC1B87" w:rsidRDefault="00AC1B87" w:rsidP="00F0097A">
      <w:pPr>
        <w:ind w:firstLine="709"/>
        <w:contextualSpacing/>
        <w:jc w:val="both"/>
        <w:rPr>
          <w:sz w:val="28"/>
          <w:szCs w:val="28"/>
        </w:rPr>
      </w:pPr>
    </w:p>
    <w:p w:rsidR="006C33E5" w:rsidRDefault="006C33E5" w:rsidP="00F0097A">
      <w:pPr>
        <w:ind w:firstLine="709"/>
        <w:contextualSpacing/>
        <w:jc w:val="both"/>
        <w:rPr>
          <w:sz w:val="28"/>
          <w:szCs w:val="28"/>
        </w:rPr>
      </w:pPr>
    </w:p>
    <w:p w:rsidR="00AC1B87" w:rsidRPr="00F0097A" w:rsidRDefault="000D7684" w:rsidP="00F0097A">
      <w:pPr>
        <w:rPr>
          <w:sz w:val="28"/>
          <w:szCs w:val="28"/>
        </w:rPr>
        <w:sectPr w:rsidR="00AC1B87" w:rsidRPr="00F0097A" w:rsidSect="003218B8">
          <w:footerReference w:type="even" r:id="rId17"/>
          <w:footerReference w:type="default" r:id="rId18"/>
          <w:footerReference w:type="first" r:id="rId19"/>
          <w:pgSz w:w="11907" w:h="16840"/>
          <w:pgMar w:top="680" w:right="851" w:bottom="680" w:left="1134" w:header="720" w:footer="720" w:gutter="0"/>
          <w:cols w:space="720"/>
          <w:titlePg/>
        </w:sectPr>
      </w:pPr>
      <w:r>
        <w:rPr>
          <w:sz w:val="28"/>
          <w:szCs w:val="28"/>
        </w:rPr>
        <w:t xml:space="preserve">                </w:t>
      </w:r>
    </w:p>
    <w:p w:rsidR="00AC1B87" w:rsidRPr="00F0097A" w:rsidRDefault="00B32047" w:rsidP="00B32047">
      <w:pPr>
        <w:widowControl w:val="0"/>
        <w:autoSpaceDE w:val="0"/>
        <w:autoSpaceDN w:val="0"/>
        <w:adjustRightInd w:val="0"/>
        <w:jc w:val="right"/>
        <w:outlineLvl w:val="2"/>
        <w:rPr>
          <w:sz w:val="28"/>
          <w:szCs w:val="28"/>
        </w:rPr>
      </w:pPr>
      <w:r>
        <w:rPr>
          <w:sz w:val="28"/>
          <w:szCs w:val="28"/>
        </w:rPr>
        <w:lastRenderedPageBreak/>
        <w:t>Таблица №1</w:t>
      </w:r>
      <w:r w:rsidR="00AC1B87" w:rsidRPr="00F0097A">
        <w:rPr>
          <w:sz w:val="28"/>
          <w:szCs w:val="28"/>
        </w:rPr>
        <w:t xml:space="preserve">                                                                                                                                                                         </w:t>
      </w:r>
    </w:p>
    <w:p w:rsidR="00AC1B87" w:rsidRPr="00F0097A" w:rsidRDefault="00AC1B87" w:rsidP="00F0097A">
      <w:pPr>
        <w:widowControl w:val="0"/>
        <w:tabs>
          <w:tab w:val="left" w:pos="9610"/>
        </w:tabs>
        <w:autoSpaceDE w:val="0"/>
        <w:autoSpaceDN w:val="0"/>
        <w:adjustRightInd w:val="0"/>
        <w:jc w:val="center"/>
        <w:rPr>
          <w:sz w:val="28"/>
          <w:szCs w:val="28"/>
        </w:rPr>
      </w:pPr>
      <w:bookmarkStart w:id="0" w:name="Par400"/>
      <w:bookmarkEnd w:id="0"/>
    </w:p>
    <w:p w:rsidR="00AC1B87" w:rsidRPr="00B273BC" w:rsidRDefault="00AC1B87" w:rsidP="00F0097A">
      <w:pPr>
        <w:widowControl w:val="0"/>
        <w:tabs>
          <w:tab w:val="left" w:pos="9610"/>
        </w:tabs>
        <w:autoSpaceDE w:val="0"/>
        <w:autoSpaceDN w:val="0"/>
        <w:adjustRightInd w:val="0"/>
        <w:jc w:val="center"/>
        <w:rPr>
          <w:caps/>
          <w:sz w:val="28"/>
          <w:szCs w:val="28"/>
        </w:rPr>
      </w:pPr>
      <w:r w:rsidRPr="00B273BC">
        <w:rPr>
          <w:caps/>
          <w:sz w:val="28"/>
          <w:szCs w:val="28"/>
        </w:rPr>
        <w:t>Сведения</w:t>
      </w:r>
    </w:p>
    <w:p w:rsidR="00AC1B87" w:rsidRPr="00F0097A" w:rsidRDefault="00AC1B87" w:rsidP="00F0097A">
      <w:pPr>
        <w:widowControl w:val="0"/>
        <w:autoSpaceDE w:val="0"/>
        <w:autoSpaceDN w:val="0"/>
        <w:adjustRightInd w:val="0"/>
        <w:jc w:val="center"/>
        <w:rPr>
          <w:sz w:val="28"/>
          <w:szCs w:val="28"/>
        </w:rPr>
      </w:pPr>
      <w:r w:rsidRPr="00F0097A">
        <w:rPr>
          <w:sz w:val="28"/>
          <w:szCs w:val="28"/>
        </w:rPr>
        <w:t xml:space="preserve">о показателях (индикаторах) </w:t>
      </w:r>
      <w:r w:rsidR="001D6154">
        <w:rPr>
          <w:sz w:val="28"/>
          <w:szCs w:val="28"/>
        </w:rPr>
        <w:t xml:space="preserve">муниципальной </w:t>
      </w:r>
      <w:r w:rsidRPr="00F0097A">
        <w:rPr>
          <w:sz w:val="28"/>
          <w:szCs w:val="28"/>
        </w:rPr>
        <w:t xml:space="preserve">программы </w:t>
      </w:r>
      <w:r w:rsidR="008E2DCD">
        <w:rPr>
          <w:sz w:val="28"/>
          <w:szCs w:val="28"/>
        </w:rPr>
        <w:t xml:space="preserve">Михайловского сельского поселения </w:t>
      </w:r>
      <w:r w:rsidR="000D7684">
        <w:rPr>
          <w:sz w:val="28"/>
          <w:szCs w:val="28"/>
        </w:rPr>
        <w:t>Целинского</w:t>
      </w:r>
      <w:r w:rsidR="001D6154">
        <w:rPr>
          <w:sz w:val="28"/>
          <w:szCs w:val="28"/>
        </w:rPr>
        <w:t xml:space="preserve"> района </w:t>
      </w:r>
      <w:r w:rsidRPr="00F0097A">
        <w:rPr>
          <w:sz w:val="28"/>
          <w:szCs w:val="28"/>
        </w:rPr>
        <w:t xml:space="preserve">«Развитие транспортной системы», подпрограмм </w:t>
      </w:r>
      <w:r w:rsidR="001D6154">
        <w:rPr>
          <w:sz w:val="28"/>
          <w:szCs w:val="28"/>
        </w:rPr>
        <w:t xml:space="preserve">муниципальной </w:t>
      </w:r>
      <w:r w:rsidRPr="00F0097A">
        <w:rPr>
          <w:sz w:val="28"/>
          <w:szCs w:val="28"/>
        </w:rPr>
        <w:t>программы и их значениях</w:t>
      </w:r>
      <w:r w:rsidR="0061557E">
        <w:rPr>
          <w:sz w:val="28"/>
          <w:szCs w:val="28"/>
        </w:rPr>
        <w:t>.</w:t>
      </w:r>
    </w:p>
    <w:p w:rsidR="00AC1B87" w:rsidRPr="00280DEB" w:rsidRDefault="00AC1B87" w:rsidP="00F0097A">
      <w:pPr>
        <w:widowControl w:val="0"/>
        <w:autoSpaceDE w:val="0"/>
        <w:autoSpaceDN w:val="0"/>
        <w:adjustRightInd w:val="0"/>
        <w:jc w:val="center"/>
        <w:rPr>
          <w:sz w:val="22"/>
          <w:szCs w:val="28"/>
        </w:rPr>
      </w:pPr>
    </w:p>
    <w:tbl>
      <w:tblPr>
        <w:tblW w:w="5000" w:type="pct"/>
        <w:tblLayout w:type="fixed"/>
        <w:tblCellMar>
          <w:left w:w="75" w:type="dxa"/>
          <w:right w:w="75" w:type="dxa"/>
        </w:tblCellMar>
        <w:tblLook w:val="0020"/>
      </w:tblPr>
      <w:tblGrid>
        <w:gridCol w:w="570"/>
        <w:gridCol w:w="4961"/>
        <w:gridCol w:w="993"/>
        <w:gridCol w:w="836"/>
        <w:gridCol w:w="991"/>
        <w:gridCol w:w="992"/>
        <w:gridCol w:w="991"/>
        <w:gridCol w:w="991"/>
        <w:gridCol w:w="991"/>
        <w:gridCol w:w="991"/>
        <w:gridCol w:w="991"/>
        <w:gridCol w:w="991"/>
      </w:tblGrid>
      <w:tr w:rsidR="00AC1B87" w:rsidRPr="00F0097A">
        <w:trPr>
          <w:trHeight w:val="360"/>
          <w:tblHeader/>
        </w:trPr>
        <w:tc>
          <w:tcPr>
            <w:tcW w:w="569" w:type="dxa"/>
            <w:vMerge w:val="restart"/>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w:t>
            </w:r>
            <w:r w:rsidRPr="00F0097A">
              <w:rPr>
                <w:sz w:val="28"/>
                <w:szCs w:val="28"/>
              </w:rPr>
              <w:br/>
              <w:t>п/п</w:t>
            </w:r>
          </w:p>
        </w:tc>
        <w:tc>
          <w:tcPr>
            <w:tcW w:w="4964" w:type="dxa"/>
            <w:vMerge w:val="restart"/>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 xml:space="preserve">Показатель (индикатор)   </w:t>
            </w:r>
            <w:r w:rsidRPr="00F0097A">
              <w:rPr>
                <w:sz w:val="28"/>
                <w:szCs w:val="28"/>
              </w:rPr>
              <w:br/>
              <w:t>(наименование)</w:t>
            </w:r>
          </w:p>
        </w:tc>
        <w:tc>
          <w:tcPr>
            <w:tcW w:w="993" w:type="dxa"/>
            <w:vMerge w:val="restart"/>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Pr>
                <w:sz w:val="28"/>
                <w:szCs w:val="28"/>
              </w:rPr>
              <w:t>Единица</w:t>
            </w:r>
          </w:p>
          <w:p w:rsidR="00AC1B87" w:rsidRPr="00F0097A" w:rsidRDefault="00AE51E4" w:rsidP="00F0097A">
            <w:pPr>
              <w:widowControl w:val="0"/>
              <w:autoSpaceDE w:val="0"/>
              <w:autoSpaceDN w:val="0"/>
              <w:adjustRightInd w:val="0"/>
              <w:jc w:val="center"/>
              <w:rPr>
                <w:sz w:val="28"/>
                <w:szCs w:val="28"/>
              </w:rPr>
            </w:pPr>
            <w:r>
              <w:rPr>
                <w:sz w:val="28"/>
                <w:szCs w:val="28"/>
              </w:rPr>
              <w:t>измерения</w:t>
            </w:r>
          </w:p>
        </w:tc>
        <w:tc>
          <w:tcPr>
            <w:tcW w:w="8774" w:type="dxa"/>
            <w:gridSpan w:val="9"/>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Значения показателей</w:t>
            </w:r>
          </w:p>
        </w:tc>
      </w:tr>
      <w:tr w:rsidR="00AC1B87" w:rsidRPr="00F0097A">
        <w:trPr>
          <w:trHeight w:val="257"/>
          <w:tblHeader/>
        </w:trPr>
        <w:tc>
          <w:tcPr>
            <w:tcW w:w="569" w:type="dxa"/>
            <w:vMerge/>
            <w:tcBorders>
              <w:top w:val="single" w:sz="4" w:space="0" w:color="auto"/>
              <w:left w:val="single" w:sz="4" w:space="0" w:color="auto"/>
              <w:bottom w:val="single" w:sz="4" w:space="0" w:color="auto"/>
              <w:right w:val="single" w:sz="4" w:space="0" w:color="auto"/>
            </w:tcBorders>
            <w:vAlign w:val="center"/>
          </w:tcPr>
          <w:p w:rsidR="00AC1B87" w:rsidRPr="00F0097A" w:rsidRDefault="00AC1B87" w:rsidP="00F0097A">
            <w:pPr>
              <w:rPr>
                <w:sz w:val="28"/>
                <w:szCs w:val="28"/>
              </w:rPr>
            </w:pPr>
          </w:p>
        </w:tc>
        <w:tc>
          <w:tcPr>
            <w:tcW w:w="4964" w:type="dxa"/>
            <w:vMerge/>
            <w:tcBorders>
              <w:top w:val="single" w:sz="4" w:space="0" w:color="auto"/>
              <w:left w:val="single" w:sz="4" w:space="0" w:color="auto"/>
              <w:bottom w:val="single" w:sz="4" w:space="0" w:color="auto"/>
              <w:right w:val="single" w:sz="4" w:space="0" w:color="auto"/>
            </w:tcBorders>
            <w:vAlign w:val="center"/>
          </w:tcPr>
          <w:p w:rsidR="00AC1B87" w:rsidRPr="00F0097A" w:rsidRDefault="00AC1B87" w:rsidP="00F0097A">
            <w:pPr>
              <w:rPr>
                <w:sz w:val="28"/>
                <w:szCs w:val="28"/>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AC1B87" w:rsidRPr="00F0097A" w:rsidRDefault="00AC1B87" w:rsidP="00F0097A">
            <w:pPr>
              <w:rPr>
                <w:sz w:val="28"/>
                <w:szCs w:val="28"/>
              </w:rPr>
            </w:pPr>
          </w:p>
        </w:tc>
        <w:tc>
          <w:tcPr>
            <w:tcW w:w="837" w:type="dxa"/>
            <w:vMerge w:val="restart"/>
            <w:tcBorders>
              <w:top w:val="nil"/>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2012</w:t>
            </w:r>
          </w:p>
        </w:tc>
        <w:tc>
          <w:tcPr>
            <w:tcW w:w="992" w:type="dxa"/>
            <w:vMerge w:val="restart"/>
            <w:tcBorders>
              <w:top w:val="nil"/>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2013</w:t>
            </w:r>
          </w:p>
        </w:tc>
        <w:tc>
          <w:tcPr>
            <w:tcW w:w="993" w:type="dxa"/>
            <w:vMerge w:val="restart"/>
            <w:tcBorders>
              <w:top w:val="nil"/>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2014</w:t>
            </w:r>
          </w:p>
        </w:tc>
        <w:tc>
          <w:tcPr>
            <w:tcW w:w="992" w:type="dxa"/>
            <w:vMerge w:val="restart"/>
            <w:tcBorders>
              <w:top w:val="nil"/>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2015</w:t>
            </w:r>
          </w:p>
        </w:tc>
        <w:tc>
          <w:tcPr>
            <w:tcW w:w="992" w:type="dxa"/>
            <w:tcBorders>
              <w:top w:val="nil"/>
              <w:left w:val="single" w:sz="4" w:space="0" w:color="auto"/>
              <w:bottom w:val="nil"/>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2016</w:t>
            </w:r>
          </w:p>
        </w:tc>
        <w:tc>
          <w:tcPr>
            <w:tcW w:w="992" w:type="dxa"/>
            <w:tcBorders>
              <w:top w:val="nil"/>
              <w:left w:val="single" w:sz="4" w:space="0" w:color="auto"/>
              <w:bottom w:val="nil"/>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2017</w:t>
            </w:r>
          </w:p>
        </w:tc>
        <w:tc>
          <w:tcPr>
            <w:tcW w:w="992" w:type="dxa"/>
            <w:tcBorders>
              <w:top w:val="nil"/>
              <w:left w:val="single" w:sz="4" w:space="0" w:color="auto"/>
              <w:bottom w:val="nil"/>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2018</w:t>
            </w:r>
          </w:p>
        </w:tc>
        <w:tc>
          <w:tcPr>
            <w:tcW w:w="992" w:type="dxa"/>
            <w:tcBorders>
              <w:top w:val="nil"/>
              <w:left w:val="single" w:sz="4" w:space="0" w:color="auto"/>
              <w:bottom w:val="nil"/>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2019</w:t>
            </w:r>
          </w:p>
        </w:tc>
        <w:tc>
          <w:tcPr>
            <w:tcW w:w="992" w:type="dxa"/>
            <w:vMerge w:val="restart"/>
            <w:tcBorders>
              <w:top w:val="nil"/>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2020</w:t>
            </w:r>
          </w:p>
        </w:tc>
      </w:tr>
      <w:tr w:rsidR="00AC1B87" w:rsidRPr="00F0097A">
        <w:trPr>
          <w:trHeight w:val="71"/>
          <w:tblHeader/>
        </w:trPr>
        <w:tc>
          <w:tcPr>
            <w:tcW w:w="569" w:type="dxa"/>
            <w:vMerge/>
            <w:tcBorders>
              <w:top w:val="single" w:sz="4" w:space="0" w:color="auto"/>
              <w:left w:val="single" w:sz="4" w:space="0" w:color="auto"/>
              <w:bottom w:val="single" w:sz="4" w:space="0" w:color="auto"/>
              <w:right w:val="single" w:sz="4" w:space="0" w:color="auto"/>
            </w:tcBorders>
            <w:vAlign w:val="center"/>
          </w:tcPr>
          <w:p w:rsidR="00AC1B87" w:rsidRPr="00F0097A" w:rsidRDefault="00AC1B87" w:rsidP="00F0097A">
            <w:pPr>
              <w:rPr>
                <w:sz w:val="28"/>
                <w:szCs w:val="28"/>
              </w:rPr>
            </w:pPr>
          </w:p>
        </w:tc>
        <w:tc>
          <w:tcPr>
            <w:tcW w:w="4964" w:type="dxa"/>
            <w:vMerge/>
            <w:tcBorders>
              <w:top w:val="single" w:sz="4" w:space="0" w:color="auto"/>
              <w:left w:val="single" w:sz="4" w:space="0" w:color="auto"/>
              <w:bottom w:val="single" w:sz="4" w:space="0" w:color="auto"/>
              <w:right w:val="single" w:sz="4" w:space="0" w:color="auto"/>
            </w:tcBorders>
            <w:vAlign w:val="center"/>
          </w:tcPr>
          <w:p w:rsidR="00AC1B87" w:rsidRPr="00F0097A" w:rsidRDefault="00AC1B87" w:rsidP="00F0097A">
            <w:pPr>
              <w:rPr>
                <w:sz w:val="28"/>
                <w:szCs w:val="28"/>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AC1B87" w:rsidRPr="00F0097A" w:rsidRDefault="00AC1B87" w:rsidP="00F0097A">
            <w:pPr>
              <w:rPr>
                <w:sz w:val="28"/>
                <w:szCs w:val="28"/>
              </w:rPr>
            </w:pPr>
          </w:p>
        </w:tc>
        <w:tc>
          <w:tcPr>
            <w:tcW w:w="837" w:type="dxa"/>
            <w:vMerge/>
            <w:tcBorders>
              <w:top w:val="nil"/>
              <w:left w:val="single" w:sz="4" w:space="0" w:color="auto"/>
              <w:bottom w:val="single" w:sz="4" w:space="0" w:color="auto"/>
              <w:right w:val="single" w:sz="4" w:space="0" w:color="auto"/>
            </w:tcBorders>
            <w:vAlign w:val="center"/>
          </w:tcPr>
          <w:p w:rsidR="00AC1B87" w:rsidRPr="00F0097A" w:rsidRDefault="00AC1B87" w:rsidP="00F0097A">
            <w:pPr>
              <w:rPr>
                <w:sz w:val="28"/>
                <w:szCs w:val="28"/>
              </w:rPr>
            </w:pPr>
          </w:p>
        </w:tc>
        <w:tc>
          <w:tcPr>
            <w:tcW w:w="992" w:type="dxa"/>
            <w:vMerge/>
            <w:tcBorders>
              <w:top w:val="nil"/>
              <w:left w:val="single" w:sz="4" w:space="0" w:color="auto"/>
              <w:bottom w:val="single" w:sz="4" w:space="0" w:color="auto"/>
              <w:right w:val="single" w:sz="4" w:space="0" w:color="auto"/>
            </w:tcBorders>
            <w:vAlign w:val="center"/>
          </w:tcPr>
          <w:p w:rsidR="00AC1B87" w:rsidRPr="00F0097A" w:rsidRDefault="00AC1B87" w:rsidP="00F0097A">
            <w:pPr>
              <w:rPr>
                <w:sz w:val="28"/>
                <w:szCs w:val="28"/>
              </w:rPr>
            </w:pPr>
          </w:p>
        </w:tc>
        <w:tc>
          <w:tcPr>
            <w:tcW w:w="993" w:type="dxa"/>
            <w:vMerge/>
            <w:tcBorders>
              <w:top w:val="nil"/>
              <w:left w:val="single" w:sz="4" w:space="0" w:color="auto"/>
              <w:bottom w:val="single" w:sz="4" w:space="0" w:color="auto"/>
              <w:right w:val="single" w:sz="4" w:space="0" w:color="auto"/>
            </w:tcBorders>
            <w:vAlign w:val="center"/>
          </w:tcPr>
          <w:p w:rsidR="00AC1B87" w:rsidRPr="00F0097A" w:rsidRDefault="00AC1B87" w:rsidP="00F0097A">
            <w:pPr>
              <w:rPr>
                <w:sz w:val="28"/>
                <w:szCs w:val="28"/>
              </w:rPr>
            </w:pPr>
          </w:p>
        </w:tc>
        <w:tc>
          <w:tcPr>
            <w:tcW w:w="992" w:type="dxa"/>
            <w:vMerge/>
            <w:tcBorders>
              <w:top w:val="nil"/>
              <w:left w:val="single" w:sz="4" w:space="0" w:color="auto"/>
              <w:bottom w:val="single" w:sz="4" w:space="0" w:color="auto"/>
              <w:right w:val="single" w:sz="4" w:space="0" w:color="auto"/>
            </w:tcBorders>
            <w:vAlign w:val="center"/>
          </w:tcPr>
          <w:p w:rsidR="00AC1B87" w:rsidRPr="00F0097A" w:rsidRDefault="00AC1B87" w:rsidP="00F0097A">
            <w:pPr>
              <w:rPr>
                <w:sz w:val="28"/>
                <w:szCs w:val="28"/>
              </w:rPr>
            </w:pPr>
          </w:p>
        </w:tc>
        <w:tc>
          <w:tcPr>
            <w:tcW w:w="992" w:type="dxa"/>
            <w:tcBorders>
              <w:top w:val="nil"/>
              <w:left w:val="single" w:sz="4" w:space="0" w:color="auto"/>
              <w:bottom w:val="single" w:sz="4" w:space="0" w:color="auto"/>
              <w:right w:val="single" w:sz="4" w:space="0" w:color="auto"/>
            </w:tcBorders>
          </w:tcPr>
          <w:p w:rsidR="00AC1B87" w:rsidRPr="00F0097A" w:rsidRDefault="00AC1B87" w:rsidP="00F0097A">
            <w:pPr>
              <w:widowControl w:val="0"/>
              <w:tabs>
                <w:tab w:val="left" w:pos="1210"/>
              </w:tabs>
              <w:autoSpaceDE w:val="0"/>
              <w:autoSpaceDN w:val="0"/>
              <w:adjustRightInd w:val="0"/>
              <w:rPr>
                <w:sz w:val="28"/>
                <w:szCs w:val="28"/>
              </w:rPr>
            </w:pPr>
          </w:p>
        </w:tc>
        <w:tc>
          <w:tcPr>
            <w:tcW w:w="992" w:type="dxa"/>
            <w:tcBorders>
              <w:top w:val="nil"/>
              <w:left w:val="single" w:sz="4" w:space="0" w:color="auto"/>
              <w:bottom w:val="single" w:sz="4" w:space="0" w:color="auto"/>
              <w:right w:val="single" w:sz="4" w:space="0" w:color="auto"/>
            </w:tcBorders>
          </w:tcPr>
          <w:p w:rsidR="00AC1B87" w:rsidRPr="00F0097A" w:rsidRDefault="00AC1B87" w:rsidP="00F0097A">
            <w:pPr>
              <w:widowControl w:val="0"/>
              <w:tabs>
                <w:tab w:val="left" w:pos="1210"/>
              </w:tabs>
              <w:autoSpaceDE w:val="0"/>
              <w:autoSpaceDN w:val="0"/>
              <w:adjustRightInd w:val="0"/>
              <w:rPr>
                <w:sz w:val="28"/>
                <w:szCs w:val="28"/>
              </w:rPr>
            </w:pPr>
          </w:p>
        </w:tc>
        <w:tc>
          <w:tcPr>
            <w:tcW w:w="992" w:type="dxa"/>
            <w:tcBorders>
              <w:top w:val="nil"/>
              <w:left w:val="single" w:sz="4" w:space="0" w:color="auto"/>
              <w:bottom w:val="single" w:sz="4" w:space="0" w:color="auto"/>
              <w:right w:val="single" w:sz="4" w:space="0" w:color="auto"/>
            </w:tcBorders>
          </w:tcPr>
          <w:p w:rsidR="00AC1B87" w:rsidRPr="00F0097A" w:rsidRDefault="00AC1B87" w:rsidP="00F0097A">
            <w:pPr>
              <w:widowControl w:val="0"/>
              <w:tabs>
                <w:tab w:val="left" w:pos="1210"/>
              </w:tabs>
              <w:autoSpaceDE w:val="0"/>
              <w:autoSpaceDN w:val="0"/>
              <w:adjustRightInd w:val="0"/>
              <w:rPr>
                <w:sz w:val="28"/>
                <w:szCs w:val="28"/>
              </w:rPr>
            </w:pPr>
          </w:p>
        </w:tc>
        <w:tc>
          <w:tcPr>
            <w:tcW w:w="992" w:type="dxa"/>
            <w:tcBorders>
              <w:top w:val="nil"/>
              <w:left w:val="single" w:sz="4" w:space="0" w:color="auto"/>
              <w:bottom w:val="single" w:sz="4" w:space="0" w:color="auto"/>
              <w:right w:val="single" w:sz="4" w:space="0" w:color="auto"/>
            </w:tcBorders>
          </w:tcPr>
          <w:p w:rsidR="00AC1B87" w:rsidRPr="00F0097A" w:rsidRDefault="00AC1B87" w:rsidP="00F0097A">
            <w:pPr>
              <w:widowControl w:val="0"/>
              <w:tabs>
                <w:tab w:val="left" w:pos="1210"/>
              </w:tabs>
              <w:autoSpaceDE w:val="0"/>
              <w:autoSpaceDN w:val="0"/>
              <w:adjustRightInd w:val="0"/>
              <w:rPr>
                <w:sz w:val="28"/>
                <w:szCs w:val="28"/>
              </w:rPr>
            </w:pPr>
          </w:p>
        </w:tc>
        <w:tc>
          <w:tcPr>
            <w:tcW w:w="992" w:type="dxa"/>
            <w:vMerge/>
            <w:tcBorders>
              <w:top w:val="nil"/>
              <w:left w:val="single" w:sz="4" w:space="0" w:color="auto"/>
              <w:bottom w:val="single" w:sz="4" w:space="0" w:color="auto"/>
              <w:right w:val="single" w:sz="4" w:space="0" w:color="auto"/>
            </w:tcBorders>
            <w:vAlign w:val="center"/>
          </w:tcPr>
          <w:p w:rsidR="00AC1B87" w:rsidRPr="00F0097A" w:rsidRDefault="00AC1B87" w:rsidP="00F0097A">
            <w:pPr>
              <w:rPr>
                <w:sz w:val="28"/>
                <w:szCs w:val="28"/>
              </w:rPr>
            </w:pPr>
          </w:p>
        </w:tc>
      </w:tr>
    </w:tbl>
    <w:p w:rsidR="00AC1B87" w:rsidRPr="00B273BC" w:rsidRDefault="00AC1B87">
      <w:pPr>
        <w:rPr>
          <w:sz w:val="2"/>
        </w:rPr>
      </w:pPr>
    </w:p>
    <w:tbl>
      <w:tblPr>
        <w:tblW w:w="5000" w:type="pct"/>
        <w:tblLayout w:type="fixed"/>
        <w:tblCellMar>
          <w:left w:w="75" w:type="dxa"/>
          <w:right w:w="75" w:type="dxa"/>
        </w:tblCellMar>
        <w:tblLook w:val="0020"/>
      </w:tblPr>
      <w:tblGrid>
        <w:gridCol w:w="569"/>
        <w:gridCol w:w="4955"/>
        <w:gridCol w:w="992"/>
        <w:gridCol w:w="836"/>
        <w:gridCol w:w="992"/>
        <w:gridCol w:w="993"/>
        <w:gridCol w:w="992"/>
        <w:gridCol w:w="992"/>
        <w:gridCol w:w="992"/>
        <w:gridCol w:w="992"/>
        <w:gridCol w:w="992"/>
        <w:gridCol w:w="992"/>
      </w:tblGrid>
      <w:tr w:rsidR="00AC1B87" w:rsidRPr="00F0097A">
        <w:trPr>
          <w:tblHeader/>
        </w:trPr>
        <w:tc>
          <w:tcPr>
            <w:tcW w:w="569" w:type="dxa"/>
            <w:tcBorders>
              <w:top w:val="single" w:sz="4" w:space="0" w:color="auto"/>
              <w:left w:val="single" w:sz="4" w:space="0" w:color="auto"/>
              <w:bottom w:val="single" w:sz="4" w:space="0" w:color="auto"/>
              <w:right w:val="single" w:sz="4" w:space="0" w:color="auto"/>
            </w:tcBorders>
          </w:tcPr>
          <w:p w:rsidR="00AC1B87" w:rsidRPr="009154F3" w:rsidRDefault="00AC1B87" w:rsidP="00F0097A">
            <w:pPr>
              <w:widowControl w:val="0"/>
              <w:autoSpaceDE w:val="0"/>
              <w:autoSpaceDN w:val="0"/>
              <w:adjustRightInd w:val="0"/>
              <w:jc w:val="center"/>
              <w:rPr>
                <w:sz w:val="28"/>
                <w:szCs w:val="28"/>
              </w:rPr>
            </w:pPr>
            <w:r w:rsidRPr="009154F3">
              <w:rPr>
                <w:sz w:val="28"/>
                <w:szCs w:val="28"/>
              </w:rPr>
              <w:t>1</w:t>
            </w:r>
          </w:p>
        </w:tc>
        <w:tc>
          <w:tcPr>
            <w:tcW w:w="4955"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2</w:t>
            </w:r>
          </w:p>
        </w:tc>
        <w:tc>
          <w:tcPr>
            <w:tcW w:w="992"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3</w:t>
            </w:r>
          </w:p>
        </w:tc>
        <w:tc>
          <w:tcPr>
            <w:tcW w:w="836"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4</w:t>
            </w:r>
          </w:p>
        </w:tc>
        <w:tc>
          <w:tcPr>
            <w:tcW w:w="992"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5</w:t>
            </w:r>
          </w:p>
        </w:tc>
        <w:tc>
          <w:tcPr>
            <w:tcW w:w="993"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6</w:t>
            </w:r>
          </w:p>
        </w:tc>
        <w:tc>
          <w:tcPr>
            <w:tcW w:w="992"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7</w:t>
            </w:r>
          </w:p>
        </w:tc>
        <w:tc>
          <w:tcPr>
            <w:tcW w:w="992"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8</w:t>
            </w:r>
          </w:p>
        </w:tc>
        <w:tc>
          <w:tcPr>
            <w:tcW w:w="992"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9</w:t>
            </w:r>
          </w:p>
        </w:tc>
        <w:tc>
          <w:tcPr>
            <w:tcW w:w="992"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10</w:t>
            </w:r>
          </w:p>
        </w:tc>
        <w:tc>
          <w:tcPr>
            <w:tcW w:w="992"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11</w:t>
            </w:r>
          </w:p>
        </w:tc>
        <w:tc>
          <w:tcPr>
            <w:tcW w:w="992"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12</w:t>
            </w:r>
          </w:p>
        </w:tc>
      </w:tr>
      <w:tr w:rsidR="00AC1B87" w:rsidRPr="00F0097A">
        <w:tc>
          <w:tcPr>
            <w:tcW w:w="15289" w:type="dxa"/>
            <w:gridSpan w:val="12"/>
            <w:tcBorders>
              <w:top w:val="nil"/>
              <w:left w:val="single" w:sz="4" w:space="0" w:color="auto"/>
              <w:bottom w:val="single" w:sz="4" w:space="0" w:color="auto"/>
              <w:right w:val="single" w:sz="4" w:space="0" w:color="auto"/>
            </w:tcBorders>
          </w:tcPr>
          <w:p w:rsidR="00AC1B87" w:rsidRPr="009154F3" w:rsidRDefault="001D6154" w:rsidP="002E0AB4">
            <w:pPr>
              <w:widowControl w:val="0"/>
              <w:autoSpaceDE w:val="0"/>
              <w:autoSpaceDN w:val="0"/>
              <w:adjustRightInd w:val="0"/>
              <w:jc w:val="center"/>
              <w:rPr>
                <w:sz w:val="28"/>
                <w:szCs w:val="28"/>
              </w:rPr>
            </w:pPr>
            <w:r>
              <w:rPr>
                <w:sz w:val="28"/>
                <w:szCs w:val="28"/>
              </w:rPr>
              <w:t xml:space="preserve">Муниципальная </w:t>
            </w:r>
            <w:r w:rsidR="00AC1B87" w:rsidRPr="009154F3">
              <w:rPr>
                <w:sz w:val="28"/>
                <w:szCs w:val="28"/>
              </w:rPr>
              <w:t>программа</w:t>
            </w:r>
            <w:r w:rsidR="008E2DCD">
              <w:rPr>
                <w:sz w:val="28"/>
                <w:szCs w:val="28"/>
              </w:rPr>
              <w:t xml:space="preserve"> Михайловского сельского поселения </w:t>
            </w:r>
            <w:r w:rsidR="00AC1B87" w:rsidRPr="009154F3">
              <w:rPr>
                <w:sz w:val="28"/>
                <w:szCs w:val="28"/>
              </w:rPr>
              <w:t>«Развитие транспортной системы</w:t>
            </w:r>
            <w:r w:rsidR="00D92323">
              <w:rPr>
                <w:sz w:val="28"/>
                <w:szCs w:val="28"/>
              </w:rPr>
              <w:t xml:space="preserve"> в Михайловском сельском поселении</w:t>
            </w:r>
            <w:r w:rsidR="00AC1B87" w:rsidRPr="009154F3">
              <w:rPr>
                <w:sz w:val="28"/>
                <w:szCs w:val="28"/>
              </w:rPr>
              <w:t>»</w:t>
            </w:r>
          </w:p>
        </w:tc>
      </w:tr>
      <w:tr w:rsidR="002E0AB4" w:rsidRPr="00F0097A">
        <w:trPr>
          <w:trHeight w:val="292"/>
        </w:trPr>
        <w:tc>
          <w:tcPr>
            <w:tcW w:w="569" w:type="dxa"/>
            <w:tcBorders>
              <w:top w:val="nil"/>
              <w:left w:val="single" w:sz="4" w:space="0" w:color="auto"/>
              <w:bottom w:val="single" w:sz="4" w:space="0" w:color="auto"/>
              <w:right w:val="single" w:sz="4" w:space="0" w:color="auto"/>
            </w:tcBorders>
          </w:tcPr>
          <w:p w:rsidR="002E0AB4" w:rsidRPr="009154F3" w:rsidRDefault="002E0AB4" w:rsidP="00F0097A">
            <w:pPr>
              <w:widowControl w:val="0"/>
              <w:autoSpaceDE w:val="0"/>
              <w:autoSpaceDN w:val="0"/>
              <w:adjustRightInd w:val="0"/>
              <w:jc w:val="center"/>
              <w:rPr>
                <w:sz w:val="28"/>
                <w:szCs w:val="28"/>
              </w:rPr>
            </w:pPr>
            <w:r w:rsidRPr="009154F3">
              <w:rPr>
                <w:sz w:val="28"/>
                <w:szCs w:val="28"/>
              </w:rPr>
              <w:t>1.</w:t>
            </w:r>
          </w:p>
        </w:tc>
        <w:tc>
          <w:tcPr>
            <w:tcW w:w="4955" w:type="dxa"/>
            <w:tcBorders>
              <w:top w:val="nil"/>
              <w:left w:val="single" w:sz="4" w:space="0" w:color="auto"/>
              <w:bottom w:val="single" w:sz="4" w:space="0" w:color="auto"/>
              <w:right w:val="single" w:sz="4" w:space="0" w:color="auto"/>
            </w:tcBorders>
          </w:tcPr>
          <w:p w:rsidR="002E0AB4" w:rsidRPr="00F0097A" w:rsidRDefault="002E0AB4" w:rsidP="00B273BC">
            <w:pPr>
              <w:rPr>
                <w:sz w:val="28"/>
                <w:szCs w:val="28"/>
              </w:rPr>
            </w:pPr>
            <w:r w:rsidRPr="00F0097A">
              <w:rPr>
                <w:sz w:val="28"/>
                <w:szCs w:val="28"/>
              </w:rPr>
              <w:t>Доля протяженности автомобильных дорог общего пользования</w:t>
            </w:r>
            <w:r>
              <w:rPr>
                <w:sz w:val="28"/>
                <w:szCs w:val="28"/>
              </w:rPr>
              <w:t xml:space="preserve"> местного значения</w:t>
            </w:r>
            <w:r w:rsidRPr="00F0097A">
              <w:rPr>
                <w:sz w:val="28"/>
                <w:szCs w:val="28"/>
              </w:rPr>
              <w:t>, не отвечающих нормативным требова</w:t>
            </w:r>
            <w:r>
              <w:rPr>
                <w:sz w:val="28"/>
                <w:szCs w:val="28"/>
              </w:rPr>
              <w:softHyphen/>
            </w:r>
            <w:r w:rsidRPr="00F0097A">
              <w:rPr>
                <w:sz w:val="28"/>
                <w:szCs w:val="28"/>
              </w:rPr>
              <w:t>ниям, в общей протяженности автомо</w:t>
            </w:r>
            <w:r>
              <w:rPr>
                <w:sz w:val="28"/>
                <w:szCs w:val="28"/>
              </w:rPr>
              <w:softHyphen/>
            </w:r>
            <w:r w:rsidRPr="00F0097A">
              <w:rPr>
                <w:sz w:val="28"/>
                <w:szCs w:val="28"/>
              </w:rPr>
              <w:t xml:space="preserve">бильных дорог общего пользования </w:t>
            </w:r>
            <w:r>
              <w:rPr>
                <w:sz w:val="28"/>
                <w:szCs w:val="28"/>
              </w:rPr>
              <w:t>местного</w:t>
            </w:r>
            <w:r w:rsidRPr="00F0097A">
              <w:rPr>
                <w:sz w:val="28"/>
                <w:szCs w:val="28"/>
              </w:rPr>
              <w:t xml:space="preserve"> значения;</w:t>
            </w:r>
          </w:p>
        </w:tc>
        <w:tc>
          <w:tcPr>
            <w:tcW w:w="992" w:type="dxa"/>
            <w:tcBorders>
              <w:top w:val="nil"/>
              <w:left w:val="single" w:sz="4" w:space="0" w:color="auto"/>
              <w:bottom w:val="single" w:sz="4" w:space="0" w:color="auto"/>
              <w:right w:val="single" w:sz="4" w:space="0" w:color="auto"/>
            </w:tcBorders>
          </w:tcPr>
          <w:p w:rsidR="002E0AB4" w:rsidRPr="00F0097A" w:rsidRDefault="00AE51E4" w:rsidP="00F0097A">
            <w:pPr>
              <w:widowControl w:val="0"/>
              <w:autoSpaceDE w:val="0"/>
              <w:autoSpaceDN w:val="0"/>
              <w:adjustRightInd w:val="0"/>
              <w:jc w:val="center"/>
              <w:rPr>
                <w:sz w:val="28"/>
                <w:szCs w:val="28"/>
              </w:rPr>
            </w:pPr>
            <w:r w:rsidRPr="00F0097A">
              <w:rPr>
                <w:sz w:val="28"/>
                <w:szCs w:val="28"/>
              </w:rPr>
              <w:t>процент</w:t>
            </w:r>
          </w:p>
        </w:tc>
        <w:tc>
          <w:tcPr>
            <w:tcW w:w="836" w:type="dxa"/>
            <w:tcBorders>
              <w:top w:val="nil"/>
              <w:left w:val="single" w:sz="4" w:space="0" w:color="auto"/>
              <w:bottom w:val="single" w:sz="4" w:space="0" w:color="auto"/>
              <w:right w:val="single" w:sz="4" w:space="0" w:color="auto"/>
            </w:tcBorders>
            <w:vAlign w:val="center"/>
          </w:tcPr>
          <w:p w:rsidR="002E0AB4" w:rsidRPr="008E2DCD" w:rsidRDefault="008E2DCD" w:rsidP="00305A4F">
            <w:pPr>
              <w:spacing w:after="200"/>
              <w:jc w:val="center"/>
              <w:rPr>
                <w:sz w:val="28"/>
                <w:szCs w:val="28"/>
              </w:rPr>
            </w:pPr>
            <w:r w:rsidRPr="008E2DCD">
              <w:rPr>
                <w:sz w:val="28"/>
                <w:szCs w:val="28"/>
              </w:rPr>
              <w:t>8,5</w:t>
            </w:r>
          </w:p>
        </w:tc>
        <w:tc>
          <w:tcPr>
            <w:tcW w:w="992" w:type="dxa"/>
            <w:tcBorders>
              <w:top w:val="nil"/>
              <w:left w:val="single" w:sz="4" w:space="0" w:color="auto"/>
              <w:bottom w:val="single" w:sz="4" w:space="0" w:color="auto"/>
              <w:right w:val="single" w:sz="4" w:space="0" w:color="auto"/>
            </w:tcBorders>
            <w:vAlign w:val="center"/>
          </w:tcPr>
          <w:p w:rsidR="002E0AB4" w:rsidRPr="00F0097A" w:rsidRDefault="008E2DCD" w:rsidP="00305A4F">
            <w:pPr>
              <w:spacing w:after="200"/>
              <w:jc w:val="center"/>
              <w:rPr>
                <w:color w:val="000000"/>
                <w:sz w:val="28"/>
                <w:szCs w:val="28"/>
              </w:rPr>
            </w:pPr>
            <w:r>
              <w:rPr>
                <w:color w:val="000000"/>
                <w:sz w:val="28"/>
                <w:szCs w:val="28"/>
              </w:rPr>
              <w:t>5,8</w:t>
            </w:r>
          </w:p>
        </w:tc>
        <w:tc>
          <w:tcPr>
            <w:tcW w:w="993" w:type="dxa"/>
            <w:tcBorders>
              <w:top w:val="nil"/>
              <w:left w:val="single" w:sz="4" w:space="0" w:color="auto"/>
              <w:bottom w:val="single" w:sz="4" w:space="0" w:color="auto"/>
              <w:right w:val="single" w:sz="4" w:space="0" w:color="auto"/>
            </w:tcBorders>
            <w:vAlign w:val="center"/>
          </w:tcPr>
          <w:p w:rsidR="002E0AB4" w:rsidRPr="00F0097A" w:rsidRDefault="008E2DCD" w:rsidP="00305A4F">
            <w:pPr>
              <w:spacing w:after="200"/>
              <w:jc w:val="center"/>
              <w:rPr>
                <w:color w:val="000000"/>
                <w:sz w:val="28"/>
                <w:szCs w:val="28"/>
              </w:rPr>
            </w:pPr>
            <w:r>
              <w:rPr>
                <w:color w:val="000000"/>
                <w:sz w:val="28"/>
                <w:szCs w:val="28"/>
              </w:rPr>
              <w:t>5,6</w:t>
            </w:r>
          </w:p>
        </w:tc>
        <w:tc>
          <w:tcPr>
            <w:tcW w:w="992" w:type="dxa"/>
            <w:tcBorders>
              <w:top w:val="nil"/>
              <w:left w:val="single" w:sz="4" w:space="0" w:color="auto"/>
              <w:bottom w:val="single" w:sz="4" w:space="0" w:color="auto"/>
              <w:right w:val="single" w:sz="4" w:space="0" w:color="auto"/>
            </w:tcBorders>
            <w:vAlign w:val="center"/>
          </w:tcPr>
          <w:p w:rsidR="002E0AB4" w:rsidRPr="00F0097A" w:rsidRDefault="008E2DCD" w:rsidP="00305A4F">
            <w:pPr>
              <w:spacing w:after="200"/>
              <w:jc w:val="center"/>
              <w:rPr>
                <w:color w:val="000000"/>
                <w:sz w:val="28"/>
                <w:szCs w:val="28"/>
              </w:rPr>
            </w:pPr>
            <w:r>
              <w:rPr>
                <w:color w:val="000000"/>
                <w:sz w:val="28"/>
                <w:szCs w:val="28"/>
              </w:rPr>
              <w:t>5,4</w:t>
            </w:r>
          </w:p>
        </w:tc>
        <w:tc>
          <w:tcPr>
            <w:tcW w:w="992" w:type="dxa"/>
            <w:tcBorders>
              <w:top w:val="nil"/>
              <w:left w:val="single" w:sz="4" w:space="0" w:color="auto"/>
              <w:bottom w:val="single" w:sz="4" w:space="0" w:color="auto"/>
              <w:right w:val="single" w:sz="4" w:space="0" w:color="auto"/>
            </w:tcBorders>
            <w:vAlign w:val="center"/>
          </w:tcPr>
          <w:p w:rsidR="002E0AB4" w:rsidRPr="00F0097A" w:rsidRDefault="008E2DCD" w:rsidP="00305A4F">
            <w:pPr>
              <w:spacing w:after="200"/>
              <w:jc w:val="center"/>
              <w:rPr>
                <w:color w:val="000000"/>
                <w:sz w:val="28"/>
                <w:szCs w:val="28"/>
              </w:rPr>
            </w:pPr>
            <w:r>
              <w:rPr>
                <w:color w:val="000000"/>
                <w:sz w:val="28"/>
                <w:szCs w:val="28"/>
              </w:rPr>
              <w:t>5,0</w:t>
            </w:r>
          </w:p>
        </w:tc>
        <w:tc>
          <w:tcPr>
            <w:tcW w:w="992" w:type="dxa"/>
            <w:tcBorders>
              <w:top w:val="nil"/>
              <w:left w:val="single" w:sz="4" w:space="0" w:color="auto"/>
              <w:bottom w:val="single" w:sz="4" w:space="0" w:color="auto"/>
              <w:right w:val="single" w:sz="4" w:space="0" w:color="auto"/>
            </w:tcBorders>
            <w:vAlign w:val="center"/>
          </w:tcPr>
          <w:p w:rsidR="002E0AB4" w:rsidRPr="00F0097A" w:rsidRDefault="008E2DCD" w:rsidP="00305A4F">
            <w:pPr>
              <w:spacing w:after="200"/>
              <w:jc w:val="center"/>
              <w:rPr>
                <w:color w:val="000000"/>
                <w:sz w:val="28"/>
                <w:szCs w:val="28"/>
              </w:rPr>
            </w:pPr>
            <w:r>
              <w:rPr>
                <w:color w:val="000000"/>
                <w:sz w:val="28"/>
                <w:szCs w:val="28"/>
              </w:rPr>
              <w:t>4,9</w:t>
            </w:r>
          </w:p>
        </w:tc>
        <w:tc>
          <w:tcPr>
            <w:tcW w:w="992" w:type="dxa"/>
            <w:tcBorders>
              <w:top w:val="nil"/>
              <w:left w:val="single" w:sz="4" w:space="0" w:color="auto"/>
              <w:bottom w:val="single" w:sz="4" w:space="0" w:color="auto"/>
              <w:right w:val="single" w:sz="4" w:space="0" w:color="auto"/>
            </w:tcBorders>
            <w:vAlign w:val="center"/>
          </w:tcPr>
          <w:p w:rsidR="002E0AB4" w:rsidRPr="00F0097A" w:rsidRDefault="008E2DCD" w:rsidP="00305A4F">
            <w:pPr>
              <w:spacing w:after="200"/>
              <w:jc w:val="center"/>
              <w:rPr>
                <w:color w:val="000000"/>
                <w:sz w:val="28"/>
                <w:szCs w:val="28"/>
              </w:rPr>
            </w:pPr>
            <w:r>
              <w:rPr>
                <w:color w:val="000000"/>
                <w:sz w:val="28"/>
                <w:szCs w:val="28"/>
              </w:rPr>
              <w:t>4,7</w:t>
            </w:r>
          </w:p>
        </w:tc>
        <w:tc>
          <w:tcPr>
            <w:tcW w:w="992" w:type="dxa"/>
            <w:tcBorders>
              <w:top w:val="nil"/>
              <w:left w:val="single" w:sz="4" w:space="0" w:color="auto"/>
              <w:bottom w:val="single" w:sz="4" w:space="0" w:color="auto"/>
              <w:right w:val="single" w:sz="4" w:space="0" w:color="auto"/>
            </w:tcBorders>
            <w:vAlign w:val="center"/>
          </w:tcPr>
          <w:p w:rsidR="002E0AB4" w:rsidRPr="00F0097A" w:rsidRDefault="008E2DCD" w:rsidP="00305A4F">
            <w:pPr>
              <w:spacing w:after="200"/>
              <w:jc w:val="center"/>
              <w:rPr>
                <w:color w:val="000000"/>
                <w:sz w:val="28"/>
                <w:szCs w:val="28"/>
              </w:rPr>
            </w:pPr>
            <w:r>
              <w:rPr>
                <w:color w:val="000000"/>
                <w:sz w:val="28"/>
                <w:szCs w:val="28"/>
              </w:rPr>
              <w:t>4,5</w:t>
            </w:r>
          </w:p>
        </w:tc>
        <w:tc>
          <w:tcPr>
            <w:tcW w:w="992" w:type="dxa"/>
            <w:tcBorders>
              <w:top w:val="nil"/>
              <w:left w:val="single" w:sz="4" w:space="0" w:color="auto"/>
              <w:bottom w:val="single" w:sz="4" w:space="0" w:color="auto"/>
              <w:right w:val="single" w:sz="4" w:space="0" w:color="auto"/>
            </w:tcBorders>
            <w:vAlign w:val="center"/>
          </w:tcPr>
          <w:p w:rsidR="002E0AB4" w:rsidRPr="00F0097A" w:rsidRDefault="008E2DCD" w:rsidP="00305A4F">
            <w:pPr>
              <w:spacing w:after="200"/>
              <w:jc w:val="center"/>
              <w:rPr>
                <w:color w:val="000000"/>
                <w:sz w:val="28"/>
                <w:szCs w:val="28"/>
              </w:rPr>
            </w:pPr>
            <w:r>
              <w:rPr>
                <w:color w:val="000000"/>
                <w:sz w:val="28"/>
                <w:szCs w:val="28"/>
              </w:rPr>
              <w:t>4,0</w:t>
            </w:r>
          </w:p>
        </w:tc>
      </w:tr>
      <w:tr w:rsidR="002E0AB4" w:rsidRPr="00F0097A">
        <w:trPr>
          <w:trHeight w:val="292"/>
        </w:trPr>
        <w:tc>
          <w:tcPr>
            <w:tcW w:w="569" w:type="dxa"/>
            <w:tcBorders>
              <w:top w:val="single" w:sz="4" w:space="0" w:color="auto"/>
              <w:left w:val="single" w:sz="4" w:space="0" w:color="auto"/>
              <w:bottom w:val="single" w:sz="4" w:space="0" w:color="auto"/>
              <w:right w:val="single" w:sz="4" w:space="0" w:color="auto"/>
            </w:tcBorders>
          </w:tcPr>
          <w:p w:rsidR="002E0AB4" w:rsidRPr="009154F3" w:rsidRDefault="002E0AB4" w:rsidP="00F0097A">
            <w:pPr>
              <w:widowControl w:val="0"/>
              <w:autoSpaceDE w:val="0"/>
              <w:autoSpaceDN w:val="0"/>
              <w:adjustRightInd w:val="0"/>
              <w:jc w:val="center"/>
              <w:rPr>
                <w:sz w:val="28"/>
                <w:szCs w:val="28"/>
              </w:rPr>
            </w:pPr>
            <w:r>
              <w:rPr>
                <w:sz w:val="28"/>
                <w:szCs w:val="28"/>
              </w:rPr>
              <w:t>2</w:t>
            </w:r>
            <w:r w:rsidRPr="009154F3">
              <w:rPr>
                <w:sz w:val="28"/>
                <w:szCs w:val="28"/>
              </w:rPr>
              <w:t>.</w:t>
            </w:r>
          </w:p>
        </w:tc>
        <w:tc>
          <w:tcPr>
            <w:tcW w:w="4955" w:type="dxa"/>
            <w:tcBorders>
              <w:top w:val="single" w:sz="4" w:space="0" w:color="auto"/>
              <w:left w:val="single" w:sz="4" w:space="0" w:color="auto"/>
              <w:bottom w:val="single" w:sz="4" w:space="0" w:color="auto"/>
              <w:right w:val="single" w:sz="4" w:space="0" w:color="auto"/>
            </w:tcBorders>
          </w:tcPr>
          <w:p w:rsidR="002E0AB4" w:rsidRPr="00F0097A" w:rsidRDefault="002E0AB4" w:rsidP="00F0097A">
            <w:pPr>
              <w:rPr>
                <w:sz w:val="28"/>
                <w:szCs w:val="28"/>
              </w:rPr>
            </w:pPr>
            <w:r w:rsidRPr="00F0097A">
              <w:rPr>
                <w:sz w:val="28"/>
                <w:szCs w:val="28"/>
              </w:rPr>
              <w:t>Количество лиц, погибших в результате дорожно-транспортных происшествий</w:t>
            </w:r>
          </w:p>
        </w:tc>
        <w:tc>
          <w:tcPr>
            <w:tcW w:w="992" w:type="dxa"/>
            <w:tcBorders>
              <w:top w:val="single" w:sz="4" w:space="0" w:color="auto"/>
              <w:left w:val="single" w:sz="4" w:space="0" w:color="auto"/>
              <w:bottom w:val="single" w:sz="4" w:space="0" w:color="auto"/>
              <w:right w:val="single" w:sz="4" w:space="0" w:color="auto"/>
            </w:tcBorders>
          </w:tcPr>
          <w:p w:rsidR="002E0AB4" w:rsidRPr="00F0097A" w:rsidRDefault="00AE51E4" w:rsidP="00F0097A">
            <w:pPr>
              <w:widowControl w:val="0"/>
              <w:autoSpaceDE w:val="0"/>
              <w:autoSpaceDN w:val="0"/>
              <w:adjustRightInd w:val="0"/>
              <w:jc w:val="center"/>
              <w:rPr>
                <w:sz w:val="28"/>
                <w:szCs w:val="28"/>
              </w:rPr>
            </w:pPr>
            <w:r w:rsidRPr="00F0097A">
              <w:rPr>
                <w:sz w:val="28"/>
                <w:szCs w:val="28"/>
              </w:rPr>
              <w:t>человек</w:t>
            </w:r>
          </w:p>
        </w:tc>
        <w:tc>
          <w:tcPr>
            <w:tcW w:w="836" w:type="dxa"/>
            <w:tcBorders>
              <w:top w:val="single" w:sz="4" w:space="0" w:color="auto"/>
              <w:left w:val="single" w:sz="4" w:space="0" w:color="auto"/>
              <w:bottom w:val="single" w:sz="4" w:space="0" w:color="auto"/>
              <w:right w:val="single" w:sz="4" w:space="0" w:color="auto"/>
            </w:tcBorders>
          </w:tcPr>
          <w:p w:rsidR="002E0AB4" w:rsidRDefault="002E0AB4" w:rsidP="00280DEB">
            <w:pPr>
              <w:jc w:val="center"/>
            </w:pPr>
            <w:r w:rsidRPr="00B574D6">
              <w:t>–</w:t>
            </w:r>
          </w:p>
        </w:tc>
        <w:tc>
          <w:tcPr>
            <w:tcW w:w="992" w:type="dxa"/>
            <w:tcBorders>
              <w:top w:val="single" w:sz="4" w:space="0" w:color="auto"/>
              <w:left w:val="single" w:sz="4" w:space="0" w:color="auto"/>
              <w:bottom w:val="single" w:sz="4" w:space="0" w:color="auto"/>
              <w:right w:val="single" w:sz="4" w:space="0" w:color="auto"/>
            </w:tcBorders>
          </w:tcPr>
          <w:p w:rsidR="002E0AB4" w:rsidRDefault="002E0AB4" w:rsidP="00280DEB">
            <w:pPr>
              <w:jc w:val="center"/>
            </w:pPr>
            <w:r w:rsidRPr="00B574D6">
              <w:t>–</w:t>
            </w:r>
          </w:p>
        </w:tc>
        <w:tc>
          <w:tcPr>
            <w:tcW w:w="993" w:type="dxa"/>
            <w:tcBorders>
              <w:top w:val="single" w:sz="4" w:space="0" w:color="auto"/>
              <w:left w:val="single" w:sz="4" w:space="0" w:color="auto"/>
              <w:bottom w:val="single" w:sz="4" w:space="0" w:color="auto"/>
              <w:right w:val="single" w:sz="4" w:space="0" w:color="auto"/>
            </w:tcBorders>
          </w:tcPr>
          <w:p w:rsidR="002E0AB4" w:rsidRPr="00656513" w:rsidRDefault="008E2DCD" w:rsidP="00CF130F">
            <w:pPr>
              <w:jc w:val="center"/>
              <w:rPr>
                <w:sz w:val="28"/>
              </w:rPr>
            </w:pPr>
            <w:r>
              <w:rPr>
                <w:sz w:val="28"/>
              </w:rPr>
              <w:t>0</w:t>
            </w:r>
          </w:p>
        </w:tc>
        <w:tc>
          <w:tcPr>
            <w:tcW w:w="992" w:type="dxa"/>
            <w:tcBorders>
              <w:top w:val="single" w:sz="4" w:space="0" w:color="auto"/>
              <w:left w:val="single" w:sz="4" w:space="0" w:color="auto"/>
              <w:bottom w:val="single" w:sz="4" w:space="0" w:color="auto"/>
              <w:right w:val="single" w:sz="4" w:space="0" w:color="auto"/>
            </w:tcBorders>
          </w:tcPr>
          <w:p w:rsidR="002E0AB4" w:rsidRPr="00656513" w:rsidRDefault="008E2DCD" w:rsidP="00CF130F">
            <w:pPr>
              <w:jc w:val="center"/>
              <w:rPr>
                <w:sz w:val="28"/>
              </w:rPr>
            </w:pPr>
            <w:r>
              <w:rPr>
                <w:sz w:val="28"/>
              </w:rPr>
              <w:t>0</w:t>
            </w:r>
          </w:p>
        </w:tc>
        <w:tc>
          <w:tcPr>
            <w:tcW w:w="992" w:type="dxa"/>
            <w:tcBorders>
              <w:top w:val="single" w:sz="4" w:space="0" w:color="auto"/>
              <w:left w:val="single" w:sz="4" w:space="0" w:color="auto"/>
              <w:bottom w:val="single" w:sz="4" w:space="0" w:color="auto"/>
              <w:right w:val="single" w:sz="4" w:space="0" w:color="auto"/>
            </w:tcBorders>
          </w:tcPr>
          <w:p w:rsidR="002E0AB4" w:rsidRPr="00656513" w:rsidRDefault="008E2DCD" w:rsidP="00CF130F">
            <w:pPr>
              <w:jc w:val="center"/>
              <w:rPr>
                <w:sz w:val="28"/>
              </w:rPr>
            </w:pPr>
            <w:r>
              <w:rPr>
                <w:sz w:val="28"/>
              </w:rPr>
              <w:t>0</w:t>
            </w:r>
          </w:p>
        </w:tc>
        <w:tc>
          <w:tcPr>
            <w:tcW w:w="992" w:type="dxa"/>
            <w:tcBorders>
              <w:top w:val="single" w:sz="4" w:space="0" w:color="auto"/>
              <w:left w:val="single" w:sz="4" w:space="0" w:color="auto"/>
              <w:bottom w:val="single" w:sz="4" w:space="0" w:color="auto"/>
              <w:right w:val="single" w:sz="4" w:space="0" w:color="auto"/>
            </w:tcBorders>
          </w:tcPr>
          <w:p w:rsidR="002E0AB4" w:rsidRPr="00656513" w:rsidRDefault="008E2DCD" w:rsidP="008E2DCD">
            <w:pPr>
              <w:jc w:val="center"/>
              <w:rPr>
                <w:sz w:val="28"/>
              </w:rPr>
            </w:pPr>
            <w:r>
              <w:rPr>
                <w:sz w:val="28"/>
              </w:rPr>
              <w:t>0</w:t>
            </w:r>
          </w:p>
        </w:tc>
        <w:tc>
          <w:tcPr>
            <w:tcW w:w="992" w:type="dxa"/>
            <w:tcBorders>
              <w:top w:val="single" w:sz="4" w:space="0" w:color="auto"/>
              <w:left w:val="single" w:sz="4" w:space="0" w:color="auto"/>
              <w:bottom w:val="single" w:sz="4" w:space="0" w:color="auto"/>
              <w:right w:val="single" w:sz="4" w:space="0" w:color="auto"/>
            </w:tcBorders>
          </w:tcPr>
          <w:p w:rsidR="002E0AB4" w:rsidRPr="00656513" w:rsidRDefault="008E2DCD" w:rsidP="008E2DCD">
            <w:pPr>
              <w:jc w:val="center"/>
              <w:rPr>
                <w:sz w:val="28"/>
              </w:rPr>
            </w:pPr>
            <w:r>
              <w:rPr>
                <w:sz w:val="28"/>
              </w:rPr>
              <w:t>0</w:t>
            </w:r>
          </w:p>
        </w:tc>
        <w:tc>
          <w:tcPr>
            <w:tcW w:w="992" w:type="dxa"/>
            <w:tcBorders>
              <w:top w:val="single" w:sz="4" w:space="0" w:color="auto"/>
              <w:left w:val="single" w:sz="4" w:space="0" w:color="auto"/>
              <w:bottom w:val="single" w:sz="4" w:space="0" w:color="auto"/>
              <w:right w:val="single" w:sz="4" w:space="0" w:color="auto"/>
            </w:tcBorders>
          </w:tcPr>
          <w:p w:rsidR="002E0AB4" w:rsidRPr="00656513" w:rsidRDefault="008E2DCD" w:rsidP="00CF130F">
            <w:pPr>
              <w:jc w:val="center"/>
              <w:rPr>
                <w:sz w:val="28"/>
              </w:rPr>
            </w:pPr>
            <w:r>
              <w:rPr>
                <w:sz w:val="28"/>
              </w:rPr>
              <w:t>0</w:t>
            </w:r>
          </w:p>
        </w:tc>
        <w:tc>
          <w:tcPr>
            <w:tcW w:w="992" w:type="dxa"/>
            <w:tcBorders>
              <w:top w:val="single" w:sz="4" w:space="0" w:color="auto"/>
              <w:left w:val="single" w:sz="4" w:space="0" w:color="auto"/>
              <w:bottom w:val="single" w:sz="4" w:space="0" w:color="auto"/>
              <w:right w:val="single" w:sz="4" w:space="0" w:color="auto"/>
            </w:tcBorders>
          </w:tcPr>
          <w:p w:rsidR="002E0AB4" w:rsidRPr="00656513" w:rsidRDefault="008E2DCD" w:rsidP="008E2DCD">
            <w:pPr>
              <w:jc w:val="center"/>
              <w:rPr>
                <w:sz w:val="28"/>
              </w:rPr>
            </w:pPr>
            <w:r>
              <w:rPr>
                <w:sz w:val="28"/>
              </w:rPr>
              <w:t>0</w:t>
            </w:r>
          </w:p>
        </w:tc>
      </w:tr>
      <w:tr w:rsidR="002E0AB4" w:rsidRPr="00F0097A">
        <w:trPr>
          <w:trHeight w:val="292"/>
        </w:trPr>
        <w:tc>
          <w:tcPr>
            <w:tcW w:w="569" w:type="dxa"/>
            <w:tcBorders>
              <w:top w:val="single" w:sz="4" w:space="0" w:color="auto"/>
              <w:left w:val="single" w:sz="4" w:space="0" w:color="auto"/>
              <w:bottom w:val="single" w:sz="4" w:space="0" w:color="auto"/>
              <w:right w:val="single" w:sz="4" w:space="0" w:color="auto"/>
            </w:tcBorders>
          </w:tcPr>
          <w:p w:rsidR="002E0AB4" w:rsidRPr="009154F3" w:rsidRDefault="002E0AB4" w:rsidP="00F0097A">
            <w:pPr>
              <w:widowControl w:val="0"/>
              <w:autoSpaceDE w:val="0"/>
              <w:autoSpaceDN w:val="0"/>
              <w:adjustRightInd w:val="0"/>
              <w:jc w:val="center"/>
              <w:rPr>
                <w:sz w:val="28"/>
                <w:szCs w:val="28"/>
              </w:rPr>
            </w:pPr>
            <w:r>
              <w:rPr>
                <w:sz w:val="28"/>
                <w:szCs w:val="28"/>
              </w:rPr>
              <w:t>3</w:t>
            </w:r>
            <w:r w:rsidRPr="009154F3">
              <w:rPr>
                <w:sz w:val="28"/>
                <w:szCs w:val="28"/>
              </w:rPr>
              <w:t>.</w:t>
            </w:r>
          </w:p>
        </w:tc>
        <w:tc>
          <w:tcPr>
            <w:tcW w:w="4955" w:type="dxa"/>
            <w:tcBorders>
              <w:top w:val="single" w:sz="4" w:space="0" w:color="auto"/>
              <w:left w:val="single" w:sz="4" w:space="0" w:color="auto"/>
              <w:bottom w:val="single" w:sz="4" w:space="0" w:color="auto"/>
              <w:right w:val="single" w:sz="4" w:space="0" w:color="auto"/>
            </w:tcBorders>
          </w:tcPr>
          <w:p w:rsidR="002E0AB4" w:rsidRPr="00F0097A" w:rsidRDefault="002E0AB4" w:rsidP="00F0097A">
            <w:pPr>
              <w:rPr>
                <w:noProof/>
                <w:color w:val="000000"/>
                <w:sz w:val="28"/>
                <w:szCs w:val="28"/>
              </w:rPr>
            </w:pPr>
            <w:r w:rsidRPr="00F0097A">
              <w:rPr>
                <w:color w:val="000000"/>
                <w:sz w:val="28"/>
                <w:szCs w:val="28"/>
              </w:rPr>
              <w:t>Тяжесть последствий в результате до</w:t>
            </w:r>
            <w:r>
              <w:rPr>
                <w:color w:val="000000"/>
                <w:sz w:val="28"/>
                <w:szCs w:val="28"/>
              </w:rPr>
              <w:softHyphen/>
            </w:r>
            <w:r w:rsidRPr="00F0097A">
              <w:rPr>
                <w:color w:val="000000"/>
                <w:sz w:val="28"/>
                <w:szCs w:val="28"/>
              </w:rPr>
              <w:t xml:space="preserve">рожно-транспортных происшествий </w:t>
            </w:r>
            <w:r w:rsidRPr="00F0097A">
              <w:rPr>
                <w:sz w:val="28"/>
                <w:szCs w:val="28"/>
              </w:rPr>
              <w:t>(количество погибших на 100 постра</w:t>
            </w:r>
            <w:r>
              <w:rPr>
                <w:sz w:val="28"/>
                <w:szCs w:val="28"/>
              </w:rPr>
              <w:softHyphen/>
            </w:r>
            <w:r w:rsidRPr="00F0097A">
              <w:rPr>
                <w:sz w:val="28"/>
                <w:szCs w:val="28"/>
              </w:rPr>
              <w:t>давших)</w:t>
            </w:r>
          </w:p>
        </w:tc>
        <w:tc>
          <w:tcPr>
            <w:tcW w:w="992" w:type="dxa"/>
            <w:tcBorders>
              <w:top w:val="single" w:sz="4" w:space="0" w:color="auto"/>
              <w:left w:val="single" w:sz="4" w:space="0" w:color="auto"/>
              <w:bottom w:val="single" w:sz="4" w:space="0" w:color="auto"/>
              <w:right w:val="single" w:sz="4" w:space="0" w:color="auto"/>
            </w:tcBorders>
          </w:tcPr>
          <w:p w:rsidR="002E0AB4" w:rsidRPr="00F0097A" w:rsidRDefault="002E0AB4" w:rsidP="00F0097A">
            <w:pPr>
              <w:widowControl w:val="0"/>
              <w:autoSpaceDE w:val="0"/>
              <w:autoSpaceDN w:val="0"/>
              <w:adjustRightInd w:val="0"/>
              <w:jc w:val="center"/>
              <w:rPr>
                <w:sz w:val="28"/>
                <w:szCs w:val="28"/>
              </w:rPr>
            </w:pPr>
            <w:r w:rsidRPr="00F0097A">
              <w:rPr>
                <w:rFonts w:cs="Arial"/>
                <w:sz w:val="28"/>
                <w:szCs w:val="28"/>
              </w:rPr>
              <w:t>услов</w:t>
            </w:r>
            <w:r>
              <w:rPr>
                <w:rFonts w:cs="Arial"/>
                <w:sz w:val="28"/>
                <w:szCs w:val="28"/>
              </w:rPr>
              <w:softHyphen/>
            </w:r>
            <w:r w:rsidRPr="00F0097A">
              <w:rPr>
                <w:rFonts w:cs="Arial"/>
                <w:sz w:val="28"/>
                <w:szCs w:val="28"/>
              </w:rPr>
              <w:t>ные еди</w:t>
            </w:r>
            <w:r>
              <w:rPr>
                <w:rFonts w:cs="Arial"/>
                <w:sz w:val="28"/>
                <w:szCs w:val="28"/>
              </w:rPr>
              <w:softHyphen/>
            </w:r>
            <w:r w:rsidRPr="00F0097A">
              <w:rPr>
                <w:rFonts w:cs="Arial"/>
                <w:sz w:val="28"/>
                <w:szCs w:val="28"/>
              </w:rPr>
              <w:t>ницы</w:t>
            </w:r>
          </w:p>
        </w:tc>
        <w:tc>
          <w:tcPr>
            <w:tcW w:w="836" w:type="dxa"/>
            <w:tcBorders>
              <w:top w:val="single" w:sz="4" w:space="0" w:color="auto"/>
              <w:left w:val="single" w:sz="4" w:space="0" w:color="auto"/>
              <w:bottom w:val="single" w:sz="4" w:space="0" w:color="auto"/>
              <w:right w:val="single" w:sz="4" w:space="0" w:color="auto"/>
            </w:tcBorders>
          </w:tcPr>
          <w:p w:rsidR="002E0AB4" w:rsidRDefault="002E0AB4" w:rsidP="00280DEB">
            <w:pPr>
              <w:jc w:val="center"/>
            </w:pPr>
            <w:r w:rsidRPr="00B574D6">
              <w:t>–</w:t>
            </w:r>
          </w:p>
        </w:tc>
        <w:tc>
          <w:tcPr>
            <w:tcW w:w="992" w:type="dxa"/>
            <w:tcBorders>
              <w:top w:val="single" w:sz="4" w:space="0" w:color="auto"/>
              <w:left w:val="single" w:sz="4" w:space="0" w:color="auto"/>
              <w:bottom w:val="single" w:sz="4" w:space="0" w:color="auto"/>
              <w:right w:val="single" w:sz="4" w:space="0" w:color="auto"/>
            </w:tcBorders>
          </w:tcPr>
          <w:p w:rsidR="002E0AB4" w:rsidRDefault="002E0AB4" w:rsidP="00280DEB">
            <w:pPr>
              <w:jc w:val="center"/>
            </w:pPr>
            <w:r w:rsidRPr="00B574D6">
              <w:t>–</w:t>
            </w:r>
          </w:p>
        </w:tc>
        <w:tc>
          <w:tcPr>
            <w:tcW w:w="993" w:type="dxa"/>
            <w:tcBorders>
              <w:top w:val="single" w:sz="4" w:space="0" w:color="auto"/>
              <w:left w:val="single" w:sz="4" w:space="0" w:color="auto"/>
              <w:bottom w:val="single" w:sz="4" w:space="0" w:color="auto"/>
              <w:right w:val="single" w:sz="4" w:space="0" w:color="auto"/>
            </w:tcBorders>
          </w:tcPr>
          <w:p w:rsidR="002E0AB4" w:rsidRPr="00F0097A" w:rsidRDefault="008E2DCD" w:rsidP="00F0097A">
            <w:pPr>
              <w:contextualSpacing/>
              <w:jc w:val="center"/>
              <w:rPr>
                <w:sz w:val="28"/>
                <w:szCs w:val="28"/>
              </w:rPr>
            </w:pPr>
            <w:r>
              <w:rPr>
                <w:sz w:val="28"/>
                <w:szCs w:val="28"/>
              </w:rPr>
              <w:t>-</w:t>
            </w:r>
          </w:p>
        </w:tc>
        <w:tc>
          <w:tcPr>
            <w:tcW w:w="992" w:type="dxa"/>
            <w:tcBorders>
              <w:top w:val="single" w:sz="4" w:space="0" w:color="auto"/>
              <w:left w:val="single" w:sz="4" w:space="0" w:color="auto"/>
              <w:bottom w:val="single" w:sz="4" w:space="0" w:color="auto"/>
              <w:right w:val="single" w:sz="4" w:space="0" w:color="auto"/>
            </w:tcBorders>
          </w:tcPr>
          <w:p w:rsidR="002E0AB4" w:rsidRPr="00F0097A" w:rsidRDefault="008E2DCD" w:rsidP="00F0097A">
            <w:pPr>
              <w:contextualSpacing/>
              <w:jc w:val="center"/>
              <w:rPr>
                <w:sz w:val="28"/>
                <w:szCs w:val="28"/>
              </w:rPr>
            </w:pPr>
            <w:r>
              <w:rPr>
                <w:sz w:val="28"/>
                <w:szCs w:val="28"/>
              </w:rPr>
              <w:t>-</w:t>
            </w:r>
          </w:p>
        </w:tc>
        <w:tc>
          <w:tcPr>
            <w:tcW w:w="992" w:type="dxa"/>
            <w:tcBorders>
              <w:top w:val="single" w:sz="4" w:space="0" w:color="auto"/>
              <w:left w:val="single" w:sz="4" w:space="0" w:color="auto"/>
              <w:bottom w:val="single" w:sz="4" w:space="0" w:color="auto"/>
              <w:right w:val="single" w:sz="4" w:space="0" w:color="auto"/>
            </w:tcBorders>
          </w:tcPr>
          <w:p w:rsidR="002E0AB4" w:rsidRPr="00F0097A" w:rsidRDefault="008E2DCD" w:rsidP="00F0097A">
            <w:pPr>
              <w:contextualSpacing/>
              <w:jc w:val="center"/>
              <w:rPr>
                <w:sz w:val="28"/>
                <w:szCs w:val="28"/>
              </w:rPr>
            </w:pPr>
            <w:r>
              <w:rPr>
                <w:sz w:val="28"/>
                <w:szCs w:val="28"/>
              </w:rPr>
              <w:t>-</w:t>
            </w:r>
          </w:p>
        </w:tc>
        <w:tc>
          <w:tcPr>
            <w:tcW w:w="992" w:type="dxa"/>
            <w:tcBorders>
              <w:top w:val="single" w:sz="4" w:space="0" w:color="auto"/>
              <w:left w:val="single" w:sz="4" w:space="0" w:color="auto"/>
              <w:bottom w:val="single" w:sz="4" w:space="0" w:color="auto"/>
              <w:right w:val="single" w:sz="4" w:space="0" w:color="auto"/>
            </w:tcBorders>
          </w:tcPr>
          <w:p w:rsidR="002E0AB4" w:rsidRPr="00F0097A" w:rsidRDefault="008E2DCD" w:rsidP="00F0097A">
            <w:pPr>
              <w:contextualSpacing/>
              <w:jc w:val="center"/>
              <w:rPr>
                <w:sz w:val="28"/>
                <w:szCs w:val="28"/>
              </w:rPr>
            </w:pPr>
            <w:r>
              <w:rPr>
                <w:sz w:val="28"/>
                <w:szCs w:val="28"/>
              </w:rPr>
              <w:t>-</w:t>
            </w:r>
          </w:p>
        </w:tc>
        <w:tc>
          <w:tcPr>
            <w:tcW w:w="992" w:type="dxa"/>
            <w:tcBorders>
              <w:top w:val="single" w:sz="4" w:space="0" w:color="auto"/>
              <w:left w:val="single" w:sz="4" w:space="0" w:color="auto"/>
              <w:bottom w:val="single" w:sz="4" w:space="0" w:color="auto"/>
              <w:right w:val="single" w:sz="4" w:space="0" w:color="auto"/>
            </w:tcBorders>
          </w:tcPr>
          <w:p w:rsidR="002E0AB4" w:rsidRPr="00F0097A" w:rsidRDefault="008E2DCD" w:rsidP="00F0097A">
            <w:pPr>
              <w:contextualSpacing/>
              <w:jc w:val="center"/>
              <w:rPr>
                <w:sz w:val="28"/>
                <w:szCs w:val="28"/>
              </w:rPr>
            </w:pPr>
            <w:r>
              <w:rPr>
                <w:sz w:val="28"/>
                <w:szCs w:val="28"/>
              </w:rPr>
              <w:t>-</w:t>
            </w:r>
          </w:p>
        </w:tc>
        <w:tc>
          <w:tcPr>
            <w:tcW w:w="992" w:type="dxa"/>
            <w:tcBorders>
              <w:top w:val="single" w:sz="4" w:space="0" w:color="auto"/>
              <w:left w:val="single" w:sz="4" w:space="0" w:color="auto"/>
              <w:bottom w:val="single" w:sz="4" w:space="0" w:color="auto"/>
              <w:right w:val="single" w:sz="4" w:space="0" w:color="auto"/>
            </w:tcBorders>
          </w:tcPr>
          <w:p w:rsidR="002E0AB4" w:rsidRPr="00F0097A" w:rsidRDefault="008E2DCD" w:rsidP="00F0097A">
            <w:pPr>
              <w:contextualSpacing/>
              <w:jc w:val="center"/>
              <w:rPr>
                <w:sz w:val="28"/>
                <w:szCs w:val="28"/>
              </w:rPr>
            </w:pPr>
            <w:r>
              <w:rPr>
                <w:sz w:val="28"/>
                <w:szCs w:val="28"/>
              </w:rPr>
              <w:t>-</w:t>
            </w:r>
          </w:p>
        </w:tc>
        <w:tc>
          <w:tcPr>
            <w:tcW w:w="992" w:type="dxa"/>
            <w:tcBorders>
              <w:top w:val="single" w:sz="4" w:space="0" w:color="auto"/>
              <w:left w:val="single" w:sz="4" w:space="0" w:color="auto"/>
              <w:bottom w:val="single" w:sz="4" w:space="0" w:color="auto"/>
              <w:right w:val="single" w:sz="4" w:space="0" w:color="auto"/>
            </w:tcBorders>
          </w:tcPr>
          <w:p w:rsidR="002E0AB4" w:rsidRPr="00F0097A" w:rsidRDefault="008E2DCD" w:rsidP="00F0097A">
            <w:pPr>
              <w:contextualSpacing/>
              <w:jc w:val="center"/>
              <w:rPr>
                <w:sz w:val="28"/>
                <w:szCs w:val="28"/>
              </w:rPr>
            </w:pPr>
            <w:r>
              <w:rPr>
                <w:sz w:val="28"/>
                <w:szCs w:val="28"/>
              </w:rPr>
              <w:t>-</w:t>
            </w:r>
          </w:p>
        </w:tc>
      </w:tr>
      <w:tr w:rsidR="002E0AB4" w:rsidRPr="00F0097A">
        <w:trPr>
          <w:trHeight w:val="292"/>
        </w:trPr>
        <w:tc>
          <w:tcPr>
            <w:tcW w:w="15289" w:type="dxa"/>
            <w:gridSpan w:val="12"/>
            <w:tcBorders>
              <w:top w:val="single" w:sz="4" w:space="0" w:color="auto"/>
              <w:left w:val="single" w:sz="4" w:space="0" w:color="auto"/>
              <w:bottom w:val="single" w:sz="4" w:space="0" w:color="auto"/>
              <w:right w:val="single" w:sz="4" w:space="0" w:color="auto"/>
            </w:tcBorders>
          </w:tcPr>
          <w:p w:rsidR="002E0AB4" w:rsidRPr="009154F3" w:rsidRDefault="002E0AB4" w:rsidP="00F0097A">
            <w:pPr>
              <w:widowControl w:val="0"/>
              <w:autoSpaceDE w:val="0"/>
              <w:autoSpaceDN w:val="0"/>
              <w:adjustRightInd w:val="0"/>
              <w:jc w:val="center"/>
              <w:rPr>
                <w:sz w:val="28"/>
                <w:szCs w:val="28"/>
              </w:rPr>
            </w:pPr>
            <w:r w:rsidRPr="009154F3">
              <w:rPr>
                <w:sz w:val="28"/>
                <w:szCs w:val="28"/>
              </w:rPr>
              <w:t>Подпрограмма  «Развитие транспортной инфраструктуры</w:t>
            </w:r>
            <w:r>
              <w:rPr>
                <w:sz w:val="28"/>
                <w:szCs w:val="28"/>
              </w:rPr>
              <w:t xml:space="preserve"> </w:t>
            </w:r>
            <w:r w:rsidR="008E2DCD">
              <w:rPr>
                <w:sz w:val="28"/>
                <w:szCs w:val="28"/>
              </w:rPr>
              <w:t>Ми</w:t>
            </w:r>
            <w:r w:rsidR="00D92323">
              <w:rPr>
                <w:sz w:val="28"/>
                <w:szCs w:val="28"/>
              </w:rPr>
              <w:t>хайловского сельского поселения</w:t>
            </w:r>
            <w:r w:rsidRPr="009154F3">
              <w:rPr>
                <w:sz w:val="28"/>
                <w:szCs w:val="28"/>
              </w:rPr>
              <w:t>»</w:t>
            </w:r>
          </w:p>
        </w:tc>
      </w:tr>
      <w:tr w:rsidR="002E0AB4" w:rsidRPr="00280DEB">
        <w:trPr>
          <w:trHeight w:val="292"/>
        </w:trPr>
        <w:tc>
          <w:tcPr>
            <w:tcW w:w="569" w:type="dxa"/>
            <w:tcBorders>
              <w:top w:val="single" w:sz="4" w:space="0" w:color="auto"/>
              <w:left w:val="single" w:sz="4" w:space="0" w:color="auto"/>
              <w:bottom w:val="single" w:sz="4" w:space="0" w:color="auto"/>
              <w:right w:val="single" w:sz="4" w:space="0" w:color="auto"/>
            </w:tcBorders>
          </w:tcPr>
          <w:p w:rsidR="002E0AB4" w:rsidRPr="009154F3" w:rsidRDefault="002E0AB4" w:rsidP="00F0097A">
            <w:pPr>
              <w:widowControl w:val="0"/>
              <w:autoSpaceDE w:val="0"/>
              <w:autoSpaceDN w:val="0"/>
              <w:adjustRightInd w:val="0"/>
              <w:jc w:val="center"/>
              <w:rPr>
                <w:sz w:val="28"/>
                <w:szCs w:val="28"/>
              </w:rPr>
            </w:pPr>
            <w:r w:rsidRPr="009154F3">
              <w:rPr>
                <w:sz w:val="28"/>
                <w:szCs w:val="28"/>
              </w:rPr>
              <w:t>1.</w:t>
            </w:r>
          </w:p>
        </w:tc>
        <w:tc>
          <w:tcPr>
            <w:tcW w:w="4955" w:type="dxa"/>
            <w:tcBorders>
              <w:top w:val="single" w:sz="4" w:space="0" w:color="auto"/>
              <w:left w:val="single" w:sz="4" w:space="0" w:color="auto"/>
              <w:bottom w:val="single" w:sz="4" w:space="0" w:color="auto"/>
              <w:right w:val="single" w:sz="4" w:space="0" w:color="auto"/>
            </w:tcBorders>
          </w:tcPr>
          <w:p w:rsidR="002E0AB4" w:rsidRPr="00F0097A" w:rsidRDefault="002E0AB4" w:rsidP="00F0097A">
            <w:pPr>
              <w:jc w:val="both"/>
              <w:rPr>
                <w:sz w:val="28"/>
                <w:szCs w:val="28"/>
              </w:rPr>
            </w:pPr>
            <w:r w:rsidRPr="00F0097A">
              <w:rPr>
                <w:sz w:val="28"/>
                <w:szCs w:val="28"/>
              </w:rPr>
              <w:t xml:space="preserve">Количество километров построенных и реконструированных автомобильных дорог общего пользования </w:t>
            </w:r>
            <w:r w:rsidR="00003E00">
              <w:rPr>
                <w:sz w:val="28"/>
                <w:szCs w:val="28"/>
              </w:rPr>
              <w:t xml:space="preserve">местного </w:t>
            </w:r>
            <w:r w:rsidR="00003E00">
              <w:rPr>
                <w:sz w:val="28"/>
                <w:szCs w:val="28"/>
              </w:rPr>
              <w:lastRenderedPageBreak/>
              <w:t>значения</w:t>
            </w:r>
          </w:p>
          <w:p w:rsidR="002E0AB4" w:rsidRPr="00F0097A" w:rsidRDefault="002E0AB4" w:rsidP="00F0097A">
            <w:pPr>
              <w:jc w:val="both"/>
              <w:rPr>
                <w:sz w:val="28"/>
                <w:szCs w:val="28"/>
              </w:rPr>
            </w:pPr>
          </w:p>
        </w:tc>
        <w:tc>
          <w:tcPr>
            <w:tcW w:w="992" w:type="dxa"/>
            <w:tcBorders>
              <w:top w:val="single" w:sz="4" w:space="0" w:color="auto"/>
              <w:left w:val="single" w:sz="4" w:space="0" w:color="auto"/>
              <w:bottom w:val="single" w:sz="4" w:space="0" w:color="auto"/>
              <w:right w:val="single" w:sz="4" w:space="0" w:color="auto"/>
            </w:tcBorders>
          </w:tcPr>
          <w:p w:rsidR="002E0AB4" w:rsidRPr="00F0097A" w:rsidRDefault="002E0AB4" w:rsidP="00F0097A">
            <w:pPr>
              <w:widowControl w:val="0"/>
              <w:autoSpaceDE w:val="0"/>
              <w:autoSpaceDN w:val="0"/>
              <w:adjustRightInd w:val="0"/>
              <w:jc w:val="center"/>
              <w:rPr>
                <w:sz w:val="28"/>
                <w:szCs w:val="28"/>
              </w:rPr>
            </w:pPr>
            <w:r w:rsidRPr="00F0097A">
              <w:rPr>
                <w:sz w:val="28"/>
                <w:szCs w:val="28"/>
              </w:rPr>
              <w:lastRenderedPageBreak/>
              <w:t>км</w:t>
            </w:r>
          </w:p>
        </w:tc>
        <w:tc>
          <w:tcPr>
            <w:tcW w:w="836" w:type="dxa"/>
            <w:tcBorders>
              <w:top w:val="single" w:sz="4" w:space="0" w:color="auto"/>
              <w:left w:val="single" w:sz="4" w:space="0" w:color="auto"/>
              <w:bottom w:val="single" w:sz="4" w:space="0" w:color="auto"/>
              <w:right w:val="single" w:sz="4" w:space="0" w:color="auto"/>
            </w:tcBorders>
          </w:tcPr>
          <w:p w:rsidR="002E0AB4" w:rsidRPr="00280DEB" w:rsidRDefault="008E2DCD" w:rsidP="00F0097A">
            <w:pPr>
              <w:widowControl w:val="0"/>
              <w:autoSpaceDE w:val="0"/>
              <w:autoSpaceDN w:val="0"/>
              <w:adjustRightInd w:val="0"/>
              <w:jc w:val="center"/>
              <w:rPr>
                <w:sz w:val="28"/>
                <w:szCs w:val="24"/>
              </w:rPr>
            </w:pPr>
            <w:r>
              <w:rPr>
                <w:sz w:val="28"/>
                <w:szCs w:val="24"/>
              </w:rPr>
              <w:t>-</w:t>
            </w:r>
          </w:p>
        </w:tc>
        <w:tc>
          <w:tcPr>
            <w:tcW w:w="992" w:type="dxa"/>
            <w:tcBorders>
              <w:top w:val="single" w:sz="4" w:space="0" w:color="auto"/>
              <w:left w:val="single" w:sz="4" w:space="0" w:color="auto"/>
              <w:bottom w:val="single" w:sz="4" w:space="0" w:color="auto"/>
              <w:right w:val="single" w:sz="4" w:space="0" w:color="auto"/>
            </w:tcBorders>
          </w:tcPr>
          <w:p w:rsidR="002E0AB4" w:rsidRPr="00280DEB" w:rsidRDefault="008E2DCD" w:rsidP="00F0097A">
            <w:pPr>
              <w:widowControl w:val="0"/>
              <w:autoSpaceDE w:val="0"/>
              <w:autoSpaceDN w:val="0"/>
              <w:adjustRightInd w:val="0"/>
              <w:jc w:val="center"/>
              <w:rPr>
                <w:sz w:val="28"/>
                <w:szCs w:val="24"/>
              </w:rPr>
            </w:pPr>
            <w:r>
              <w:rPr>
                <w:sz w:val="28"/>
                <w:szCs w:val="24"/>
              </w:rPr>
              <w:t>1,6</w:t>
            </w:r>
          </w:p>
        </w:tc>
        <w:tc>
          <w:tcPr>
            <w:tcW w:w="993" w:type="dxa"/>
            <w:tcBorders>
              <w:top w:val="single" w:sz="4" w:space="0" w:color="auto"/>
              <w:left w:val="single" w:sz="4" w:space="0" w:color="auto"/>
              <w:bottom w:val="single" w:sz="4" w:space="0" w:color="auto"/>
              <w:right w:val="single" w:sz="4" w:space="0" w:color="auto"/>
            </w:tcBorders>
          </w:tcPr>
          <w:p w:rsidR="002E0AB4" w:rsidRPr="00280DEB" w:rsidRDefault="008E2DCD" w:rsidP="00F0097A">
            <w:pPr>
              <w:widowControl w:val="0"/>
              <w:autoSpaceDE w:val="0"/>
              <w:autoSpaceDN w:val="0"/>
              <w:adjustRightInd w:val="0"/>
              <w:jc w:val="center"/>
              <w:rPr>
                <w:sz w:val="28"/>
                <w:szCs w:val="24"/>
              </w:rPr>
            </w:pPr>
            <w:r>
              <w:rPr>
                <w:sz w:val="28"/>
                <w:szCs w:val="24"/>
              </w:rPr>
              <w:t>-</w:t>
            </w:r>
          </w:p>
        </w:tc>
        <w:tc>
          <w:tcPr>
            <w:tcW w:w="992" w:type="dxa"/>
            <w:tcBorders>
              <w:top w:val="single" w:sz="4" w:space="0" w:color="auto"/>
              <w:left w:val="single" w:sz="4" w:space="0" w:color="auto"/>
              <w:bottom w:val="single" w:sz="4" w:space="0" w:color="auto"/>
              <w:right w:val="single" w:sz="4" w:space="0" w:color="auto"/>
            </w:tcBorders>
          </w:tcPr>
          <w:p w:rsidR="002E0AB4" w:rsidRPr="00280DEB" w:rsidRDefault="008E2DCD" w:rsidP="00F0097A">
            <w:pPr>
              <w:widowControl w:val="0"/>
              <w:autoSpaceDE w:val="0"/>
              <w:autoSpaceDN w:val="0"/>
              <w:adjustRightInd w:val="0"/>
              <w:jc w:val="center"/>
              <w:rPr>
                <w:sz w:val="28"/>
                <w:szCs w:val="24"/>
              </w:rPr>
            </w:pPr>
            <w:r>
              <w:rPr>
                <w:sz w:val="28"/>
                <w:szCs w:val="24"/>
              </w:rPr>
              <w:t>-</w:t>
            </w:r>
          </w:p>
        </w:tc>
        <w:tc>
          <w:tcPr>
            <w:tcW w:w="992" w:type="dxa"/>
            <w:tcBorders>
              <w:top w:val="single" w:sz="4" w:space="0" w:color="auto"/>
              <w:left w:val="single" w:sz="4" w:space="0" w:color="auto"/>
              <w:bottom w:val="single" w:sz="4" w:space="0" w:color="auto"/>
              <w:right w:val="single" w:sz="4" w:space="0" w:color="auto"/>
            </w:tcBorders>
          </w:tcPr>
          <w:p w:rsidR="002E0AB4" w:rsidRPr="00280DEB" w:rsidRDefault="008E2DCD" w:rsidP="00F0097A">
            <w:pPr>
              <w:widowControl w:val="0"/>
              <w:autoSpaceDE w:val="0"/>
              <w:autoSpaceDN w:val="0"/>
              <w:adjustRightInd w:val="0"/>
              <w:jc w:val="center"/>
              <w:rPr>
                <w:sz w:val="28"/>
                <w:szCs w:val="24"/>
              </w:rPr>
            </w:pPr>
            <w:r>
              <w:rPr>
                <w:sz w:val="28"/>
                <w:szCs w:val="24"/>
              </w:rPr>
              <w:t>-</w:t>
            </w:r>
          </w:p>
        </w:tc>
        <w:tc>
          <w:tcPr>
            <w:tcW w:w="992" w:type="dxa"/>
            <w:tcBorders>
              <w:top w:val="single" w:sz="4" w:space="0" w:color="auto"/>
              <w:left w:val="single" w:sz="4" w:space="0" w:color="auto"/>
              <w:bottom w:val="single" w:sz="4" w:space="0" w:color="auto"/>
              <w:right w:val="single" w:sz="4" w:space="0" w:color="auto"/>
            </w:tcBorders>
          </w:tcPr>
          <w:p w:rsidR="002E0AB4" w:rsidRPr="00280DEB" w:rsidRDefault="008E2DCD" w:rsidP="008E2DCD">
            <w:pPr>
              <w:widowControl w:val="0"/>
              <w:autoSpaceDE w:val="0"/>
              <w:autoSpaceDN w:val="0"/>
              <w:adjustRightInd w:val="0"/>
              <w:jc w:val="center"/>
              <w:rPr>
                <w:sz w:val="28"/>
                <w:szCs w:val="24"/>
              </w:rPr>
            </w:pPr>
            <w:r>
              <w:rPr>
                <w:sz w:val="28"/>
                <w:szCs w:val="24"/>
              </w:rPr>
              <w:t>-</w:t>
            </w:r>
          </w:p>
        </w:tc>
        <w:tc>
          <w:tcPr>
            <w:tcW w:w="992" w:type="dxa"/>
            <w:tcBorders>
              <w:top w:val="single" w:sz="4" w:space="0" w:color="auto"/>
              <w:left w:val="single" w:sz="4" w:space="0" w:color="auto"/>
              <w:bottom w:val="single" w:sz="4" w:space="0" w:color="auto"/>
              <w:right w:val="single" w:sz="4" w:space="0" w:color="auto"/>
            </w:tcBorders>
          </w:tcPr>
          <w:p w:rsidR="002E0AB4" w:rsidRPr="00280DEB" w:rsidRDefault="008E2DCD" w:rsidP="008E2DCD">
            <w:pPr>
              <w:widowControl w:val="0"/>
              <w:autoSpaceDE w:val="0"/>
              <w:autoSpaceDN w:val="0"/>
              <w:adjustRightInd w:val="0"/>
              <w:jc w:val="center"/>
              <w:rPr>
                <w:sz w:val="28"/>
                <w:szCs w:val="24"/>
              </w:rPr>
            </w:pPr>
            <w:r>
              <w:rPr>
                <w:sz w:val="28"/>
                <w:szCs w:val="24"/>
              </w:rPr>
              <w:t>-</w:t>
            </w:r>
          </w:p>
        </w:tc>
        <w:tc>
          <w:tcPr>
            <w:tcW w:w="992" w:type="dxa"/>
            <w:tcBorders>
              <w:top w:val="single" w:sz="4" w:space="0" w:color="auto"/>
              <w:left w:val="single" w:sz="4" w:space="0" w:color="auto"/>
              <w:bottom w:val="single" w:sz="4" w:space="0" w:color="auto"/>
              <w:right w:val="single" w:sz="4" w:space="0" w:color="auto"/>
            </w:tcBorders>
          </w:tcPr>
          <w:p w:rsidR="002E0AB4" w:rsidRPr="00280DEB" w:rsidRDefault="008E2DCD" w:rsidP="008E2DCD">
            <w:pPr>
              <w:widowControl w:val="0"/>
              <w:autoSpaceDE w:val="0"/>
              <w:autoSpaceDN w:val="0"/>
              <w:adjustRightInd w:val="0"/>
              <w:jc w:val="center"/>
              <w:rPr>
                <w:sz w:val="28"/>
                <w:szCs w:val="24"/>
              </w:rPr>
            </w:pPr>
            <w:r>
              <w:rPr>
                <w:sz w:val="28"/>
                <w:szCs w:val="24"/>
              </w:rPr>
              <w:t>-</w:t>
            </w:r>
          </w:p>
        </w:tc>
        <w:tc>
          <w:tcPr>
            <w:tcW w:w="992" w:type="dxa"/>
            <w:tcBorders>
              <w:top w:val="single" w:sz="4" w:space="0" w:color="auto"/>
              <w:left w:val="single" w:sz="4" w:space="0" w:color="auto"/>
              <w:bottom w:val="single" w:sz="4" w:space="0" w:color="auto"/>
              <w:right w:val="single" w:sz="4" w:space="0" w:color="auto"/>
            </w:tcBorders>
          </w:tcPr>
          <w:p w:rsidR="002E0AB4" w:rsidRPr="00280DEB" w:rsidRDefault="008E2DCD" w:rsidP="008E2DCD">
            <w:pPr>
              <w:widowControl w:val="0"/>
              <w:autoSpaceDE w:val="0"/>
              <w:autoSpaceDN w:val="0"/>
              <w:adjustRightInd w:val="0"/>
              <w:jc w:val="center"/>
              <w:rPr>
                <w:sz w:val="28"/>
                <w:szCs w:val="24"/>
              </w:rPr>
            </w:pPr>
            <w:r>
              <w:rPr>
                <w:sz w:val="28"/>
                <w:szCs w:val="24"/>
              </w:rPr>
              <w:t>-</w:t>
            </w:r>
          </w:p>
        </w:tc>
      </w:tr>
      <w:tr w:rsidR="002E0AB4" w:rsidRPr="00F0097A">
        <w:trPr>
          <w:trHeight w:val="292"/>
        </w:trPr>
        <w:tc>
          <w:tcPr>
            <w:tcW w:w="569" w:type="dxa"/>
            <w:tcBorders>
              <w:top w:val="nil"/>
              <w:left w:val="single" w:sz="4" w:space="0" w:color="auto"/>
              <w:bottom w:val="single" w:sz="4" w:space="0" w:color="auto"/>
              <w:right w:val="single" w:sz="4" w:space="0" w:color="auto"/>
            </w:tcBorders>
          </w:tcPr>
          <w:p w:rsidR="002E0AB4" w:rsidRPr="009154F3" w:rsidRDefault="002E0AB4" w:rsidP="00F0097A">
            <w:pPr>
              <w:widowControl w:val="0"/>
              <w:autoSpaceDE w:val="0"/>
              <w:autoSpaceDN w:val="0"/>
              <w:adjustRightInd w:val="0"/>
              <w:jc w:val="center"/>
              <w:rPr>
                <w:sz w:val="28"/>
                <w:szCs w:val="28"/>
              </w:rPr>
            </w:pPr>
            <w:r w:rsidRPr="009154F3">
              <w:rPr>
                <w:sz w:val="28"/>
                <w:szCs w:val="28"/>
              </w:rPr>
              <w:lastRenderedPageBreak/>
              <w:t>3.</w:t>
            </w:r>
          </w:p>
        </w:tc>
        <w:tc>
          <w:tcPr>
            <w:tcW w:w="4955" w:type="dxa"/>
            <w:tcBorders>
              <w:top w:val="nil"/>
              <w:left w:val="single" w:sz="4" w:space="0" w:color="auto"/>
              <w:bottom w:val="single" w:sz="4" w:space="0" w:color="auto"/>
              <w:right w:val="single" w:sz="4" w:space="0" w:color="auto"/>
            </w:tcBorders>
          </w:tcPr>
          <w:p w:rsidR="002E0AB4" w:rsidRPr="00F0097A" w:rsidRDefault="002E0AB4" w:rsidP="00F0097A">
            <w:pPr>
              <w:rPr>
                <w:sz w:val="28"/>
                <w:szCs w:val="28"/>
              </w:rPr>
            </w:pPr>
            <w:r w:rsidRPr="00F0097A">
              <w:rPr>
                <w:sz w:val="28"/>
                <w:szCs w:val="28"/>
              </w:rPr>
              <w:t>Количество километров построенных  (реконструированных) и отремонтиро</w:t>
            </w:r>
            <w:r>
              <w:rPr>
                <w:sz w:val="28"/>
                <w:szCs w:val="28"/>
              </w:rPr>
              <w:softHyphen/>
            </w:r>
            <w:r w:rsidRPr="00F0097A">
              <w:rPr>
                <w:sz w:val="28"/>
                <w:szCs w:val="28"/>
              </w:rPr>
              <w:t>ванных (капитально отремонтирован</w:t>
            </w:r>
            <w:r>
              <w:rPr>
                <w:sz w:val="28"/>
                <w:szCs w:val="28"/>
              </w:rPr>
              <w:softHyphen/>
            </w:r>
            <w:r w:rsidRPr="00F0097A">
              <w:rPr>
                <w:sz w:val="28"/>
                <w:szCs w:val="28"/>
              </w:rPr>
              <w:t>ных) автомобильных дорог общего пользования местного значения</w:t>
            </w:r>
          </w:p>
        </w:tc>
        <w:tc>
          <w:tcPr>
            <w:tcW w:w="992" w:type="dxa"/>
            <w:tcBorders>
              <w:top w:val="nil"/>
              <w:left w:val="single" w:sz="4" w:space="0" w:color="auto"/>
              <w:bottom w:val="single" w:sz="4" w:space="0" w:color="auto"/>
              <w:right w:val="single" w:sz="4" w:space="0" w:color="auto"/>
            </w:tcBorders>
          </w:tcPr>
          <w:p w:rsidR="002E0AB4" w:rsidRPr="00F0097A" w:rsidRDefault="002E0AB4" w:rsidP="00F0097A">
            <w:pPr>
              <w:widowControl w:val="0"/>
              <w:autoSpaceDE w:val="0"/>
              <w:autoSpaceDN w:val="0"/>
              <w:adjustRightInd w:val="0"/>
              <w:jc w:val="center"/>
              <w:rPr>
                <w:sz w:val="28"/>
                <w:szCs w:val="28"/>
              </w:rPr>
            </w:pPr>
            <w:r w:rsidRPr="00F0097A">
              <w:rPr>
                <w:sz w:val="28"/>
                <w:szCs w:val="28"/>
              </w:rPr>
              <w:t>км</w:t>
            </w:r>
          </w:p>
        </w:tc>
        <w:tc>
          <w:tcPr>
            <w:tcW w:w="836" w:type="dxa"/>
            <w:tcBorders>
              <w:top w:val="nil"/>
              <w:left w:val="single" w:sz="4" w:space="0" w:color="auto"/>
              <w:bottom w:val="single" w:sz="4" w:space="0" w:color="auto"/>
              <w:right w:val="single" w:sz="4" w:space="0" w:color="auto"/>
            </w:tcBorders>
          </w:tcPr>
          <w:p w:rsidR="002E0AB4" w:rsidRPr="00F0097A" w:rsidRDefault="008E2DCD" w:rsidP="00F0097A">
            <w:pPr>
              <w:widowControl w:val="0"/>
              <w:autoSpaceDE w:val="0"/>
              <w:autoSpaceDN w:val="0"/>
              <w:adjustRightInd w:val="0"/>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2E0AB4" w:rsidRPr="00F0097A" w:rsidRDefault="008E2DCD" w:rsidP="008E2DCD">
            <w:pPr>
              <w:widowControl w:val="0"/>
              <w:autoSpaceDE w:val="0"/>
              <w:autoSpaceDN w:val="0"/>
              <w:adjustRightInd w:val="0"/>
              <w:jc w:val="center"/>
              <w:rPr>
                <w:sz w:val="28"/>
                <w:szCs w:val="28"/>
              </w:rPr>
            </w:pPr>
            <w:r>
              <w:rPr>
                <w:sz w:val="28"/>
                <w:szCs w:val="28"/>
              </w:rPr>
              <w:t>1,6</w:t>
            </w:r>
          </w:p>
        </w:tc>
        <w:tc>
          <w:tcPr>
            <w:tcW w:w="993" w:type="dxa"/>
            <w:tcBorders>
              <w:top w:val="nil"/>
              <w:left w:val="single" w:sz="4" w:space="0" w:color="auto"/>
              <w:bottom w:val="single" w:sz="4" w:space="0" w:color="auto"/>
              <w:right w:val="single" w:sz="4" w:space="0" w:color="auto"/>
            </w:tcBorders>
          </w:tcPr>
          <w:p w:rsidR="002E0AB4" w:rsidRPr="00F0097A" w:rsidRDefault="008E2DCD" w:rsidP="00F0097A">
            <w:pPr>
              <w:widowControl w:val="0"/>
              <w:autoSpaceDE w:val="0"/>
              <w:autoSpaceDN w:val="0"/>
              <w:adjustRightInd w:val="0"/>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2E0AB4" w:rsidRPr="00F0097A" w:rsidRDefault="008E2DCD" w:rsidP="008E2DCD">
            <w:pPr>
              <w:widowControl w:val="0"/>
              <w:autoSpaceDE w:val="0"/>
              <w:autoSpaceDN w:val="0"/>
              <w:adjustRightInd w:val="0"/>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2E0AB4" w:rsidRPr="00F0097A" w:rsidRDefault="008E2DCD" w:rsidP="00F0097A">
            <w:pPr>
              <w:widowControl w:val="0"/>
              <w:autoSpaceDE w:val="0"/>
              <w:autoSpaceDN w:val="0"/>
              <w:adjustRightInd w:val="0"/>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2E0AB4" w:rsidRPr="00F0097A" w:rsidRDefault="008E2DCD" w:rsidP="00F0097A">
            <w:pPr>
              <w:widowControl w:val="0"/>
              <w:autoSpaceDE w:val="0"/>
              <w:autoSpaceDN w:val="0"/>
              <w:adjustRightInd w:val="0"/>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2E0AB4" w:rsidRPr="00F0097A" w:rsidRDefault="008E2DCD" w:rsidP="00F0097A">
            <w:pPr>
              <w:widowControl w:val="0"/>
              <w:autoSpaceDE w:val="0"/>
              <w:autoSpaceDN w:val="0"/>
              <w:adjustRightInd w:val="0"/>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2E0AB4" w:rsidRPr="00F0097A" w:rsidRDefault="008E2DCD" w:rsidP="00F0097A">
            <w:pPr>
              <w:widowControl w:val="0"/>
              <w:autoSpaceDE w:val="0"/>
              <w:autoSpaceDN w:val="0"/>
              <w:adjustRightInd w:val="0"/>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2E0AB4" w:rsidRPr="00F0097A" w:rsidRDefault="008E2DCD" w:rsidP="00F0097A">
            <w:pPr>
              <w:widowControl w:val="0"/>
              <w:autoSpaceDE w:val="0"/>
              <w:autoSpaceDN w:val="0"/>
              <w:adjustRightInd w:val="0"/>
              <w:jc w:val="center"/>
              <w:rPr>
                <w:sz w:val="28"/>
                <w:szCs w:val="28"/>
              </w:rPr>
            </w:pPr>
            <w:r>
              <w:rPr>
                <w:sz w:val="28"/>
                <w:szCs w:val="28"/>
              </w:rPr>
              <w:t>-</w:t>
            </w:r>
          </w:p>
        </w:tc>
      </w:tr>
      <w:tr w:rsidR="002E0AB4" w:rsidRPr="00F0097A">
        <w:trPr>
          <w:trHeight w:val="292"/>
        </w:trPr>
        <w:tc>
          <w:tcPr>
            <w:tcW w:w="15289" w:type="dxa"/>
            <w:gridSpan w:val="12"/>
            <w:tcBorders>
              <w:top w:val="nil"/>
              <w:left w:val="single" w:sz="4" w:space="0" w:color="auto"/>
              <w:bottom w:val="single" w:sz="4" w:space="0" w:color="auto"/>
              <w:right w:val="single" w:sz="4" w:space="0" w:color="auto"/>
            </w:tcBorders>
          </w:tcPr>
          <w:p w:rsidR="002E0AB4" w:rsidRPr="009154F3" w:rsidRDefault="002E0AB4" w:rsidP="008E2DCD">
            <w:pPr>
              <w:widowControl w:val="0"/>
              <w:autoSpaceDE w:val="0"/>
              <w:autoSpaceDN w:val="0"/>
              <w:adjustRightInd w:val="0"/>
              <w:jc w:val="center"/>
              <w:rPr>
                <w:sz w:val="28"/>
                <w:szCs w:val="28"/>
              </w:rPr>
            </w:pPr>
            <w:r w:rsidRPr="009154F3">
              <w:rPr>
                <w:sz w:val="28"/>
                <w:szCs w:val="28"/>
              </w:rPr>
              <w:t>Подпрограмма «Повышение безопасности дорожного движения на территории</w:t>
            </w:r>
            <w:r>
              <w:rPr>
                <w:sz w:val="28"/>
                <w:szCs w:val="28"/>
              </w:rPr>
              <w:t xml:space="preserve"> </w:t>
            </w:r>
            <w:r w:rsidR="008E2DCD">
              <w:rPr>
                <w:sz w:val="28"/>
                <w:szCs w:val="28"/>
              </w:rPr>
              <w:t xml:space="preserve">Михайловского сельского поселения </w:t>
            </w:r>
            <w:r w:rsidRPr="009154F3">
              <w:rPr>
                <w:sz w:val="28"/>
                <w:szCs w:val="28"/>
              </w:rPr>
              <w:t>»</w:t>
            </w:r>
          </w:p>
        </w:tc>
      </w:tr>
      <w:tr w:rsidR="00003E00" w:rsidRPr="00F0097A">
        <w:trPr>
          <w:trHeight w:val="846"/>
        </w:trPr>
        <w:tc>
          <w:tcPr>
            <w:tcW w:w="569" w:type="dxa"/>
            <w:tcBorders>
              <w:top w:val="nil"/>
              <w:left w:val="single" w:sz="4" w:space="0" w:color="auto"/>
              <w:bottom w:val="single" w:sz="4" w:space="0" w:color="auto"/>
              <w:right w:val="single" w:sz="4" w:space="0" w:color="auto"/>
            </w:tcBorders>
          </w:tcPr>
          <w:p w:rsidR="00003E00" w:rsidRPr="009154F3" w:rsidRDefault="00003E00" w:rsidP="00F0097A">
            <w:pPr>
              <w:widowControl w:val="0"/>
              <w:autoSpaceDE w:val="0"/>
              <w:autoSpaceDN w:val="0"/>
              <w:adjustRightInd w:val="0"/>
              <w:jc w:val="center"/>
              <w:rPr>
                <w:sz w:val="28"/>
                <w:szCs w:val="28"/>
              </w:rPr>
            </w:pPr>
            <w:r w:rsidRPr="009154F3">
              <w:rPr>
                <w:sz w:val="28"/>
                <w:szCs w:val="28"/>
              </w:rPr>
              <w:t>1.</w:t>
            </w:r>
          </w:p>
        </w:tc>
        <w:tc>
          <w:tcPr>
            <w:tcW w:w="4955" w:type="dxa"/>
            <w:tcBorders>
              <w:top w:val="nil"/>
              <w:left w:val="single" w:sz="4" w:space="0" w:color="auto"/>
              <w:bottom w:val="single" w:sz="4" w:space="0" w:color="auto"/>
              <w:right w:val="single" w:sz="4" w:space="0" w:color="auto"/>
            </w:tcBorders>
          </w:tcPr>
          <w:p w:rsidR="00003E00" w:rsidRPr="00F0097A" w:rsidRDefault="00003E00" w:rsidP="00F0097A">
            <w:pPr>
              <w:rPr>
                <w:sz w:val="28"/>
                <w:szCs w:val="28"/>
              </w:rPr>
            </w:pPr>
            <w:r w:rsidRPr="00F0097A">
              <w:rPr>
                <w:sz w:val="28"/>
                <w:szCs w:val="28"/>
              </w:rPr>
              <w:t>Количество лиц, погибших в результате дорожно-транспортных происшествий</w:t>
            </w:r>
          </w:p>
        </w:tc>
        <w:tc>
          <w:tcPr>
            <w:tcW w:w="992" w:type="dxa"/>
            <w:tcBorders>
              <w:top w:val="nil"/>
              <w:left w:val="single" w:sz="4" w:space="0" w:color="auto"/>
              <w:bottom w:val="single" w:sz="4" w:space="0" w:color="auto"/>
              <w:right w:val="single" w:sz="4" w:space="0" w:color="auto"/>
            </w:tcBorders>
          </w:tcPr>
          <w:p w:rsidR="00003E00" w:rsidRPr="00F0097A" w:rsidRDefault="00AE51E4" w:rsidP="00F0097A">
            <w:pPr>
              <w:widowControl w:val="0"/>
              <w:autoSpaceDE w:val="0"/>
              <w:autoSpaceDN w:val="0"/>
              <w:adjustRightInd w:val="0"/>
              <w:jc w:val="center"/>
              <w:rPr>
                <w:sz w:val="28"/>
                <w:szCs w:val="28"/>
              </w:rPr>
            </w:pPr>
            <w:r w:rsidRPr="00F0097A">
              <w:rPr>
                <w:sz w:val="28"/>
                <w:szCs w:val="28"/>
              </w:rPr>
              <w:t>человек</w:t>
            </w:r>
          </w:p>
        </w:tc>
        <w:tc>
          <w:tcPr>
            <w:tcW w:w="836" w:type="dxa"/>
            <w:tcBorders>
              <w:top w:val="nil"/>
              <w:left w:val="single" w:sz="4" w:space="0" w:color="auto"/>
              <w:bottom w:val="single" w:sz="4" w:space="0" w:color="auto"/>
              <w:right w:val="single" w:sz="4" w:space="0" w:color="auto"/>
            </w:tcBorders>
          </w:tcPr>
          <w:p w:rsidR="00003E00" w:rsidRDefault="008E2DCD" w:rsidP="008E2DCD">
            <w:pPr>
              <w:jc w:val="center"/>
            </w:pPr>
            <w:r>
              <w:t>-</w:t>
            </w:r>
          </w:p>
        </w:tc>
        <w:tc>
          <w:tcPr>
            <w:tcW w:w="992" w:type="dxa"/>
            <w:tcBorders>
              <w:top w:val="nil"/>
              <w:left w:val="single" w:sz="4" w:space="0" w:color="auto"/>
              <w:bottom w:val="single" w:sz="4" w:space="0" w:color="auto"/>
              <w:right w:val="single" w:sz="4" w:space="0" w:color="auto"/>
            </w:tcBorders>
          </w:tcPr>
          <w:p w:rsidR="00003E00" w:rsidRPr="008E2DCD" w:rsidRDefault="004F5AF4" w:rsidP="00305A4F">
            <w:pPr>
              <w:jc w:val="center"/>
              <w:rPr>
                <w:sz w:val="28"/>
                <w:szCs w:val="28"/>
              </w:rPr>
            </w:pPr>
            <w:r>
              <w:rPr>
                <w:sz w:val="28"/>
                <w:szCs w:val="28"/>
              </w:rPr>
              <w:t>-</w:t>
            </w:r>
          </w:p>
        </w:tc>
        <w:tc>
          <w:tcPr>
            <w:tcW w:w="993" w:type="dxa"/>
            <w:tcBorders>
              <w:top w:val="nil"/>
              <w:left w:val="single" w:sz="4" w:space="0" w:color="auto"/>
              <w:bottom w:val="single" w:sz="4" w:space="0" w:color="auto"/>
              <w:right w:val="single" w:sz="4" w:space="0" w:color="auto"/>
            </w:tcBorders>
          </w:tcPr>
          <w:p w:rsidR="00003E00" w:rsidRPr="00656513" w:rsidRDefault="008E2DCD" w:rsidP="00305A4F">
            <w:pPr>
              <w:jc w:val="center"/>
              <w:rPr>
                <w:sz w:val="28"/>
              </w:rPr>
            </w:pPr>
            <w:r>
              <w:rPr>
                <w:sz w:val="28"/>
              </w:rPr>
              <w:t>-</w:t>
            </w:r>
          </w:p>
        </w:tc>
        <w:tc>
          <w:tcPr>
            <w:tcW w:w="992" w:type="dxa"/>
            <w:tcBorders>
              <w:top w:val="nil"/>
              <w:left w:val="single" w:sz="4" w:space="0" w:color="auto"/>
              <w:bottom w:val="single" w:sz="4" w:space="0" w:color="auto"/>
              <w:right w:val="single" w:sz="4" w:space="0" w:color="auto"/>
            </w:tcBorders>
          </w:tcPr>
          <w:p w:rsidR="00003E00" w:rsidRPr="00656513" w:rsidRDefault="008E2DCD" w:rsidP="008E2DCD">
            <w:pPr>
              <w:jc w:val="center"/>
              <w:rPr>
                <w:sz w:val="28"/>
              </w:rPr>
            </w:pPr>
            <w:r>
              <w:rPr>
                <w:sz w:val="28"/>
              </w:rPr>
              <w:t>-</w:t>
            </w:r>
          </w:p>
        </w:tc>
        <w:tc>
          <w:tcPr>
            <w:tcW w:w="992" w:type="dxa"/>
            <w:tcBorders>
              <w:top w:val="nil"/>
              <w:left w:val="single" w:sz="4" w:space="0" w:color="auto"/>
              <w:bottom w:val="single" w:sz="4" w:space="0" w:color="auto"/>
              <w:right w:val="single" w:sz="4" w:space="0" w:color="auto"/>
            </w:tcBorders>
          </w:tcPr>
          <w:p w:rsidR="00003E00" w:rsidRPr="00656513" w:rsidRDefault="008E2DCD" w:rsidP="008E2DCD">
            <w:pPr>
              <w:jc w:val="center"/>
              <w:rPr>
                <w:sz w:val="28"/>
              </w:rPr>
            </w:pPr>
            <w:r>
              <w:rPr>
                <w:sz w:val="28"/>
              </w:rPr>
              <w:t>-</w:t>
            </w:r>
          </w:p>
        </w:tc>
        <w:tc>
          <w:tcPr>
            <w:tcW w:w="992" w:type="dxa"/>
            <w:tcBorders>
              <w:top w:val="nil"/>
              <w:left w:val="single" w:sz="4" w:space="0" w:color="auto"/>
              <w:bottom w:val="single" w:sz="4" w:space="0" w:color="auto"/>
              <w:right w:val="single" w:sz="4" w:space="0" w:color="auto"/>
            </w:tcBorders>
          </w:tcPr>
          <w:p w:rsidR="00003E00" w:rsidRPr="00656513" w:rsidRDefault="008E2DCD" w:rsidP="008E2DCD">
            <w:pPr>
              <w:jc w:val="center"/>
              <w:rPr>
                <w:sz w:val="28"/>
              </w:rPr>
            </w:pPr>
            <w:r>
              <w:rPr>
                <w:sz w:val="28"/>
              </w:rPr>
              <w:t>-</w:t>
            </w:r>
          </w:p>
        </w:tc>
        <w:tc>
          <w:tcPr>
            <w:tcW w:w="992" w:type="dxa"/>
            <w:tcBorders>
              <w:top w:val="nil"/>
              <w:left w:val="single" w:sz="4" w:space="0" w:color="auto"/>
              <w:bottom w:val="single" w:sz="4" w:space="0" w:color="auto"/>
              <w:right w:val="single" w:sz="4" w:space="0" w:color="auto"/>
            </w:tcBorders>
          </w:tcPr>
          <w:p w:rsidR="00003E00" w:rsidRPr="00656513" w:rsidRDefault="008E2DCD" w:rsidP="008E2DCD">
            <w:pPr>
              <w:jc w:val="center"/>
              <w:rPr>
                <w:sz w:val="28"/>
              </w:rPr>
            </w:pPr>
            <w:r>
              <w:rPr>
                <w:sz w:val="28"/>
              </w:rPr>
              <w:t>-</w:t>
            </w:r>
          </w:p>
        </w:tc>
        <w:tc>
          <w:tcPr>
            <w:tcW w:w="992" w:type="dxa"/>
            <w:tcBorders>
              <w:top w:val="nil"/>
              <w:left w:val="single" w:sz="4" w:space="0" w:color="auto"/>
              <w:bottom w:val="single" w:sz="4" w:space="0" w:color="auto"/>
              <w:right w:val="single" w:sz="4" w:space="0" w:color="auto"/>
            </w:tcBorders>
          </w:tcPr>
          <w:p w:rsidR="00003E00" w:rsidRPr="00656513" w:rsidRDefault="008E2DCD" w:rsidP="008E2DCD">
            <w:pPr>
              <w:jc w:val="center"/>
              <w:rPr>
                <w:sz w:val="28"/>
              </w:rPr>
            </w:pPr>
            <w:r>
              <w:rPr>
                <w:sz w:val="28"/>
              </w:rPr>
              <w:t>-</w:t>
            </w:r>
          </w:p>
        </w:tc>
        <w:tc>
          <w:tcPr>
            <w:tcW w:w="992" w:type="dxa"/>
            <w:tcBorders>
              <w:top w:val="nil"/>
              <w:left w:val="single" w:sz="4" w:space="0" w:color="auto"/>
              <w:bottom w:val="single" w:sz="4" w:space="0" w:color="auto"/>
              <w:right w:val="single" w:sz="4" w:space="0" w:color="auto"/>
            </w:tcBorders>
          </w:tcPr>
          <w:p w:rsidR="00003E00" w:rsidRPr="00656513" w:rsidRDefault="008E2DCD" w:rsidP="008E2DCD">
            <w:pPr>
              <w:jc w:val="center"/>
              <w:rPr>
                <w:sz w:val="28"/>
              </w:rPr>
            </w:pPr>
            <w:r>
              <w:rPr>
                <w:sz w:val="28"/>
              </w:rPr>
              <w:t>-</w:t>
            </w:r>
          </w:p>
        </w:tc>
      </w:tr>
      <w:tr w:rsidR="00003E00" w:rsidRPr="00F0097A">
        <w:trPr>
          <w:trHeight w:val="269"/>
        </w:trPr>
        <w:tc>
          <w:tcPr>
            <w:tcW w:w="569" w:type="dxa"/>
            <w:tcBorders>
              <w:top w:val="nil"/>
              <w:left w:val="single" w:sz="4" w:space="0" w:color="auto"/>
              <w:bottom w:val="single" w:sz="4" w:space="0" w:color="auto"/>
              <w:right w:val="single" w:sz="4" w:space="0" w:color="auto"/>
            </w:tcBorders>
          </w:tcPr>
          <w:p w:rsidR="00003E00" w:rsidRPr="009154F3" w:rsidRDefault="00003E00" w:rsidP="00F0097A">
            <w:pPr>
              <w:widowControl w:val="0"/>
              <w:autoSpaceDE w:val="0"/>
              <w:autoSpaceDN w:val="0"/>
              <w:adjustRightInd w:val="0"/>
              <w:jc w:val="center"/>
              <w:rPr>
                <w:sz w:val="28"/>
                <w:szCs w:val="28"/>
              </w:rPr>
            </w:pPr>
            <w:r w:rsidRPr="009154F3">
              <w:rPr>
                <w:sz w:val="28"/>
                <w:szCs w:val="28"/>
              </w:rPr>
              <w:t>2.</w:t>
            </w:r>
          </w:p>
        </w:tc>
        <w:tc>
          <w:tcPr>
            <w:tcW w:w="4955" w:type="dxa"/>
            <w:tcBorders>
              <w:top w:val="single" w:sz="4" w:space="0" w:color="auto"/>
              <w:left w:val="single" w:sz="4" w:space="0" w:color="auto"/>
              <w:bottom w:val="single" w:sz="4" w:space="0" w:color="auto"/>
              <w:right w:val="single" w:sz="4" w:space="0" w:color="auto"/>
            </w:tcBorders>
          </w:tcPr>
          <w:p w:rsidR="00003E00" w:rsidRPr="00F0097A" w:rsidRDefault="00003E00" w:rsidP="00F0097A">
            <w:pPr>
              <w:rPr>
                <w:sz w:val="28"/>
                <w:szCs w:val="28"/>
              </w:rPr>
            </w:pPr>
            <w:r w:rsidRPr="00F0097A">
              <w:rPr>
                <w:sz w:val="28"/>
                <w:szCs w:val="28"/>
              </w:rPr>
              <w:t>Тяжесть последствий в результате до</w:t>
            </w:r>
            <w:r>
              <w:rPr>
                <w:sz w:val="28"/>
                <w:szCs w:val="28"/>
              </w:rPr>
              <w:softHyphen/>
            </w:r>
            <w:r w:rsidRPr="00F0097A">
              <w:rPr>
                <w:sz w:val="28"/>
                <w:szCs w:val="28"/>
              </w:rPr>
              <w:t>рожно-транспортных происшествий  (количество погибших на 100 постра</w:t>
            </w:r>
            <w:r>
              <w:rPr>
                <w:sz w:val="28"/>
                <w:szCs w:val="28"/>
              </w:rPr>
              <w:softHyphen/>
            </w:r>
            <w:r w:rsidRPr="00F0097A">
              <w:rPr>
                <w:sz w:val="28"/>
                <w:szCs w:val="28"/>
              </w:rPr>
              <w:t>давших)</w:t>
            </w:r>
          </w:p>
        </w:tc>
        <w:tc>
          <w:tcPr>
            <w:tcW w:w="992" w:type="dxa"/>
            <w:tcBorders>
              <w:top w:val="nil"/>
              <w:left w:val="single" w:sz="4" w:space="0" w:color="auto"/>
              <w:bottom w:val="single" w:sz="4" w:space="0" w:color="auto"/>
              <w:right w:val="single" w:sz="4" w:space="0" w:color="auto"/>
            </w:tcBorders>
          </w:tcPr>
          <w:p w:rsidR="00003E00" w:rsidRPr="00F0097A" w:rsidRDefault="00AE51E4" w:rsidP="00F0097A">
            <w:pPr>
              <w:widowControl w:val="0"/>
              <w:autoSpaceDE w:val="0"/>
              <w:autoSpaceDN w:val="0"/>
              <w:adjustRightInd w:val="0"/>
              <w:jc w:val="center"/>
              <w:rPr>
                <w:sz w:val="28"/>
                <w:szCs w:val="28"/>
              </w:rPr>
            </w:pPr>
            <w:r w:rsidRPr="00F0097A">
              <w:rPr>
                <w:sz w:val="28"/>
                <w:szCs w:val="28"/>
              </w:rPr>
              <w:t>условные</w:t>
            </w:r>
            <w:r w:rsidR="00003E00" w:rsidRPr="00F0097A">
              <w:rPr>
                <w:sz w:val="28"/>
                <w:szCs w:val="28"/>
              </w:rPr>
              <w:t xml:space="preserve"> еди</w:t>
            </w:r>
            <w:r w:rsidR="00003E00">
              <w:rPr>
                <w:sz w:val="28"/>
                <w:szCs w:val="28"/>
              </w:rPr>
              <w:softHyphen/>
            </w:r>
            <w:r w:rsidR="00003E00" w:rsidRPr="00F0097A">
              <w:rPr>
                <w:sz w:val="28"/>
                <w:szCs w:val="28"/>
              </w:rPr>
              <w:t>ницы</w:t>
            </w:r>
          </w:p>
        </w:tc>
        <w:tc>
          <w:tcPr>
            <w:tcW w:w="836" w:type="dxa"/>
            <w:tcBorders>
              <w:top w:val="nil"/>
              <w:left w:val="single" w:sz="4" w:space="0" w:color="auto"/>
              <w:bottom w:val="single" w:sz="4" w:space="0" w:color="auto"/>
              <w:right w:val="single" w:sz="4" w:space="0" w:color="auto"/>
            </w:tcBorders>
          </w:tcPr>
          <w:p w:rsidR="00003E00" w:rsidRDefault="00003E00" w:rsidP="00305A4F">
            <w:pPr>
              <w:jc w:val="center"/>
            </w:pPr>
            <w:r w:rsidRPr="00B574D6">
              <w:t>–</w:t>
            </w:r>
          </w:p>
        </w:tc>
        <w:tc>
          <w:tcPr>
            <w:tcW w:w="992" w:type="dxa"/>
            <w:tcBorders>
              <w:top w:val="nil"/>
              <w:left w:val="single" w:sz="4" w:space="0" w:color="auto"/>
              <w:bottom w:val="single" w:sz="4" w:space="0" w:color="auto"/>
              <w:right w:val="single" w:sz="4" w:space="0" w:color="auto"/>
            </w:tcBorders>
          </w:tcPr>
          <w:p w:rsidR="00003E00" w:rsidRPr="008E2DCD" w:rsidRDefault="008E2DCD" w:rsidP="00305A4F">
            <w:pPr>
              <w:jc w:val="center"/>
              <w:rPr>
                <w:sz w:val="28"/>
                <w:szCs w:val="28"/>
              </w:rPr>
            </w:pPr>
            <w:r>
              <w:rPr>
                <w:sz w:val="28"/>
                <w:szCs w:val="28"/>
              </w:rPr>
              <w:t>-</w:t>
            </w:r>
          </w:p>
        </w:tc>
        <w:tc>
          <w:tcPr>
            <w:tcW w:w="993" w:type="dxa"/>
            <w:tcBorders>
              <w:top w:val="nil"/>
              <w:left w:val="single" w:sz="4" w:space="0" w:color="auto"/>
              <w:bottom w:val="single" w:sz="4" w:space="0" w:color="auto"/>
              <w:right w:val="single" w:sz="4" w:space="0" w:color="auto"/>
            </w:tcBorders>
          </w:tcPr>
          <w:p w:rsidR="00003E00" w:rsidRPr="00F0097A" w:rsidRDefault="008E2DCD" w:rsidP="00305A4F">
            <w:pPr>
              <w:contextualSpacing/>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003E00" w:rsidRPr="00F0097A" w:rsidRDefault="008E2DCD" w:rsidP="008E2DCD">
            <w:pPr>
              <w:contextualSpacing/>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003E00" w:rsidRPr="00F0097A" w:rsidRDefault="008E2DCD" w:rsidP="00305A4F">
            <w:pPr>
              <w:contextualSpacing/>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003E00" w:rsidRPr="00F0097A" w:rsidRDefault="008E2DCD" w:rsidP="008E2DCD">
            <w:pPr>
              <w:contextualSpacing/>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003E00" w:rsidRPr="00F0097A" w:rsidRDefault="008E2DCD" w:rsidP="008E2DCD">
            <w:pPr>
              <w:contextualSpacing/>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003E00" w:rsidRPr="00F0097A" w:rsidRDefault="008E2DCD" w:rsidP="008E2DCD">
            <w:pPr>
              <w:contextualSpacing/>
              <w:jc w:val="center"/>
              <w:rPr>
                <w:sz w:val="28"/>
                <w:szCs w:val="28"/>
              </w:rPr>
            </w:pPr>
            <w:r>
              <w:rPr>
                <w:sz w:val="28"/>
                <w:szCs w:val="28"/>
              </w:rPr>
              <w:t>-</w:t>
            </w:r>
          </w:p>
        </w:tc>
        <w:tc>
          <w:tcPr>
            <w:tcW w:w="992" w:type="dxa"/>
            <w:tcBorders>
              <w:top w:val="nil"/>
              <w:left w:val="single" w:sz="4" w:space="0" w:color="auto"/>
              <w:bottom w:val="single" w:sz="4" w:space="0" w:color="auto"/>
              <w:right w:val="single" w:sz="4" w:space="0" w:color="auto"/>
            </w:tcBorders>
          </w:tcPr>
          <w:p w:rsidR="00003E00" w:rsidRPr="00F0097A" w:rsidRDefault="008E2DCD" w:rsidP="00305A4F">
            <w:pPr>
              <w:contextualSpacing/>
              <w:jc w:val="center"/>
              <w:rPr>
                <w:sz w:val="28"/>
                <w:szCs w:val="28"/>
              </w:rPr>
            </w:pPr>
            <w:r>
              <w:rPr>
                <w:sz w:val="28"/>
                <w:szCs w:val="28"/>
              </w:rPr>
              <w:t>-</w:t>
            </w:r>
          </w:p>
        </w:tc>
      </w:tr>
    </w:tbl>
    <w:p w:rsidR="00AC1B87" w:rsidRPr="00F0097A" w:rsidRDefault="00AC1B87" w:rsidP="00F0097A">
      <w:pPr>
        <w:rPr>
          <w:sz w:val="24"/>
          <w:szCs w:val="24"/>
        </w:rPr>
        <w:sectPr w:rsidR="00AC1B87" w:rsidRPr="00F0097A" w:rsidSect="006D2118">
          <w:pgSz w:w="16840" w:h="11907" w:orient="landscape"/>
          <w:pgMar w:top="1134" w:right="567" w:bottom="1134" w:left="1134" w:header="720" w:footer="720" w:gutter="0"/>
          <w:cols w:space="720"/>
        </w:sectPr>
      </w:pPr>
    </w:p>
    <w:p w:rsidR="00AC1B87" w:rsidRPr="00F0097A" w:rsidRDefault="00B32047" w:rsidP="00F0097A">
      <w:pPr>
        <w:widowControl w:val="0"/>
        <w:autoSpaceDE w:val="0"/>
        <w:autoSpaceDN w:val="0"/>
        <w:adjustRightInd w:val="0"/>
        <w:jc w:val="right"/>
        <w:outlineLvl w:val="2"/>
        <w:rPr>
          <w:sz w:val="28"/>
          <w:szCs w:val="28"/>
        </w:rPr>
      </w:pPr>
      <w:bookmarkStart w:id="1" w:name="Par450"/>
      <w:bookmarkEnd w:id="1"/>
      <w:r>
        <w:rPr>
          <w:sz w:val="28"/>
          <w:szCs w:val="28"/>
        </w:rPr>
        <w:lastRenderedPageBreak/>
        <w:t>Таблица №2</w:t>
      </w:r>
    </w:p>
    <w:p w:rsidR="00AC1B87" w:rsidRPr="00F0097A" w:rsidRDefault="00AC1B87" w:rsidP="00F0097A">
      <w:pPr>
        <w:widowControl w:val="0"/>
        <w:autoSpaceDE w:val="0"/>
        <w:autoSpaceDN w:val="0"/>
        <w:adjustRightInd w:val="0"/>
        <w:ind w:firstLine="540"/>
        <w:jc w:val="both"/>
        <w:rPr>
          <w:sz w:val="28"/>
          <w:szCs w:val="28"/>
        </w:rPr>
      </w:pPr>
    </w:p>
    <w:p w:rsidR="00AC1B87" w:rsidRPr="00B273BC" w:rsidRDefault="00AC1B87" w:rsidP="00F0097A">
      <w:pPr>
        <w:widowControl w:val="0"/>
        <w:autoSpaceDE w:val="0"/>
        <w:autoSpaceDN w:val="0"/>
        <w:adjustRightInd w:val="0"/>
        <w:jc w:val="center"/>
        <w:rPr>
          <w:caps/>
          <w:sz w:val="28"/>
          <w:szCs w:val="28"/>
        </w:rPr>
      </w:pPr>
      <w:bookmarkStart w:id="2" w:name="Par990"/>
      <w:bookmarkEnd w:id="2"/>
      <w:r w:rsidRPr="00B273BC">
        <w:rPr>
          <w:caps/>
          <w:sz w:val="28"/>
          <w:szCs w:val="28"/>
        </w:rPr>
        <w:t>Сведения</w:t>
      </w:r>
    </w:p>
    <w:p w:rsidR="00AC1B87" w:rsidRPr="00F0097A" w:rsidRDefault="00AC1B87" w:rsidP="00F0097A">
      <w:pPr>
        <w:widowControl w:val="0"/>
        <w:autoSpaceDE w:val="0"/>
        <w:autoSpaceDN w:val="0"/>
        <w:adjustRightInd w:val="0"/>
        <w:jc w:val="center"/>
        <w:rPr>
          <w:sz w:val="28"/>
          <w:szCs w:val="28"/>
        </w:rPr>
      </w:pPr>
      <w:r w:rsidRPr="00F0097A">
        <w:rPr>
          <w:sz w:val="28"/>
          <w:szCs w:val="28"/>
        </w:rPr>
        <w:t xml:space="preserve">о показателях, включенных в </w:t>
      </w:r>
      <w:r w:rsidR="001D6154">
        <w:rPr>
          <w:sz w:val="28"/>
          <w:szCs w:val="28"/>
        </w:rPr>
        <w:t>региональный</w:t>
      </w:r>
      <w:r w:rsidRPr="00F0097A">
        <w:rPr>
          <w:sz w:val="28"/>
          <w:szCs w:val="28"/>
        </w:rPr>
        <w:t xml:space="preserve"> план статистических работ</w:t>
      </w:r>
      <w:r w:rsidR="0061557E">
        <w:rPr>
          <w:sz w:val="28"/>
          <w:szCs w:val="28"/>
        </w:rPr>
        <w:t>.</w:t>
      </w:r>
    </w:p>
    <w:p w:rsidR="00AC1B87" w:rsidRPr="00F0097A" w:rsidRDefault="00AC1B87" w:rsidP="00F0097A">
      <w:pPr>
        <w:widowControl w:val="0"/>
        <w:autoSpaceDE w:val="0"/>
        <w:autoSpaceDN w:val="0"/>
        <w:adjustRightInd w:val="0"/>
        <w:jc w:val="center"/>
        <w:rPr>
          <w:sz w:val="28"/>
          <w:szCs w:val="28"/>
        </w:rPr>
      </w:pPr>
    </w:p>
    <w:p w:rsidR="00AC1B87" w:rsidRPr="00F0097A" w:rsidRDefault="00AC1B87" w:rsidP="00F0097A">
      <w:pPr>
        <w:widowControl w:val="0"/>
        <w:autoSpaceDE w:val="0"/>
        <w:autoSpaceDN w:val="0"/>
        <w:adjustRightInd w:val="0"/>
        <w:ind w:firstLine="540"/>
        <w:jc w:val="both"/>
        <w:rPr>
          <w:sz w:val="28"/>
          <w:szCs w:val="28"/>
        </w:rPr>
      </w:pPr>
    </w:p>
    <w:tbl>
      <w:tblPr>
        <w:tblW w:w="5000" w:type="pct"/>
        <w:tblLayout w:type="fixed"/>
        <w:tblCellMar>
          <w:left w:w="75" w:type="dxa"/>
          <w:right w:w="75" w:type="dxa"/>
        </w:tblCellMar>
        <w:tblLook w:val="00A0"/>
      </w:tblPr>
      <w:tblGrid>
        <w:gridCol w:w="850"/>
        <w:gridCol w:w="3249"/>
        <w:gridCol w:w="3681"/>
        <w:gridCol w:w="5357"/>
        <w:gridCol w:w="2152"/>
      </w:tblGrid>
      <w:tr w:rsidR="00AC1B87" w:rsidRPr="00F0097A">
        <w:trPr>
          <w:trHeight w:val="1400"/>
        </w:trPr>
        <w:tc>
          <w:tcPr>
            <w:tcW w:w="852"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 xml:space="preserve">№ </w:t>
            </w:r>
            <w:r w:rsidRPr="00F0097A">
              <w:rPr>
                <w:sz w:val="28"/>
                <w:szCs w:val="28"/>
              </w:rPr>
              <w:br/>
              <w:t>п/п</w:t>
            </w:r>
          </w:p>
        </w:tc>
        <w:tc>
          <w:tcPr>
            <w:tcW w:w="3261"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Pr>
                <w:sz w:val="28"/>
                <w:szCs w:val="28"/>
              </w:rPr>
              <w:t xml:space="preserve">Наименование </w:t>
            </w:r>
            <w:r>
              <w:rPr>
                <w:sz w:val="28"/>
                <w:szCs w:val="28"/>
              </w:rPr>
              <w:br/>
            </w:r>
            <w:r w:rsidRPr="00F0097A">
              <w:rPr>
                <w:sz w:val="28"/>
                <w:szCs w:val="28"/>
              </w:rPr>
              <w:t>показателя</w:t>
            </w:r>
          </w:p>
        </w:tc>
        <w:tc>
          <w:tcPr>
            <w:tcW w:w="3695" w:type="dxa"/>
            <w:tcBorders>
              <w:top w:val="single" w:sz="4" w:space="0" w:color="auto"/>
              <w:left w:val="single" w:sz="4" w:space="0" w:color="auto"/>
              <w:bottom w:val="single" w:sz="4" w:space="0" w:color="auto"/>
              <w:right w:val="single" w:sz="4" w:space="0" w:color="auto"/>
            </w:tcBorders>
          </w:tcPr>
          <w:p w:rsidR="00AC1B87" w:rsidRPr="00F0097A" w:rsidRDefault="00E15EE6" w:rsidP="00F0097A">
            <w:pPr>
              <w:widowControl w:val="0"/>
              <w:autoSpaceDE w:val="0"/>
              <w:autoSpaceDN w:val="0"/>
              <w:adjustRightInd w:val="0"/>
              <w:jc w:val="center"/>
              <w:rPr>
                <w:sz w:val="28"/>
                <w:szCs w:val="28"/>
              </w:rPr>
            </w:pPr>
            <w:r>
              <w:rPr>
                <w:sz w:val="28"/>
                <w:szCs w:val="28"/>
              </w:rPr>
              <w:t xml:space="preserve">Пункт </w:t>
            </w:r>
            <w:r w:rsidR="00AC1B87" w:rsidRPr="00F0097A">
              <w:rPr>
                <w:sz w:val="28"/>
                <w:szCs w:val="28"/>
              </w:rPr>
              <w:t>рег</w:t>
            </w:r>
            <w:r>
              <w:rPr>
                <w:sz w:val="28"/>
                <w:szCs w:val="28"/>
              </w:rPr>
              <w:t>ионального</w:t>
            </w:r>
            <w:r w:rsidR="00AC1B87" w:rsidRPr="00F0097A">
              <w:rPr>
                <w:sz w:val="28"/>
                <w:szCs w:val="28"/>
              </w:rPr>
              <w:t xml:space="preserve">  плана     </w:t>
            </w:r>
            <w:r w:rsidR="00AC1B87" w:rsidRPr="00F0097A">
              <w:rPr>
                <w:sz w:val="28"/>
                <w:szCs w:val="28"/>
              </w:rPr>
              <w:br/>
              <w:t>статистических работ</w:t>
            </w:r>
          </w:p>
        </w:tc>
        <w:tc>
          <w:tcPr>
            <w:tcW w:w="5377"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Наименование формы статистического наблюдения и рекв</w:t>
            </w:r>
            <w:r>
              <w:rPr>
                <w:sz w:val="28"/>
                <w:szCs w:val="28"/>
              </w:rPr>
              <w:t xml:space="preserve">изиты акта, в соответствии с </w:t>
            </w:r>
            <w:r w:rsidRPr="00F0097A">
              <w:rPr>
                <w:sz w:val="28"/>
                <w:szCs w:val="28"/>
              </w:rPr>
              <w:t>которым утверждена форма</w:t>
            </w:r>
          </w:p>
        </w:tc>
        <w:tc>
          <w:tcPr>
            <w:tcW w:w="2160"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 xml:space="preserve">Субъект     </w:t>
            </w:r>
            <w:r w:rsidRPr="00F0097A">
              <w:rPr>
                <w:sz w:val="28"/>
                <w:szCs w:val="28"/>
              </w:rPr>
              <w:br/>
              <w:t xml:space="preserve">официального  </w:t>
            </w:r>
            <w:r w:rsidRPr="00F0097A">
              <w:rPr>
                <w:sz w:val="28"/>
                <w:szCs w:val="28"/>
              </w:rPr>
              <w:br/>
              <w:t xml:space="preserve">статистического </w:t>
            </w:r>
            <w:r w:rsidRPr="00F0097A">
              <w:rPr>
                <w:sz w:val="28"/>
                <w:szCs w:val="28"/>
              </w:rPr>
              <w:br/>
              <w:t>учета</w:t>
            </w:r>
          </w:p>
        </w:tc>
      </w:tr>
    </w:tbl>
    <w:p w:rsidR="00AC1B87" w:rsidRPr="00B273BC" w:rsidRDefault="00AC1B87">
      <w:pPr>
        <w:rPr>
          <w:sz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tblPr>
      <w:tblGrid>
        <w:gridCol w:w="850"/>
        <w:gridCol w:w="3249"/>
        <w:gridCol w:w="3681"/>
        <w:gridCol w:w="5357"/>
        <w:gridCol w:w="2152"/>
      </w:tblGrid>
      <w:tr w:rsidR="00AC1B87" w:rsidRPr="00F0097A">
        <w:trPr>
          <w:trHeight w:val="227"/>
          <w:tblHeader/>
        </w:trPr>
        <w:tc>
          <w:tcPr>
            <w:tcW w:w="850" w:type="dxa"/>
          </w:tcPr>
          <w:p w:rsidR="00AC1B87" w:rsidRPr="00F0097A" w:rsidRDefault="00AC1B87" w:rsidP="00B273BC">
            <w:pPr>
              <w:widowControl w:val="0"/>
              <w:autoSpaceDE w:val="0"/>
              <w:autoSpaceDN w:val="0"/>
              <w:adjustRightInd w:val="0"/>
              <w:jc w:val="center"/>
              <w:rPr>
                <w:sz w:val="28"/>
                <w:szCs w:val="28"/>
              </w:rPr>
            </w:pPr>
            <w:r w:rsidRPr="00F0097A">
              <w:rPr>
                <w:sz w:val="28"/>
                <w:szCs w:val="28"/>
              </w:rPr>
              <w:t>1</w:t>
            </w:r>
          </w:p>
        </w:tc>
        <w:tc>
          <w:tcPr>
            <w:tcW w:w="3249" w:type="dxa"/>
          </w:tcPr>
          <w:p w:rsidR="00AC1B87" w:rsidRPr="00F0097A" w:rsidRDefault="00AC1B87" w:rsidP="00B273BC">
            <w:pPr>
              <w:widowControl w:val="0"/>
              <w:autoSpaceDE w:val="0"/>
              <w:autoSpaceDN w:val="0"/>
              <w:adjustRightInd w:val="0"/>
              <w:jc w:val="center"/>
              <w:rPr>
                <w:sz w:val="28"/>
                <w:szCs w:val="28"/>
              </w:rPr>
            </w:pPr>
            <w:r w:rsidRPr="00F0097A">
              <w:rPr>
                <w:sz w:val="28"/>
                <w:szCs w:val="28"/>
              </w:rPr>
              <w:t>2</w:t>
            </w:r>
          </w:p>
        </w:tc>
        <w:tc>
          <w:tcPr>
            <w:tcW w:w="3681" w:type="dxa"/>
          </w:tcPr>
          <w:p w:rsidR="00AC1B87" w:rsidRPr="00F0097A" w:rsidRDefault="00AC1B87" w:rsidP="00B273BC">
            <w:pPr>
              <w:widowControl w:val="0"/>
              <w:autoSpaceDE w:val="0"/>
              <w:autoSpaceDN w:val="0"/>
              <w:adjustRightInd w:val="0"/>
              <w:jc w:val="center"/>
              <w:rPr>
                <w:sz w:val="28"/>
                <w:szCs w:val="28"/>
              </w:rPr>
            </w:pPr>
            <w:r w:rsidRPr="00F0097A">
              <w:rPr>
                <w:sz w:val="28"/>
                <w:szCs w:val="28"/>
              </w:rPr>
              <w:t>3</w:t>
            </w:r>
          </w:p>
        </w:tc>
        <w:tc>
          <w:tcPr>
            <w:tcW w:w="5357" w:type="dxa"/>
          </w:tcPr>
          <w:p w:rsidR="00AC1B87" w:rsidRPr="00F0097A" w:rsidRDefault="00AC1B87" w:rsidP="00B273BC">
            <w:pPr>
              <w:widowControl w:val="0"/>
              <w:autoSpaceDE w:val="0"/>
              <w:autoSpaceDN w:val="0"/>
              <w:adjustRightInd w:val="0"/>
              <w:jc w:val="center"/>
              <w:rPr>
                <w:sz w:val="28"/>
                <w:szCs w:val="28"/>
              </w:rPr>
            </w:pPr>
            <w:r w:rsidRPr="00F0097A">
              <w:rPr>
                <w:sz w:val="28"/>
                <w:szCs w:val="28"/>
              </w:rPr>
              <w:t>4</w:t>
            </w:r>
          </w:p>
        </w:tc>
        <w:tc>
          <w:tcPr>
            <w:tcW w:w="2152" w:type="dxa"/>
          </w:tcPr>
          <w:p w:rsidR="00AC1B87" w:rsidRPr="00F0097A" w:rsidRDefault="00AC1B87" w:rsidP="00B273BC">
            <w:pPr>
              <w:widowControl w:val="0"/>
              <w:autoSpaceDE w:val="0"/>
              <w:autoSpaceDN w:val="0"/>
              <w:adjustRightInd w:val="0"/>
              <w:jc w:val="center"/>
              <w:rPr>
                <w:sz w:val="28"/>
                <w:szCs w:val="28"/>
              </w:rPr>
            </w:pPr>
            <w:r w:rsidRPr="00F0097A">
              <w:rPr>
                <w:sz w:val="28"/>
                <w:szCs w:val="28"/>
              </w:rPr>
              <w:t>5</w:t>
            </w:r>
          </w:p>
        </w:tc>
      </w:tr>
      <w:tr w:rsidR="00AC1B87" w:rsidRPr="00F0097A">
        <w:trPr>
          <w:trHeight w:val="415"/>
        </w:trPr>
        <w:tc>
          <w:tcPr>
            <w:tcW w:w="850" w:type="dxa"/>
          </w:tcPr>
          <w:p w:rsidR="00AC1B87" w:rsidRPr="00F0097A" w:rsidRDefault="00C83467" w:rsidP="00B273BC">
            <w:pPr>
              <w:widowControl w:val="0"/>
              <w:autoSpaceDE w:val="0"/>
              <w:autoSpaceDN w:val="0"/>
              <w:adjustRightInd w:val="0"/>
              <w:jc w:val="center"/>
              <w:rPr>
                <w:sz w:val="28"/>
                <w:szCs w:val="28"/>
              </w:rPr>
            </w:pPr>
            <w:r>
              <w:rPr>
                <w:sz w:val="28"/>
                <w:szCs w:val="28"/>
              </w:rPr>
              <w:t>1</w:t>
            </w:r>
            <w:r w:rsidR="00AC1B87" w:rsidRPr="00F0097A">
              <w:rPr>
                <w:sz w:val="28"/>
                <w:szCs w:val="28"/>
              </w:rPr>
              <w:t>.</w:t>
            </w:r>
          </w:p>
        </w:tc>
        <w:tc>
          <w:tcPr>
            <w:tcW w:w="3249" w:type="dxa"/>
          </w:tcPr>
          <w:p w:rsidR="00AC1B87" w:rsidRPr="00F0097A" w:rsidRDefault="00AC1B87" w:rsidP="00B273BC">
            <w:pPr>
              <w:widowControl w:val="0"/>
              <w:autoSpaceDE w:val="0"/>
              <w:autoSpaceDN w:val="0"/>
              <w:adjustRightInd w:val="0"/>
              <w:jc w:val="both"/>
              <w:rPr>
                <w:sz w:val="28"/>
                <w:szCs w:val="28"/>
              </w:rPr>
            </w:pPr>
            <w:r w:rsidRPr="00F0097A">
              <w:rPr>
                <w:sz w:val="28"/>
                <w:szCs w:val="28"/>
              </w:rPr>
              <w:t>Доля протяженности ав</w:t>
            </w:r>
            <w:r>
              <w:rPr>
                <w:sz w:val="28"/>
                <w:szCs w:val="28"/>
              </w:rPr>
              <w:softHyphen/>
            </w:r>
            <w:r w:rsidRPr="00F0097A">
              <w:rPr>
                <w:sz w:val="28"/>
                <w:szCs w:val="28"/>
              </w:rPr>
              <w:t>томобильных дорог об</w:t>
            </w:r>
            <w:r>
              <w:rPr>
                <w:sz w:val="28"/>
                <w:szCs w:val="28"/>
              </w:rPr>
              <w:softHyphen/>
            </w:r>
            <w:r w:rsidRPr="00F0097A">
              <w:rPr>
                <w:sz w:val="28"/>
                <w:szCs w:val="28"/>
              </w:rPr>
              <w:t>щего пользования мест</w:t>
            </w:r>
            <w:r>
              <w:rPr>
                <w:sz w:val="28"/>
                <w:szCs w:val="28"/>
              </w:rPr>
              <w:softHyphen/>
            </w:r>
            <w:r w:rsidRPr="00F0097A">
              <w:rPr>
                <w:sz w:val="28"/>
                <w:szCs w:val="28"/>
              </w:rPr>
              <w:t>ного значения, не отве</w:t>
            </w:r>
            <w:r>
              <w:rPr>
                <w:sz w:val="28"/>
                <w:szCs w:val="28"/>
              </w:rPr>
              <w:softHyphen/>
            </w:r>
            <w:r w:rsidRPr="00F0097A">
              <w:rPr>
                <w:sz w:val="28"/>
                <w:szCs w:val="28"/>
              </w:rPr>
              <w:t>чающих нормативным требованиям, в общей протяженности автомо</w:t>
            </w:r>
            <w:r>
              <w:rPr>
                <w:sz w:val="28"/>
                <w:szCs w:val="28"/>
              </w:rPr>
              <w:softHyphen/>
            </w:r>
            <w:r w:rsidRPr="00F0097A">
              <w:rPr>
                <w:sz w:val="28"/>
                <w:szCs w:val="28"/>
              </w:rPr>
              <w:t xml:space="preserve">бильных дорог </w:t>
            </w:r>
            <w:r w:rsidR="00003E00">
              <w:rPr>
                <w:sz w:val="28"/>
                <w:szCs w:val="28"/>
              </w:rPr>
              <w:t xml:space="preserve"> общего пользования </w:t>
            </w:r>
            <w:r w:rsidRPr="00F0097A">
              <w:rPr>
                <w:sz w:val="28"/>
                <w:szCs w:val="28"/>
              </w:rPr>
              <w:t>местного значения</w:t>
            </w:r>
          </w:p>
        </w:tc>
        <w:tc>
          <w:tcPr>
            <w:tcW w:w="3681" w:type="dxa"/>
          </w:tcPr>
          <w:p w:rsidR="00AC1B87" w:rsidRPr="00F0097A" w:rsidRDefault="00AC1B87" w:rsidP="00B273BC">
            <w:pPr>
              <w:widowControl w:val="0"/>
              <w:autoSpaceDE w:val="0"/>
              <w:autoSpaceDN w:val="0"/>
              <w:adjustRightInd w:val="0"/>
              <w:jc w:val="both"/>
              <w:rPr>
                <w:sz w:val="28"/>
                <w:szCs w:val="28"/>
              </w:rPr>
            </w:pPr>
            <w:r w:rsidRPr="00F0097A">
              <w:rPr>
                <w:sz w:val="28"/>
                <w:szCs w:val="28"/>
              </w:rPr>
              <w:t>п. 2.2.6  Федерального плана статистических работ, утверждённого распоряже</w:t>
            </w:r>
            <w:r>
              <w:rPr>
                <w:sz w:val="28"/>
                <w:szCs w:val="28"/>
              </w:rPr>
              <w:softHyphen/>
            </w:r>
            <w:r w:rsidRPr="00F0097A">
              <w:rPr>
                <w:sz w:val="28"/>
                <w:szCs w:val="28"/>
              </w:rPr>
              <w:t>нием Правительства Россий</w:t>
            </w:r>
            <w:r>
              <w:rPr>
                <w:sz w:val="28"/>
                <w:szCs w:val="28"/>
              </w:rPr>
              <w:softHyphen/>
            </w:r>
            <w:r w:rsidRPr="00F0097A">
              <w:rPr>
                <w:sz w:val="28"/>
                <w:szCs w:val="28"/>
              </w:rPr>
              <w:t>ской Федерации от 06.05.2008 №</w:t>
            </w:r>
            <w:r w:rsidR="00E15EE6">
              <w:rPr>
                <w:sz w:val="28"/>
                <w:szCs w:val="28"/>
              </w:rPr>
              <w:t xml:space="preserve"> </w:t>
            </w:r>
            <w:r w:rsidRPr="00F0097A">
              <w:rPr>
                <w:sz w:val="28"/>
                <w:szCs w:val="28"/>
              </w:rPr>
              <w:t>671-р</w:t>
            </w:r>
          </w:p>
        </w:tc>
        <w:tc>
          <w:tcPr>
            <w:tcW w:w="5357" w:type="dxa"/>
          </w:tcPr>
          <w:p w:rsidR="00AC1B87" w:rsidRPr="00F0097A" w:rsidRDefault="00AC1B87" w:rsidP="00003E00">
            <w:pPr>
              <w:widowControl w:val="0"/>
              <w:autoSpaceDE w:val="0"/>
              <w:autoSpaceDN w:val="0"/>
              <w:adjustRightInd w:val="0"/>
              <w:jc w:val="both"/>
              <w:rPr>
                <w:sz w:val="28"/>
                <w:szCs w:val="28"/>
              </w:rPr>
            </w:pPr>
            <w:r w:rsidRPr="00F0097A">
              <w:rPr>
                <w:sz w:val="28"/>
                <w:szCs w:val="28"/>
              </w:rPr>
              <w:t>Годовая форма Федерального статистиче</w:t>
            </w:r>
            <w:r>
              <w:rPr>
                <w:sz w:val="28"/>
                <w:szCs w:val="28"/>
              </w:rPr>
              <w:softHyphen/>
            </w:r>
            <w:r w:rsidRPr="00F0097A">
              <w:rPr>
                <w:sz w:val="28"/>
                <w:szCs w:val="28"/>
              </w:rPr>
              <w:t>ского наблюдения №3-ДГ (МО) «Сведения об автомобильных дорогах общего пользо</w:t>
            </w:r>
            <w:r>
              <w:rPr>
                <w:sz w:val="28"/>
                <w:szCs w:val="28"/>
              </w:rPr>
              <w:softHyphen/>
            </w:r>
            <w:r w:rsidRPr="00F0097A">
              <w:rPr>
                <w:sz w:val="28"/>
                <w:szCs w:val="28"/>
              </w:rPr>
              <w:t>вания и сооружений на них местного зна</w:t>
            </w:r>
            <w:r>
              <w:rPr>
                <w:sz w:val="28"/>
                <w:szCs w:val="28"/>
              </w:rPr>
              <w:softHyphen/>
            </w:r>
            <w:r w:rsidRPr="00F0097A">
              <w:rPr>
                <w:sz w:val="28"/>
                <w:szCs w:val="28"/>
              </w:rPr>
              <w:t xml:space="preserve">чения», утверждённая  постановлением Росстата от </w:t>
            </w:r>
            <w:r w:rsidR="00003E00">
              <w:rPr>
                <w:sz w:val="28"/>
                <w:szCs w:val="28"/>
              </w:rPr>
              <w:t>07,08.2013 года №312</w:t>
            </w:r>
          </w:p>
        </w:tc>
        <w:tc>
          <w:tcPr>
            <w:tcW w:w="2152" w:type="dxa"/>
          </w:tcPr>
          <w:p w:rsidR="00AC1B87" w:rsidRPr="00F0097A" w:rsidRDefault="00AC1B87" w:rsidP="00B273BC">
            <w:pPr>
              <w:widowControl w:val="0"/>
              <w:autoSpaceDE w:val="0"/>
              <w:autoSpaceDN w:val="0"/>
              <w:adjustRightInd w:val="0"/>
              <w:jc w:val="center"/>
              <w:rPr>
                <w:sz w:val="28"/>
                <w:szCs w:val="28"/>
              </w:rPr>
            </w:pPr>
            <w:r w:rsidRPr="00F0097A">
              <w:rPr>
                <w:sz w:val="28"/>
                <w:szCs w:val="28"/>
              </w:rPr>
              <w:t>Росстат</w:t>
            </w:r>
          </w:p>
        </w:tc>
      </w:tr>
      <w:tr w:rsidR="00AC1B87" w:rsidRPr="00F0097A">
        <w:trPr>
          <w:trHeight w:val="2643"/>
        </w:trPr>
        <w:tc>
          <w:tcPr>
            <w:tcW w:w="850" w:type="dxa"/>
          </w:tcPr>
          <w:p w:rsidR="00AC1B87" w:rsidRPr="00F0097A" w:rsidRDefault="00C83467" w:rsidP="00B273BC">
            <w:pPr>
              <w:widowControl w:val="0"/>
              <w:autoSpaceDE w:val="0"/>
              <w:autoSpaceDN w:val="0"/>
              <w:adjustRightInd w:val="0"/>
              <w:jc w:val="center"/>
              <w:rPr>
                <w:sz w:val="28"/>
                <w:szCs w:val="28"/>
              </w:rPr>
            </w:pPr>
            <w:r>
              <w:rPr>
                <w:sz w:val="28"/>
                <w:szCs w:val="28"/>
              </w:rPr>
              <w:t>2</w:t>
            </w:r>
            <w:r w:rsidR="00AC1B87" w:rsidRPr="00F0097A">
              <w:rPr>
                <w:sz w:val="28"/>
                <w:szCs w:val="28"/>
              </w:rPr>
              <w:t>.</w:t>
            </w:r>
          </w:p>
        </w:tc>
        <w:tc>
          <w:tcPr>
            <w:tcW w:w="3249" w:type="dxa"/>
          </w:tcPr>
          <w:p w:rsidR="00AC1B87" w:rsidRPr="00F0097A" w:rsidRDefault="00AC1B87" w:rsidP="00003E00">
            <w:pPr>
              <w:widowControl w:val="0"/>
              <w:autoSpaceDE w:val="0"/>
              <w:autoSpaceDN w:val="0"/>
              <w:adjustRightInd w:val="0"/>
              <w:jc w:val="both"/>
              <w:rPr>
                <w:sz w:val="28"/>
                <w:szCs w:val="28"/>
              </w:rPr>
            </w:pPr>
            <w:r w:rsidRPr="00F0097A">
              <w:rPr>
                <w:sz w:val="28"/>
                <w:szCs w:val="28"/>
              </w:rPr>
              <w:t>Информация</w:t>
            </w:r>
            <w:r w:rsidR="00E15EE6">
              <w:rPr>
                <w:sz w:val="28"/>
                <w:szCs w:val="28"/>
              </w:rPr>
              <w:t xml:space="preserve"> </w:t>
            </w:r>
            <w:r w:rsidR="00AE51E4">
              <w:rPr>
                <w:sz w:val="28"/>
                <w:szCs w:val="28"/>
              </w:rPr>
              <w:t>об</w:t>
            </w:r>
            <w:r w:rsidRPr="00F0097A">
              <w:rPr>
                <w:sz w:val="28"/>
                <w:szCs w:val="28"/>
              </w:rPr>
              <w:t xml:space="preserve"> использова</w:t>
            </w:r>
            <w:r>
              <w:rPr>
                <w:sz w:val="28"/>
                <w:szCs w:val="28"/>
              </w:rPr>
              <w:softHyphen/>
            </w:r>
            <w:r w:rsidRPr="00F0097A">
              <w:rPr>
                <w:sz w:val="28"/>
                <w:szCs w:val="28"/>
              </w:rPr>
              <w:t>нии средств муниципаль</w:t>
            </w:r>
            <w:r>
              <w:rPr>
                <w:sz w:val="28"/>
                <w:szCs w:val="28"/>
              </w:rPr>
              <w:softHyphen/>
            </w:r>
            <w:r w:rsidR="00E15EE6">
              <w:rPr>
                <w:sz w:val="28"/>
                <w:szCs w:val="28"/>
              </w:rPr>
              <w:t xml:space="preserve">ного дорожного  фонда </w:t>
            </w:r>
            <w:r w:rsidR="008E2DCD">
              <w:rPr>
                <w:sz w:val="28"/>
                <w:szCs w:val="28"/>
              </w:rPr>
              <w:t xml:space="preserve">Михайловского сельского поселения </w:t>
            </w:r>
            <w:r w:rsidR="00003E00">
              <w:rPr>
                <w:sz w:val="28"/>
                <w:szCs w:val="28"/>
              </w:rPr>
              <w:t>Целинского</w:t>
            </w:r>
            <w:r w:rsidR="00E15EE6">
              <w:rPr>
                <w:sz w:val="28"/>
                <w:szCs w:val="28"/>
              </w:rPr>
              <w:t xml:space="preserve"> района</w:t>
            </w:r>
          </w:p>
        </w:tc>
        <w:tc>
          <w:tcPr>
            <w:tcW w:w="3681" w:type="dxa"/>
          </w:tcPr>
          <w:p w:rsidR="00AC1B87" w:rsidRPr="00F0097A" w:rsidRDefault="00AC1B87" w:rsidP="00B273BC">
            <w:pPr>
              <w:widowControl w:val="0"/>
              <w:autoSpaceDE w:val="0"/>
              <w:autoSpaceDN w:val="0"/>
              <w:adjustRightInd w:val="0"/>
              <w:jc w:val="both"/>
              <w:rPr>
                <w:sz w:val="28"/>
                <w:szCs w:val="28"/>
              </w:rPr>
            </w:pPr>
            <w:r w:rsidRPr="00F0097A">
              <w:rPr>
                <w:sz w:val="28"/>
                <w:szCs w:val="28"/>
              </w:rPr>
              <w:t>п.</w:t>
            </w:r>
            <w:r w:rsidRPr="00F0097A">
              <w:rPr>
                <w:rFonts w:ascii="Arial" w:hAnsi="Arial" w:cs="Arial"/>
                <w:sz w:val="28"/>
                <w:szCs w:val="28"/>
              </w:rPr>
              <w:t xml:space="preserve"> </w:t>
            </w:r>
            <w:r w:rsidRPr="00F0097A">
              <w:rPr>
                <w:sz w:val="28"/>
                <w:szCs w:val="28"/>
              </w:rPr>
              <w:t>34.3 Федерального плана статистических работ, утверждённого распоряже</w:t>
            </w:r>
            <w:r>
              <w:rPr>
                <w:sz w:val="28"/>
                <w:szCs w:val="28"/>
              </w:rPr>
              <w:softHyphen/>
            </w:r>
            <w:r w:rsidRPr="00F0097A">
              <w:rPr>
                <w:sz w:val="28"/>
                <w:szCs w:val="28"/>
              </w:rPr>
              <w:t>нием Правительства Россий</w:t>
            </w:r>
            <w:r>
              <w:rPr>
                <w:sz w:val="28"/>
                <w:szCs w:val="28"/>
              </w:rPr>
              <w:softHyphen/>
            </w:r>
            <w:r w:rsidRPr="00F0097A">
              <w:rPr>
                <w:sz w:val="28"/>
                <w:szCs w:val="28"/>
              </w:rPr>
              <w:t>ской Федерации от 06.05.2008 №671-р</w:t>
            </w:r>
          </w:p>
        </w:tc>
        <w:tc>
          <w:tcPr>
            <w:tcW w:w="5357" w:type="dxa"/>
          </w:tcPr>
          <w:p w:rsidR="00AC1B87" w:rsidRPr="00F0097A" w:rsidRDefault="00AC1B87" w:rsidP="00B273BC">
            <w:pPr>
              <w:widowControl w:val="0"/>
              <w:autoSpaceDE w:val="0"/>
              <w:autoSpaceDN w:val="0"/>
              <w:adjustRightInd w:val="0"/>
              <w:jc w:val="both"/>
              <w:rPr>
                <w:sz w:val="28"/>
                <w:szCs w:val="28"/>
              </w:rPr>
            </w:pPr>
            <w:r w:rsidRPr="00F0097A">
              <w:rPr>
                <w:sz w:val="28"/>
                <w:szCs w:val="28"/>
              </w:rPr>
              <w:t>Ежеквартальная форма Федерального ста</w:t>
            </w:r>
            <w:r>
              <w:rPr>
                <w:sz w:val="28"/>
                <w:szCs w:val="28"/>
              </w:rPr>
              <w:softHyphen/>
            </w:r>
            <w:r w:rsidRPr="00F0097A">
              <w:rPr>
                <w:sz w:val="28"/>
                <w:szCs w:val="28"/>
              </w:rPr>
              <w:t>тистического наблюдения № 1-ФД «Све</w:t>
            </w:r>
            <w:r>
              <w:rPr>
                <w:sz w:val="28"/>
                <w:szCs w:val="28"/>
              </w:rPr>
              <w:softHyphen/>
            </w:r>
            <w:r w:rsidRPr="00F0097A">
              <w:rPr>
                <w:sz w:val="28"/>
                <w:szCs w:val="28"/>
              </w:rPr>
              <w:t>дения об использовании средств Феде</w:t>
            </w:r>
            <w:r>
              <w:rPr>
                <w:sz w:val="28"/>
                <w:szCs w:val="28"/>
              </w:rPr>
              <w:softHyphen/>
            </w:r>
            <w:r w:rsidRPr="00F0097A">
              <w:rPr>
                <w:sz w:val="28"/>
                <w:szCs w:val="28"/>
              </w:rPr>
              <w:t>рального дорожного фонда, дорожных фондов субъектов Российской Федерации, муниципальных дорожных фондов», утвержденная приказом Росстата от 15.06.2012 № 346</w:t>
            </w:r>
          </w:p>
        </w:tc>
        <w:tc>
          <w:tcPr>
            <w:tcW w:w="2152" w:type="dxa"/>
          </w:tcPr>
          <w:p w:rsidR="00AC1B87" w:rsidRPr="00F0097A" w:rsidRDefault="00AC1B87" w:rsidP="00B273BC">
            <w:pPr>
              <w:widowControl w:val="0"/>
              <w:autoSpaceDE w:val="0"/>
              <w:autoSpaceDN w:val="0"/>
              <w:adjustRightInd w:val="0"/>
              <w:jc w:val="center"/>
              <w:rPr>
                <w:sz w:val="28"/>
                <w:szCs w:val="28"/>
              </w:rPr>
            </w:pPr>
            <w:r w:rsidRPr="00F0097A">
              <w:rPr>
                <w:sz w:val="28"/>
                <w:szCs w:val="28"/>
              </w:rPr>
              <w:t xml:space="preserve">Ростовская </w:t>
            </w:r>
            <w:r>
              <w:rPr>
                <w:sz w:val="28"/>
                <w:szCs w:val="28"/>
              </w:rPr>
              <w:br/>
            </w:r>
            <w:r w:rsidRPr="00F0097A">
              <w:rPr>
                <w:sz w:val="28"/>
                <w:szCs w:val="28"/>
              </w:rPr>
              <w:t>об</w:t>
            </w:r>
            <w:r>
              <w:rPr>
                <w:sz w:val="28"/>
                <w:szCs w:val="28"/>
              </w:rPr>
              <w:softHyphen/>
            </w:r>
            <w:r w:rsidRPr="00F0097A">
              <w:rPr>
                <w:sz w:val="28"/>
                <w:szCs w:val="28"/>
              </w:rPr>
              <w:t>ласть</w:t>
            </w:r>
          </w:p>
        </w:tc>
      </w:tr>
    </w:tbl>
    <w:p w:rsidR="00AC1B87" w:rsidRPr="00F0097A" w:rsidRDefault="00AC1B87" w:rsidP="00F0097A">
      <w:pPr>
        <w:widowControl w:val="0"/>
        <w:autoSpaceDE w:val="0"/>
        <w:autoSpaceDN w:val="0"/>
        <w:adjustRightInd w:val="0"/>
        <w:jc w:val="right"/>
        <w:outlineLvl w:val="2"/>
        <w:rPr>
          <w:sz w:val="24"/>
          <w:szCs w:val="24"/>
        </w:rPr>
      </w:pPr>
    </w:p>
    <w:p w:rsidR="00B32047" w:rsidRDefault="00B32047" w:rsidP="00B32047">
      <w:pPr>
        <w:widowControl w:val="0"/>
        <w:autoSpaceDE w:val="0"/>
        <w:autoSpaceDN w:val="0"/>
        <w:adjustRightInd w:val="0"/>
        <w:jc w:val="right"/>
        <w:rPr>
          <w:caps/>
          <w:sz w:val="28"/>
          <w:szCs w:val="28"/>
        </w:rPr>
      </w:pPr>
      <w:bookmarkStart w:id="3" w:name="Par1016"/>
      <w:bookmarkEnd w:id="3"/>
      <w:r>
        <w:rPr>
          <w:caps/>
          <w:sz w:val="28"/>
          <w:szCs w:val="28"/>
        </w:rPr>
        <w:t>Т</w:t>
      </w:r>
      <w:r>
        <w:rPr>
          <w:sz w:val="28"/>
          <w:szCs w:val="28"/>
        </w:rPr>
        <w:t>аблица</w:t>
      </w:r>
      <w:r>
        <w:rPr>
          <w:caps/>
          <w:sz w:val="28"/>
          <w:szCs w:val="28"/>
        </w:rPr>
        <w:t xml:space="preserve"> №3</w:t>
      </w:r>
    </w:p>
    <w:p w:rsidR="00AC1B87" w:rsidRPr="00B273BC" w:rsidRDefault="00AC1B87" w:rsidP="00F0097A">
      <w:pPr>
        <w:widowControl w:val="0"/>
        <w:autoSpaceDE w:val="0"/>
        <w:autoSpaceDN w:val="0"/>
        <w:adjustRightInd w:val="0"/>
        <w:jc w:val="center"/>
        <w:rPr>
          <w:caps/>
          <w:sz w:val="28"/>
          <w:szCs w:val="28"/>
        </w:rPr>
      </w:pPr>
      <w:r w:rsidRPr="00B273BC">
        <w:rPr>
          <w:caps/>
          <w:sz w:val="28"/>
          <w:szCs w:val="28"/>
        </w:rPr>
        <w:t>Сведения</w:t>
      </w:r>
    </w:p>
    <w:p w:rsidR="00AC1B87" w:rsidRPr="00F0097A" w:rsidRDefault="00AC1B87" w:rsidP="00F0097A">
      <w:pPr>
        <w:widowControl w:val="0"/>
        <w:autoSpaceDE w:val="0"/>
        <w:autoSpaceDN w:val="0"/>
        <w:adjustRightInd w:val="0"/>
        <w:jc w:val="center"/>
        <w:rPr>
          <w:sz w:val="28"/>
          <w:szCs w:val="28"/>
        </w:rPr>
      </w:pPr>
      <w:r w:rsidRPr="00F0097A">
        <w:rPr>
          <w:sz w:val="28"/>
          <w:szCs w:val="28"/>
        </w:rPr>
        <w:t xml:space="preserve">о методике расчета показателя (индикатора) </w:t>
      </w:r>
      <w:r w:rsidR="006C33E5">
        <w:rPr>
          <w:sz w:val="28"/>
          <w:szCs w:val="28"/>
        </w:rPr>
        <w:t xml:space="preserve">муниципальной </w:t>
      </w:r>
      <w:r w:rsidR="006C33E5" w:rsidRPr="00F0097A">
        <w:rPr>
          <w:sz w:val="28"/>
          <w:szCs w:val="28"/>
        </w:rPr>
        <w:t xml:space="preserve">программы </w:t>
      </w:r>
      <w:r w:rsidR="00600549">
        <w:rPr>
          <w:sz w:val="28"/>
          <w:szCs w:val="28"/>
        </w:rPr>
        <w:t xml:space="preserve">Михайловского сельского поселения </w:t>
      </w:r>
      <w:r w:rsidR="006C33E5">
        <w:rPr>
          <w:sz w:val="28"/>
          <w:szCs w:val="28"/>
        </w:rPr>
        <w:t xml:space="preserve"> </w:t>
      </w:r>
      <w:r w:rsidR="006C33E5" w:rsidRPr="00F0097A">
        <w:rPr>
          <w:sz w:val="28"/>
          <w:szCs w:val="28"/>
        </w:rPr>
        <w:t>«Развитие транспортной системы»</w:t>
      </w:r>
      <w:r w:rsidR="0061557E">
        <w:rPr>
          <w:sz w:val="28"/>
          <w:szCs w:val="28"/>
        </w:rPr>
        <w:t>.</w:t>
      </w:r>
    </w:p>
    <w:p w:rsidR="00AC1B87" w:rsidRPr="00F0097A" w:rsidRDefault="00AC1B87" w:rsidP="00F0097A">
      <w:pPr>
        <w:widowControl w:val="0"/>
        <w:autoSpaceDE w:val="0"/>
        <w:autoSpaceDN w:val="0"/>
        <w:adjustRightInd w:val="0"/>
        <w:ind w:firstLine="540"/>
        <w:jc w:val="both"/>
        <w:rPr>
          <w:sz w:val="28"/>
          <w:szCs w:val="28"/>
        </w:rPr>
      </w:pPr>
    </w:p>
    <w:tbl>
      <w:tblPr>
        <w:tblW w:w="5000" w:type="pct"/>
        <w:tblLayout w:type="fixed"/>
        <w:tblCellMar>
          <w:left w:w="75" w:type="dxa"/>
          <w:right w:w="75" w:type="dxa"/>
        </w:tblCellMar>
        <w:tblLook w:val="00A0"/>
      </w:tblPr>
      <w:tblGrid>
        <w:gridCol w:w="891"/>
        <w:gridCol w:w="3598"/>
        <w:gridCol w:w="1151"/>
        <w:gridCol w:w="5938"/>
        <w:gridCol w:w="3711"/>
      </w:tblGrid>
      <w:tr w:rsidR="00AC1B87" w:rsidRPr="00F0097A">
        <w:trPr>
          <w:trHeight w:val="960"/>
        </w:trPr>
        <w:tc>
          <w:tcPr>
            <w:tcW w:w="850"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 xml:space="preserve">№  </w:t>
            </w:r>
            <w:r w:rsidRPr="00F0097A">
              <w:rPr>
                <w:sz w:val="28"/>
                <w:szCs w:val="28"/>
              </w:rPr>
              <w:br/>
              <w:t>п/п</w:t>
            </w:r>
          </w:p>
        </w:tc>
        <w:tc>
          <w:tcPr>
            <w:tcW w:w="3435"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Pr>
                <w:sz w:val="28"/>
                <w:szCs w:val="28"/>
              </w:rPr>
              <w:t xml:space="preserve">Наименование </w:t>
            </w:r>
            <w:r>
              <w:rPr>
                <w:sz w:val="28"/>
                <w:szCs w:val="28"/>
              </w:rPr>
              <w:br/>
            </w:r>
            <w:r w:rsidRPr="00F0097A">
              <w:rPr>
                <w:sz w:val="28"/>
                <w:szCs w:val="28"/>
              </w:rPr>
              <w:t>показателя</w:t>
            </w:r>
          </w:p>
        </w:tc>
        <w:tc>
          <w:tcPr>
            <w:tcW w:w="1099" w:type="dxa"/>
            <w:tcBorders>
              <w:top w:val="single" w:sz="4" w:space="0" w:color="auto"/>
              <w:left w:val="single" w:sz="4" w:space="0" w:color="auto"/>
              <w:bottom w:val="single" w:sz="4" w:space="0" w:color="auto"/>
              <w:right w:val="single" w:sz="4" w:space="0" w:color="auto"/>
            </w:tcBorders>
          </w:tcPr>
          <w:p w:rsidR="00AC1B87" w:rsidRPr="00F0097A" w:rsidRDefault="00AC1B87" w:rsidP="00B273BC">
            <w:pPr>
              <w:widowControl w:val="0"/>
              <w:autoSpaceDE w:val="0"/>
              <w:autoSpaceDN w:val="0"/>
              <w:adjustRightInd w:val="0"/>
              <w:jc w:val="center"/>
              <w:rPr>
                <w:sz w:val="28"/>
                <w:szCs w:val="28"/>
              </w:rPr>
            </w:pPr>
            <w:r>
              <w:rPr>
                <w:sz w:val="28"/>
                <w:szCs w:val="28"/>
              </w:rPr>
              <w:t>Еди</w:t>
            </w:r>
            <w:r>
              <w:rPr>
                <w:sz w:val="28"/>
                <w:szCs w:val="28"/>
              </w:rPr>
              <w:softHyphen/>
              <w:t xml:space="preserve">ница </w:t>
            </w:r>
            <w:r w:rsidR="00AE51E4" w:rsidRPr="00F0097A">
              <w:rPr>
                <w:sz w:val="28"/>
                <w:szCs w:val="28"/>
              </w:rPr>
              <w:t>измерения</w:t>
            </w:r>
          </w:p>
        </w:tc>
        <w:tc>
          <w:tcPr>
            <w:tcW w:w="5668" w:type="dxa"/>
            <w:tcBorders>
              <w:top w:val="single" w:sz="4" w:space="0" w:color="auto"/>
              <w:left w:val="single" w:sz="4" w:space="0" w:color="auto"/>
              <w:bottom w:val="single" w:sz="4" w:space="0" w:color="auto"/>
              <w:right w:val="single" w:sz="4" w:space="0" w:color="auto"/>
            </w:tcBorders>
          </w:tcPr>
          <w:p w:rsidR="00AC1B87" w:rsidRPr="00F0097A" w:rsidRDefault="00AC1B87" w:rsidP="00F0097A">
            <w:pPr>
              <w:widowControl w:val="0"/>
              <w:autoSpaceDE w:val="0"/>
              <w:autoSpaceDN w:val="0"/>
              <w:adjustRightInd w:val="0"/>
              <w:jc w:val="center"/>
              <w:rPr>
                <w:sz w:val="28"/>
                <w:szCs w:val="28"/>
              </w:rPr>
            </w:pPr>
            <w:r w:rsidRPr="00F0097A">
              <w:rPr>
                <w:sz w:val="28"/>
                <w:szCs w:val="28"/>
              </w:rPr>
              <w:t xml:space="preserve">Методика расчета показателя (формула) и </w:t>
            </w:r>
          </w:p>
          <w:p w:rsidR="00AC1B87" w:rsidRPr="00F0097A" w:rsidRDefault="00AC1B87" w:rsidP="00F0097A">
            <w:pPr>
              <w:widowControl w:val="0"/>
              <w:autoSpaceDE w:val="0"/>
              <w:autoSpaceDN w:val="0"/>
              <w:adjustRightInd w:val="0"/>
              <w:jc w:val="center"/>
              <w:rPr>
                <w:sz w:val="28"/>
                <w:szCs w:val="28"/>
              </w:rPr>
            </w:pPr>
            <w:r w:rsidRPr="00F0097A">
              <w:rPr>
                <w:sz w:val="28"/>
                <w:szCs w:val="28"/>
              </w:rPr>
              <w:t xml:space="preserve">методологические пояснения к показателю </w:t>
            </w:r>
          </w:p>
        </w:tc>
        <w:tc>
          <w:tcPr>
            <w:tcW w:w="3543" w:type="dxa"/>
            <w:tcBorders>
              <w:top w:val="single" w:sz="4" w:space="0" w:color="auto"/>
              <w:left w:val="single" w:sz="4" w:space="0" w:color="auto"/>
              <w:bottom w:val="single" w:sz="4" w:space="0" w:color="auto"/>
              <w:right w:val="single" w:sz="4" w:space="0" w:color="auto"/>
            </w:tcBorders>
          </w:tcPr>
          <w:p w:rsidR="00AC1B87" w:rsidRPr="00F0097A" w:rsidRDefault="00AC1B87" w:rsidP="00B273BC">
            <w:pPr>
              <w:widowControl w:val="0"/>
              <w:autoSpaceDE w:val="0"/>
              <w:autoSpaceDN w:val="0"/>
              <w:adjustRightInd w:val="0"/>
              <w:jc w:val="center"/>
              <w:rPr>
                <w:sz w:val="28"/>
                <w:szCs w:val="28"/>
              </w:rPr>
            </w:pPr>
            <w:r w:rsidRPr="00F0097A">
              <w:rPr>
                <w:sz w:val="28"/>
                <w:szCs w:val="28"/>
              </w:rPr>
              <w:t xml:space="preserve">Базовые   </w:t>
            </w:r>
            <w:r>
              <w:rPr>
                <w:sz w:val="28"/>
                <w:szCs w:val="28"/>
              </w:rPr>
              <w:t xml:space="preserve"> </w:t>
            </w:r>
            <w:r>
              <w:rPr>
                <w:sz w:val="28"/>
                <w:szCs w:val="28"/>
              </w:rPr>
              <w:br/>
              <w:t xml:space="preserve">показатели   </w:t>
            </w:r>
            <w:r>
              <w:rPr>
                <w:sz w:val="28"/>
                <w:szCs w:val="28"/>
              </w:rPr>
              <w:br/>
              <w:t xml:space="preserve">(используемые </w:t>
            </w:r>
            <w:r w:rsidRPr="00F0097A">
              <w:rPr>
                <w:sz w:val="28"/>
                <w:szCs w:val="28"/>
              </w:rPr>
              <w:t>в формуле)</w:t>
            </w:r>
          </w:p>
        </w:tc>
      </w:tr>
    </w:tbl>
    <w:p w:rsidR="00AC1B87" w:rsidRPr="00B273BC" w:rsidRDefault="00AC1B87">
      <w:pPr>
        <w:rPr>
          <w:sz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tblPr>
      <w:tblGrid>
        <w:gridCol w:w="891"/>
        <w:gridCol w:w="3598"/>
        <w:gridCol w:w="1152"/>
        <w:gridCol w:w="5937"/>
        <w:gridCol w:w="3711"/>
      </w:tblGrid>
      <w:tr w:rsidR="00AC1B87" w:rsidRPr="00F0097A">
        <w:trPr>
          <w:tblHeader/>
        </w:trPr>
        <w:tc>
          <w:tcPr>
            <w:tcW w:w="891" w:type="dxa"/>
          </w:tcPr>
          <w:p w:rsidR="00AC1B87" w:rsidRPr="00F0097A" w:rsidRDefault="00AC1B87" w:rsidP="00C85AFF">
            <w:pPr>
              <w:widowControl w:val="0"/>
              <w:autoSpaceDE w:val="0"/>
              <w:autoSpaceDN w:val="0"/>
              <w:adjustRightInd w:val="0"/>
              <w:jc w:val="center"/>
              <w:rPr>
                <w:sz w:val="28"/>
                <w:szCs w:val="28"/>
              </w:rPr>
            </w:pPr>
            <w:r w:rsidRPr="00F0097A">
              <w:rPr>
                <w:sz w:val="28"/>
                <w:szCs w:val="28"/>
              </w:rPr>
              <w:t>1</w:t>
            </w:r>
          </w:p>
        </w:tc>
        <w:tc>
          <w:tcPr>
            <w:tcW w:w="3598" w:type="dxa"/>
          </w:tcPr>
          <w:p w:rsidR="00AC1B87" w:rsidRPr="00F0097A" w:rsidRDefault="00AC1B87" w:rsidP="00F0097A">
            <w:pPr>
              <w:widowControl w:val="0"/>
              <w:autoSpaceDE w:val="0"/>
              <w:autoSpaceDN w:val="0"/>
              <w:adjustRightInd w:val="0"/>
              <w:jc w:val="center"/>
              <w:rPr>
                <w:sz w:val="28"/>
                <w:szCs w:val="28"/>
              </w:rPr>
            </w:pPr>
            <w:r w:rsidRPr="00F0097A">
              <w:rPr>
                <w:sz w:val="28"/>
                <w:szCs w:val="28"/>
              </w:rPr>
              <w:t>2</w:t>
            </w:r>
          </w:p>
        </w:tc>
        <w:tc>
          <w:tcPr>
            <w:tcW w:w="1152" w:type="dxa"/>
          </w:tcPr>
          <w:p w:rsidR="00AC1B87" w:rsidRPr="00F0097A" w:rsidRDefault="00AC1B87" w:rsidP="00F0097A">
            <w:pPr>
              <w:widowControl w:val="0"/>
              <w:autoSpaceDE w:val="0"/>
              <w:autoSpaceDN w:val="0"/>
              <w:adjustRightInd w:val="0"/>
              <w:jc w:val="center"/>
              <w:rPr>
                <w:sz w:val="28"/>
                <w:szCs w:val="28"/>
              </w:rPr>
            </w:pPr>
            <w:r w:rsidRPr="00F0097A">
              <w:rPr>
                <w:sz w:val="28"/>
                <w:szCs w:val="28"/>
              </w:rPr>
              <w:t>3</w:t>
            </w:r>
          </w:p>
        </w:tc>
        <w:tc>
          <w:tcPr>
            <w:tcW w:w="5937" w:type="dxa"/>
          </w:tcPr>
          <w:p w:rsidR="00AC1B87" w:rsidRPr="00F0097A" w:rsidRDefault="00AC1B87" w:rsidP="00F0097A">
            <w:pPr>
              <w:widowControl w:val="0"/>
              <w:autoSpaceDE w:val="0"/>
              <w:autoSpaceDN w:val="0"/>
              <w:adjustRightInd w:val="0"/>
              <w:jc w:val="center"/>
              <w:rPr>
                <w:sz w:val="28"/>
                <w:szCs w:val="28"/>
              </w:rPr>
            </w:pPr>
            <w:r w:rsidRPr="00F0097A">
              <w:rPr>
                <w:sz w:val="28"/>
                <w:szCs w:val="28"/>
              </w:rPr>
              <w:t>4</w:t>
            </w:r>
          </w:p>
        </w:tc>
        <w:tc>
          <w:tcPr>
            <w:tcW w:w="3711" w:type="dxa"/>
          </w:tcPr>
          <w:p w:rsidR="00AC1B87" w:rsidRPr="00F0097A" w:rsidRDefault="00AC1B87" w:rsidP="00F0097A">
            <w:pPr>
              <w:widowControl w:val="0"/>
              <w:autoSpaceDE w:val="0"/>
              <w:autoSpaceDN w:val="0"/>
              <w:adjustRightInd w:val="0"/>
              <w:jc w:val="center"/>
              <w:rPr>
                <w:sz w:val="28"/>
                <w:szCs w:val="28"/>
              </w:rPr>
            </w:pPr>
            <w:r w:rsidRPr="00F0097A">
              <w:rPr>
                <w:sz w:val="28"/>
                <w:szCs w:val="28"/>
              </w:rPr>
              <w:t>5</w:t>
            </w:r>
          </w:p>
        </w:tc>
      </w:tr>
      <w:tr w:rsidR="00AC1B87" w:rsidRPr="00F0097A">
        <w:trPr>
          <w:trHeight w:val="830"/>
        </w:trPr>
        <w:tc>
          <w:tcPr>
            <w:tcW w:w="891" w:type="dxa"/>
            <w:vMerge w:val="restart"/>
          </w:tcPr>
          <w:p w:rsidR="00C83467" w:rsidRDefault="00C83467" w:rsidP="00C85AFF">
            <w:pPr>
              <w:widowControl w:val="0"/>
              <w:autoSpaceDE w:val="0"/>
              <w:autoSpaceDN w:val="0"/>
              <w:adjustRightInd w:val="0"/>
              <w:jc w:val="center"/>
              <w:rPr>
                <w:sz w:val="28"/>
                <w:szCs w:val="28"/>
              </w:rPr>
            </w:pPr>
          </w:p>
          <w:p w:rsidR="00AC1B87" w:rsidRPr="00C83467" w:rsidRDefault="00C83467" w:rsidP="00C83467">
            <w:pPr>
              <w:jc w:val="center"/>
              <w:rPr>
                <w:sz w:val="28"/>
                <w:szCs w:val="28"/>
              </w:rPr>
            </w:pPr>
            <w:r>
              <w:rPr>
                <w:sz w:val="28"/>
                <w:szCs w:val="28"/>
              </w:rPr>
              <w:t>1</w:t>
            </w:r>
          </w:p>
        </w:tc>
        <w:tc>
          <w:tcPr>
            <w:tcW w:w="3598" w:type="dxa"/>
            <w:vMerge w:val="restart"/>
          </w:tcPr>
          <w:p w:rsidR="00AC1B87" w:rsidRPr="00F0097A" w:rsidRDefault="00AC1B87" w:rsidP="00C85AFF">
            <w:pPr>
              <w:widowControl w:val="0"/>
              <w:autoSpaceDE w:val="0"/>
              <w:autoSpaceDN w:val="0"/>
              <w:adjustRightInd w:val="0"/>
              <w:rPr>
                <w:sz w:val="28"/>
                <w:szCs w:val="28"/>
              </w:rPr>
            </w:pPr>
            <w:r w:rsidRPr="00F0097A">
              <w:rPr>
                <w:sz w:val="28"/>
                <w:szCs w:val="28"/>
              </w:rPr>
              <w:t>Доля протяженности авто</w:t>
            </w:r>
            <w:r>
              <w:rPr>
                <w:sz w:val="28"/>
                <w:szCs w:val="28"/>
              </w:rPr>
              <w:softHyphen/>
            </w:r>
            <w:r w:rsidRPr="00F0097A">
              <w:rPr>
                <w:sz w:val="28"/>
                <w:szCs w:val="28"/>
              </w:rPr>
              <w:t>мобильных</w:t>
            </w:r>
            <w:r>
              <w:rPr>
                <w:sz w:val="28"/>
                <w:szCs w:val="28"/>
              </w:rPr>
              <w:t xml:space="preserve"> </w:t>
            </w:r>
            <w:r w:rsidRPr="00F0097A">
              <w:rPr>
                <w:sz w:val="28"/>
                <w:szCs w:val="28"/>
              </w:rPr>
              <w:t>дорог общего пользования местного значения, не отве</w:t>
            </w:r>
            <w:r>
              <w:rPr>
                <w:sz w:val="28"/>
                <w:szCs w:val="28"/>
              </w:rPr>
              <w:softHyphen/>
            </w:r>
            <w:r w:rsidRPr="00F0097A">
              <w:rPr>
                <w:sz w:val="28"/>
                <w:szCs w:val="28"/>
              </w:rPr>
              <w:t>чающих нормативным тре</w:t>
            </w:r>
            <w:r>
              <w:rPr>
                <w:sz w:val="28"/>
                <w:szCs w:val="28"/>
              </w:rPr>
              <w:softHyphen/>
            </w:r>
            <w:r w:rsidRPr="00F0097A">
              <w:rPr>
                <w:sz w:val="28"/>
                <w:szCs w:val="28"/>
              </w:rPr>
              <w:t>бованиям, в общей протя</w:t>
            </w:r>
            <w:r>
              <w:rPr>
                <w:sz w:val="28"/>
                <w:szCs w:val="28"/>
              </w:rPr>
              <w:softHyphen/>
            </w:r>
            <w:r w:rsidRPr="00F0097A">
              <w:rPr>
                <w:sz w:val="28"/>
                <w:szCs w:val="28"/>
              </w:rPr>
              <w:t>женности автомобильных дорог общего пользования местного значения</w:t>
            </w:r>
          </w:p>
        </w:tc>
        <w:tc>
          <w:tcPr>
            <w:tcW w:w="1152" w:type="dxa"/>
            <w:vMerge w:val="restart"/>
          </w:tcPr>
          <w:p w:rsidR="00AC1B87" w:rsidRPr="00F0097A" w:rsidRDefault="00AE51E4" w:rsidP="00C85AFF">
            <w:pPr>
              <w:widowControl w:val="0"/>
              <w:autoSpaceDE w:val="0"/>
              <w:autoSpaceDN w:val="0"/>
              <w:adjustRightInd w:val="0"/>
              <w:jc w:val="center"/>
              <w:rPr>
                <w:sz w:val="28"/>
                <w:szCs w:val="28"/>
              </w:rPr>
            </w:pPr>
            <w:r w:rsidRPr="00F0097A">
              <w:rPr>
                <w:sz w:val="28"/>
                <w:szCs w:val="28"/>
              </w:rPr>
              <w:t>процент</w:t>
            </w:r>
          </w:p>
        </w:tc>
        <w:tc>
          <w:tcPr>
            <w:tcW w:w="5937" w:type="dxa"/>
            <w:vMerge w:val="restart"/>
          </w:tcPr>
          <w:p w:rsidR="00AC1B87" w:rsidRPr="00F0097A" w:rsidRDefault="00AC1B87" w:rsidP="00F0097A">
            <w:pPr>
              <w:widowControl w:val="0"/>
              <w:autoSpaceDE w:val="0"/>
              <w:autoSpaceDN w:val="0"/>
              <w:adjustRightInd w:val="0"/>
              <w:jc w:val="center"/>
              <w:rPr>
                <w:sz w:val="28"/>
                <w:szCs w:val="28"/>
              </w:rPr>
            </w:pPr>
            <w:r w:rsidRPr="00F0097A">
              <w:rPr>
                <w:sz w:val="28"/>
                <w:szCs w:val="28"/>
                <w:lang w:val="en-US"/>
              </w:rPr>
              <w:t>S=V</w:t>
            </w:r>
            <w:r w:rsidRPr="00F0097A">
              <w:rPr>
                <w:sz w:val="28"/>
                <w:szCs w:val="28"/>
                <w:vertAlign w:val="subscript"/>
                <w:lang w:val="en-US"/>
              </w:rPr>
              <w:t>1</w:t>
            </w:r>
            <w:r w:rsidRPr="00F0097A">
              <w:rPr>
                <w:sz w:val="28"/>
                <w:szCs w:val="28"/>
                <w:lang w:val="en-US"/>
              </w:rPr>
              <w:t>/V</w:t>
            </w:r>
            <w:r w:rsidRPr="00F0097A">
              <w:rPr>
                <w:sz w:val="28"/>
                <w:szCs w:val="28"/>
                <w:vertAlign w:val="subscript"/>
                <w:lang w:val="en-US"/>
              </w:rPr>
              <w:t>2</w:t>
            </w:r>
            <w:r w:rsidRPr="00F0097A">
              <w:rPr>
                <w:sz w:val="28"/>
                <w:szCs w:val="28"/>
              </w:rPr>
              <w:t>х100%</w:t>
            </w:r>
          </w:p>
        </w:tc>
        <w:tc>
          <w:tcPr>
            <w:tcW w:w="3711" w:type="dxa"/>
          </w:tcPr>
          <w:p w:rsidR="00AC1B87" w:rsidRPr="00F0097A" w:rsidRDefault="00AC1B87" w:rsidP="00F0097A">
            <w:pPr>
              <w:widowControl w:val="0"/>
              <w:autoSpaceDE w:val="0"/>
              <w:autoSpaceDN w:val="0"/>
              <w:adjustRightInd w:val="0"/>
              <w:rPr>
                <w:sz w:val="28"/>
                <w:szCs w:val="28"/>
              </w:rPr>
            </w:pPr>
            <w:r w:rsidRPr="00F0097A">
              <w:rPr>
                <w:sz w:val="28"/>
                <w:szCs w:val="28"/>
                <w:lang w:val="en-US"/>
              </w:rPr>
              <w:t>S</w:t>
            </w:r>
            <w:r>
              <w:rPr>
                <w:sz w:val="28"/>
                <w:szCs w:val="28"/>
              </w:rPr>
              <w:t xml:space="preserve"> – </w:t>
            </w:r>
            <w:r w:rsidRPr="00F0097A">
              <w:rPr>
                <w:sz w:val="28"/>
                <w:szCs w:val="28"/>
              </w:rPr>
              <w:t>доля протяженности ав</w:t>
            </w:r>
            <w:r>
              <w:rPr>
                <w:sz w:val="28"/>
                <w:szCs w:val="28"/>
              </w:rPr>
              <w:softHyphen/>
            </w:r>
            <w:r w:rsidRPr="00F0097A">
              <w:rPr>
                <w:sz w:val="28"/>
                <w:szCs w:val="28"/>
              </w:rPr>
              <w:t>томобильных дорог общего местного значения, не отве</w:t>
            </w:r>
            <w:r>
              <w:rPr>
                <w:sz w:val="28"/>
                <w:szCs w:val="28"/>
              </w:rPr>
              <w:softHyphen/>
            </w:r>
            <w:r w:rsidRPr="00F0097A">
              <w:rPr>
                <w:sz w:val="28"/>
                <w:szCs w:val="28"/>
              </w:rPr>
              <w:t>чающих нормативным тре</w:t>
            </w:r>
            <w:r>
              <w:rPr>
                <w:sz w:val="28"/>
                <w:szCs w:val="28"/>
              </w:rPr>
              <w:softHyphen/>
            </w:r>
            <w:r w:rsidRPr="00F0097A">
              <w:rPr>
                <w:sz w:val="28"/>
                <w:szCs w:val="28"/>
              </w:rPr>
              <w:t>бованиям, в общей протя</w:t>
            </w:r>
            <w:r>
              <w:rPr>
                <w:sz w:val="28"/>
                <w:szCs w:val="28"/>
              </w:rPr>
              <w:softHyphen/>
            </w:r>
            <w:r w:rsidRPr="00F0097A">
              <w:rPr>
                <w:sz w:val="28"/>
                <w:szCs w:val="28"/>
              </w:rPr>
              <w:t xml:space="preserve">женности автомобильных дорог общего пользования местного значения </w:t>
            </w:r>
          </w:p>
        </w:tc>
      </w:tr>
      <w:tr w:rsidR="00AC1B87" w:rsidRPr="00F0097A">
        <w:trPr>
          <w:trHeight w:val="830"/>
        </w:trPr>
        <w:tc>
          <w:tcPr>
            <w:tcW w:w="891" w:type="dxa"/>
            <w:vMerge/>
            <w:vAlign w:val="center"/>
          </w:tcPr>
          <w:p w:rsidR="00AC1B87" w:rsidRPr="00F0097A" w:rsidRDefault="00AC1B87" w:rsidP="00C85AFF">
            <w:pPr>
              <w:jc w:val="center"/>
              <w:rPr>
                <w:sz w:val="28"/>
                <w:szCs w:val="28"/>
              </w:rPr>
            </w:pPr>
          </w:p>
        </w:tc>
        <w:tc>
          <w:tcPr>
            <w:tcW w:w="3598" w:type="dxa"/>
            <w:vMerge/>
            <w:vAlign w:val="center"/>
          </w:tcPr>
          <w:p w:rsidR="00AC1B87" w:rsidRPr="00F0097A" w:rsidRDefault="00AC1B87" w:rsidP="00F0097A">
            <w:pPr>
              <w:rPr>
                <w:sz w:val="28"/>
                <w:szCs w:val="28"/>
              </w:rPr>
            </w:pPr>
          </w:p>
        </w:tc>
        <w:tc>
          <w:tcPr>
            <w:tcW w:w="1152" w:type="dxa"/>
            <w:vMerge/>
            <w:vAlign w:val="center"/>
          </w:tcPr>
          <w:p w:rsidR="00AC1B87" w:rsidRPr="00F0097A" w:rsidRDefault="00AC1B87" w:rsidP="00F0097A">
            <w:pPr>
              <w:rPr>
                <w:sz w:val="28"/>
                <w:szCs w:val="28"/>
              </w:rPr>
            </w:pPr>
          </w:p>
        </w:tc>
        <w:tc>
          <w:tcPr>
            <w:tcW w:w="5937" w:type="dxa"/>
            <w:vMerge/>
            <w:vAlign w:val="center"/>
          </w:tcPr>
          <w:p w:rsidR="00AC1B87" w:rsidRPr="00F0097A" w:rsidRDefault="00AC1B87" w:rsidP="00F0097A">
            <w:pPr>
              <w:rPr>
                <w:sz w:val="28"/>
                <w:szCs w:val="28"/>
              </w:rPr>
            </w:pPr>
          </w:p>
        </w:tc>
        <w:tc>
          <w:tcPr>
            <w:tcW w:w="3711" w:type="dxa"/>
          </w:tcPr>
          <w:p w:rsidR="00AC1B87" w:rsidRPr="00F0097A" w:rsidRDefault="00AC1B87" w:rsidP="00C85AFF">
            <w:pPr>
              <w:widowControl w:val="0"/>
              <w:autoSpaceDE w:val="0"/>
              <w:autoSpaceDN w:val="0"/>
              <w:adjustRightInd w:val="0"/>
              <w:rPr>
                <w:sz w:val="28"/>
                <w:szCs w:val="28"/>
              </w:rPr>
            </w:pPr>
            <w:r w:rsidRPr="00F0097A">
              <w:rPr>
                <w:sz w:val="28"/>
                <w:szCs w:val="28"/>
                <w:lang w:val="en-US"/>
              </w:rPr>
              <w:t>V</w:t>
            </w:r>
            <w:r w:rsidRPr="00F0097A">
              <w:rPr>
                <w:sz w:val="28"/>
                <w:szCs w:val="28"/>
                <w:vertAlign w:val="subscript"/>
              </w:rPr>
              <w:t>1</w:t>
            </w:r>
            <w:r>
              <w:rPr>
                <w:sz w:val="28"/>
                <w:szCs w:val="28"/>
              </w:rPr>
              <w:t xml:space="preserve"> –</w:t>
            </w:r>
            <w:r w:rsidRPr="00F0097A">
              <w:rPr>
                <w:sz w:val="28"/>
                <w:szCs w:val="28"/>
              </w:rPr>
              <w:t xml:space="preserve"> автомобильные дороги общего пользования мест</w:t>
            </w:r>
            <w:r>
              <w:rPr>
                <w:sz w:val="28"/>
                <w:szCs w:val="28"/>
              </w:rPr>
              <w:softHyphen/>
            </w:r>
            <w:r w:rsidRPr="00F0097A">
              <w:rPr>
                <w:sz w:val="28"/>
                <w:szCs w:val="28"/>
              </w:rPr>
              <w:t>ного значения, не отвечаю</w:t>
            </w:r>
            <w:r>
              <w:rPr>
                <w:sz w:val="28"/>
                <w:szCs w:val="28"/>
              </w:rPr>
              <w:softHyphen/>
            </w:r>
            <w:r w:rsidRPr="00F0097A">
              <w:rPr>
                <w:sz w:val="28"/>
                <w:szCs w:val="28"/>
              </w:rPr>
              <w:t>щие нормативным требова</w:t>
            </w:r>
            <w:r>
              <w:rPr>
                <w:sz w:val="28"/>
                <w:szCs w:val="28"/>
              </w:rPr>
              <w:softHyphen/>
            </w:r>
            <w:r w:rsidRPr="00F0097A">
              <w:rPr>
                <w:sz w:val="28"/>
                <w:szCs w:val="28"/>
              </w:rPr>
              <w:t>ниям</w:t>
            </w:r>
          </w:p>
        </w:tc>
      </w:tr>
      <w:tr w:rsidR="00AC1B87" w:rsidRPr="00F0097A">
        <w:trPr>
          <w:trHeight w:val="830"/>
        </w:trPr>
        <w:tc>
          <w:tcPr>
            <w:tcW w:w="891" w:type="dxa"/>
            <w:vMerge/>
            <w:vAlign w:val="center"/>
          </w:tcPr>
          <w:p w:rsidR="00AC1B87" w:rsidRPr="00F0097A" w:rsidRDefault="00AC1B87" w:rsidP="00C85AFF">
            <w:pPr>
              <w:jc w:val="center"/>
              <w:rPr>
                <w:sz w:val="28"/>
                <w:szCs w:val="28"/>
              </w:rPr>
            </w:pPr>
          </w:p>
        </w:tc>
        <w:tc>
          <w:tcPr>
            <w:tcW w:w="3598" w:type="dxa"/>
            <w:vMerge/>
            <w:vAlign w:val="center"/>
          </w:tcPr>
          <w:p w:rsidR="00AC1B87" w:rsidRPr="00F0097A" w:rsidRDefault="00AC1B87" w:rsidP="00F0097A">
            <w:pPr>
              <w:rPr>
                <w:sz w:val="28"/>
                <w:szCs w:val="28"/>
              </w:rPr>
            </w:pPr>
          </w:p>
        </w:tc>
        <w:tc>
          <w:tcPr>
            <w:tcW w:w="1152" w:type="dxa"/>
            <w:vMerge/>
            <w:vAlign w:val="center"/>
          </w:tcPr>
          <w:p w:rsidR="00AC1B87" w:rsidRPr="00F0097A" w:rsidRDefault="00AC1B87" w:rsidP="00F0097A">
            <w:pPr>
              <w:rPr>
                <w:sz w:val="28"/>
                <w:szCs w:val="28"/>
              </w:rPr>
            </w:pPr>
          </w:p>
        </w:tc>
        <w:tc>
          <w:tcPr>
            <w:tcW w:w="5937" w:type="dxa"/>
            <w:vMerge/>
            <w:vAlign w:val="center"/>
          </w:tcPr>
          <w:p w:rsidR="00AC1B87" w:rsidRPr="00F0097A" w:rsidRDefault="00AC1B87" w:rsidP="00F0097A">
            <w:pPr>
              <w:rPr>
                <w:sz w:val="28"/>
                <w:szCs w:val="28"/>
              </w:rPr>
            </w:pPr>
          </w:p>
        </w:tc>
        <w:tc>
          <w:tcPr>
            <w:tcW w:w="3711" w:type="dxa"/>
          </w:tcPr>
          <w:p w:rsidR="00AC1B87" w:rsidRPr="00F0097A" w:rsidRDefault="00AC1B87" w:rsidP="00F0097A">
            <w:pPr>
              <w:widowControl w:val="0"/>
              <w:autoSpaceDE w:val="0"/>
              <w:autoSpaceDN w:val="0"/>
              <w:adjustRightInd w:val="0"/>
              <w:rPr>
                <w:sz w:val="28"/>
                <w:szCs w:val="28"/>
              </w:rPr>
            </w:pPr>
            <w:r w:rsidRPr="00F0097A">
              <w:rPr>
                <w:sz w:val="28"/>
                <w:szCs w:val="28"/>
                <w:lang w:val="en-US"/>
              </w:rPr>
              <w:t>V</w:t>
            </w:r>
            <w:r w:rsidRPr="00F0097A">
              <w:rPr>
                <w:sz w:val="28"/>
                <w:szCs w:val="28"/>
                <w:vertAlign w:val="subscript"/>
              </w:rPr>
              <w:t>2</w:t>
            </w:r>
            <w:r>
              <w:rPr>
                <w:sz w:val="28"/>
                <w:szCs w:val="28"/>
              </w:rPr>
              <w:t xml:space="preserve"> –</w:t>
            </w:r>
            <w:r w:rsidRPr="00F0097A">
              <w:rPr>
                <w:sz w:val="28"/>
                <w:szCs w:val="28"/>
              </w:rPr>
              <w:t xml:space="preserve"> общая протяженность автомобильных дорог об</w:t>
            </w:r>
            <w:r>
              <w:rPr>
                <w:sz w:val="28"/>
                <w:szCs w:val="28"/>
              </w:rPr>
              <w:softHyphen/>
            </w:r>
            <w:r w:rsidRPr="00F0097A">
              <w:rPr>
                <w:sz w:val="28"/>
                <w:szCs w:val="28"/>
              </w:rPr>
              <w:t>щего пользования местного значения</w:t>
            </w:r>
          </w:p>
        </w:tc>
      </w:tr>
      <w:tr w:rsidR="00AC1B87" w:rsidRPr="00F0097A">
        <w:trPr>
          <w:trHeight w:val="4245"/>
        </w:trPr>
        <w:tc>
          <w:tcPr>
            <w:tcW w:w="891" w:type="dxa"/>
          </w:tcPr>
          <w:p w:rsidR="00AC1B87" w:rsidRPr="00F0097A" w:rsidRDefault="00C83467" w:rsidP="00C85AFF">
            <w:pPr>
              <w:widowControl w:val="0"/>
              <w:autoSpaceDE w:val="0"/>
              <w:autoSpaceDN w:val="0"/>
              <w:adjustRightInd w:val="0"/>
              <w:jc w:val="center"/>
              <w:rPr>
                <w:sz w:val="28"/>
                <w:szCs w:val="28"/>
              </w:rPr>
            </w:pPr>
            <w:r>
              <w:rPr>
                <w:sz w:val="28"/>
                <w:szCs w:val="28"/>
              </w:rPr>
              <w:lastRenderedPageBreak/>
              <w:t>2</w:t>
            </w:r>
          </w:p>
        </w:tc>
        <w:tc>
          <w:tcPr>
            <w:tcW w:w="3598" w:type="dxa"/>
          </w:tcPr>
          <w:p w:rsidR="00AC1B87" w:rsidRPr="00F0097A" w:rsidRDefault="00AC1B87" w:rsidP="00F0097A">
            <w:pPr>
              <w:widowControl w:val="0"/>
              <w:autoSpaceDE w:val="0"/>
              <w:autoSpaceDN w:val="0"/>
              <w:adjustRightInd w:val="0"/>
              <w:rPr>
                <w:sz w:val="28"/>
                <w:szCs w:val="28"/>
              </w:rPr>
            </w:pPr>
            <w:r w:rsidRPr="00F0097A">
              <w:rPr>
                <w:sz w:val="28"/>
                <w:szCs w:val="28"/>
              </w:rPr>
              <w:t>Количество лиц, погибших в результате дорожно-транспортных происше</w:t>
            </w:r>
            <w:r>
              <w:rPr>
                <w:sz w:val="28"/>
                <w:szCs w:val="28"/>
              </w:rPr>
              <w:softHyphen/>
            </w:r>
            <w:r w:rsidRPr="00F0097A">
              <w:rPr>
                <w:sz w:val="28"/>
                <w:szCs w:val="28"/>
              </w:rPr>
              <w:t>ствий</w:t>
            </w:r>
          </w:p>
        </w:tc>
        <w:tc>
          <w:tcPr>
            <w:tcW w:w="1152" w:type="dxa"/>
          </w:tcPr>
          <w:p w:rsidR="00AC1B87" w:rsidRPr="00F0097A" w:rsidRDefault="00AC1B87" w:rsidP="00F0097A">
            <w:pPr>
              <w:widowControl w:val="0"/>
              <w:autoSpaceDE w:val="0"/>
              <w:autoSpaceDN w:val="0"/>
              <w:adjustRightInd w:val="0"/>
              <w:rPr>
                <w:sz w:val="28"/>
                <w:szCs w:val="28"/>
              </w:rPr>
            </w:pPr>
            <w:r w:rsidRPr="00F0097A">
              <w:rPr>
                <w:sz w:val="28"/>
                <w:szCs w:val="28"/>
              </w:rPr>
              <w:t>человек</w:t>
            </w:r>
          </w:p>
        </w:tc>
        <w:tc>
          <w:tcPr>
            <w:tcW w:w="5937" w:type="dxa"/>
          </w:tcPr>
          <w:p w:rsidR="00AC1B87" w:rsidRPr="00F0097A" w:rsidRDefault="00AC1B87" w:rsidP="00F0097A">
            <w:pPr>
              <w:rPr>
                <w:sz w:val="28"/>
                <w:szCs w:val="28"/>
              </w:rPr>
            </w:pPr>
            <w:r w:rsidRPr="00F0097A">
              <w:rPr>
                <w:sz w:val="28"/>
                <w:szCs w:val="28"/>
              </w:rPr>
              <w:t>плановые значения показателей рассчитыва</w:t>
            </w:r>
            <w:r>
              <w:rPr>
                <w:sz w:val="28"/>
                <w:szCs w:val="28"/>
              </w:rPr>
              <w:softHyphen/>
            </w:r>
            <w:r w:rsidRPr="00F0097A">
              <w:rPr>
                <w:sz w:val="28"/>
                <w:szCs w:val="28"/>
              </w:rPr>
              <w:t>ются по формуле:</w:t>
            </w:r>
          </w:p>
          <w:p w:rsidR="00AC1B87" w:rsidRPr="00F0097A" w:rsidRDefault="00AC1B87" w:rsidP="00F0097A">
            <w:pPr>
              <w:rPr>
                <w:sz w:val="28"/>
                <w:szCs w:val="28"/>
              </w:rPr>
            </w:pPr>
          </w:p>
          <w:p w:rsidR="00AC1B87" w:rsidRPr="00F0097A" w:rsidRDefault="00AC1B87" w:rsidP="00F0097A">
            <w:pPr>
              <w:rPr>
                <w:sz w:val="28"/>
                <w:szCs w:val="28"/>
              </w:rPr>
            </w:pPr>
            <w:r w:rsidRPr="00F0097A">
              <w:rPr>
                <w:sz w:val="28"/>
                <w:szCs w:val="28"/>
              </w:rPr>
              <w:t>П = П</w:t>
            </w:r>
            <w:r w:rsidRPr="00F0097A">
              <w:rPr>
                <w:sz w:val="28"/>
                <w:szCs w:val="28"/>
                <w:lang w:val="en-US"/>
              </w:rPr>
              <w:t>i</w:t>
            </w:r>
            <w:r w:rsidRPr="00F0097A">
              <w:rPr>
                <w:sz w:val="28"/>
                <w:szCs w:val="28"/>
              </w:rPr>
              <w:t>*4,5%/100% – П</w:t>
            </w:r>
            <w:r w:rsidRPr="00F0097A">
              <w:rPr>
                <w:sz w:val="28"/>
                <w:szCs w:val="28"/>
                <w:lang w:val="en-US"/>
              </w:rPr>
              <w:t>i</w:t>
            </w:r>
            <w:r w:rsidRPr="00F0097A">
              <w:rPr>
                <w:sz w:val="28"/>
                <w:szCs w:val="28"/>
              </w:rPr>
              <w:t>,  где</w:t>
            </w:r>
          </w:p>
          <w:p w:rsidR="00AC1B87" w:rsidRPr="00F0097A" w:rsidRDefault="00AC1B87" w:rsidP="00F0097A">
            <w:pPr>
              <w:rPr>
                <w:sz w:val="28"/>
                <w:szCs w:val="28"/>
              </w:rPr>
            </w:pPr>
          </w:p>
          <w:p w:rsidR="00AC1B87" w:rsidRPr="00F0097A" w:rsidRDefault="00AC1B87" w:rsidP="00F0097A">
            <w:pPr>
              <w:rPr>
                <w:sz w:val="28"/>
                <w:szCs w:val="24"/>
              </w:rPr>
            </w:pPr>
            <w:r w:rsidRPr="00F0097A">
              <w:rPr>
                <w:sz w:val="28"/>
                <w:szCs w:val="24"/>
              </w:rPr>
              <w:t>П – количество лиц, погибших в результате до</w:t>
            </w:r>
            <w:r>
              <w:rPr>
                <w:sz w:val="28"/>
                <w:szCs w:val="24"/>
              </w:rPr>
              <w:softHyphen/>
            </w:r>
            <w:r w:rsidRPr="00F0097A">
              <w:rPr>
                <w:sz w:val="28"/>
                <w:szCs w:val="24"/>
              </w:rPr>
              <w:t xml:space="preserve">рожно-транспортных происшествий; </w:t>
            </w:r>
          </w:p>
          <w:p w:rsidR="00AC1B87" w:rsidRPr="00F0097A" w:rsidRDefault="00AC1B87" w:rsidP="00F0097A">
            <w:pPr>
              <w:ind w:right="-108"/>
              <w:rPr>
                <w:sz w:val="28"/>
                <w:szCs w:val="24"/>
              </w:rPr>
            </w:pPr>
            <w:r w:rsidRPr="00F0097A">
              <w:rPr>
                <w:sz w:val="28"/>
                <w:szCs w:val="24"/>
              </w:rPr>
              <w:t>П</w:t>
            </w:r>
            <w:r w:rsidRPr="00F0097A">
              <w:rPr>
                <w:sz w:val="28"/>
                <w:szCs w:val="24"/>
                <w:lang w:val="en-US"/>
              </w:rPr>
              <w:t>i</w:t>
            </w:r>
            <w:r w:rsidRPr="00F0097A">
              <w:rPr>
                <w:sz w:val="28"/>
                <w:szCs w:val="24"/>
              </w:rPr>
              <w:t xml:space="preserve"> – количество лиц, погибших в результате дорожно-транспортных происшествий</w:t>
            </w:r>
          </w:p>
          <w:p w:rsidR="00AC1B87" w:rsidRPr="00F0097A" w:rsidRDefault="00AC1B87" w:rsidP="00F0097A">
            <w:pPr>
              <w:rPr>
                <w:sz w:val="28"/>
                <w:szCs w:val="24"/>
              </w:rPr>
            </w:pPr>
            <w:r w:rsidRPr="00F0097A">
              <w:rPr>
                <w:sz w:val="28"/>
                <w:szCs w:val="24"/>
              </w:rPr>
              <w:t xml:space="preserve">в предшествующий год; </w:t>
            </w:r>
          </w:p>
          <w:p w:rsidR="00AC1B87" w:rsidRPr="00F0097A" w:rsidRDefault="00AC1B87" w:rsidP="00F0097A">
            <w:pPr>
              <w:rPr>
                <w:sz w:val="28"/>
                <w:szCs w:val="28"/>
              </w:rPr>
            </w:pPr>
            <w:r w:rsidRPr="00F0097A">
              <w:rPr>
                <w:sz w:val="28"/>
                <w:szCs w:val="24"/>
              </w:rPr>
              <w:t>4,5% - прогнозируемое ежегодное снижение количества лиц, погибших в дорожно-транс</w:t>
            </w:r>
            <w:r>
              <w:rPr>
                <w:sz w:val="28"/>
                <w:szCs w:val="24"/>
              </w:rPr>
              <w:softHyphen/>
            </w:r>
            <w:r w:rsidRPr="00F0097A">
              <w:rPr>
                <w:sz w:val="28"/>
                <w:szCs w:val="24"/>
              </w:rPr>
              <w:t>портных происшествиях.</w:t>
            </w:r>
          </w:p>
        </w:tc>
        <w:tc>
          <w:tcPr>
            <w:tcW w:w="3711" w:type="dxa"/>
          </w:tcPr>
          <w:p w:rsidR="00AC1B87" w:rsidRPr="00F0097A" w:rsidRDefault="0010494B" w:rsidP="00600549">
            <w:pPr>
              <w:rPr>
                <w:sz w:val="28"/>
                <w:szCs w:val="28"/>
              </w:rPr>
            </w:pPr>
            <w:r w:rsidRPr="00F0097A">
              <w:rPr>
                <w:sz w:val="28"/>
                <w:szCs w:val="28"/>
              </w:rPr>
              <w:t>количество лиц, погибших в результате дорожно-транс</w:t>
            </w:r>
            <w:r>
              <w:rPr>
                <w:sz w:val="28"/>
                <w:szCs w:val="28"/>
              </w:rPr>
              <w:softHyphen/>
            </w:r>
            <w:r w:rsidRPr="00F0097A">
              <w:rPr>
                <w:sz w:val="28"/>
                <w:szCs w:val="28"/>
              </w:rPr>
              <w:t>портных происшествий, за</w:t>
            </w:r>
            <w:r>
              <w:rPr>
                <w:sz w:val="28"/>
                <w:szCs w:val="28"/>
              </w:rPr>
              <w:softHyphen/>
            </w:r>
            <w:r w:rsidRPr="00F0097A">
              <w:rPr>
                <w:sz w:val="28"/>
                <w:szCs w:val="28"/>
              </w:rPr>
              <w:t xml:space="preserve">регистрированных </w:t>
            </w:r>
            <w:r>
              <w:rPr>
                <w:sz w:val="28"/>
                <w:szCs w:val="28"/>
              </w:rPr>
              <w:t xml:space="preserve">ОГИБДД ОМВД России по </w:t>
            </w:r>
            <w:r w:rsidR="00600549">
              <w:rPr>
                <w:sz w:val="28"/>
                <w:szCs w:val="28"/>
              </w:rPr>
              <w:t xml:space="preserve">Михайловскому сельскому поселению </w:t>
            </w:r>
            <w:r w:rsidRPr="00F0097A">
              <w:rPr>
                <w:sz w:val="28"/>
                <w:szCs w:val="28"/>
              </w:rPr>
              <w:t xml:space="preserve"> на территории </w:t>
            </w:r>
            <w:r w:rsidR="00003E00">
              <w:rPr>
                <w:sz w:val="28"/>
                <w:szCs w:val="28"/>
              </w:rPr>
              <w:t xml:space="preserve">Целинского </w:t>
            </w:r>
            <w:r>
              <w:rPr>
                <w:sz w:val="28"/>
                <w:szCs w:val="28"/>
              </w:rPr>
              <w:t>района по итогам 2011</w:t>
            </w:r>
            <w:r w:rsidRPr="00F0097A">
              <w:rPr>
                <w:sz w:val="28"/>
                <w:szCs w:val="28"/>
              </w:rPr>
              <w:t xml:space="preserve"> года (</w:t>
            </w:r>
            <w:r w:rsidR="00600549">
              <w:rPr>
                <w:sz w:val="28"/>
                <w:szCs w:val="28"/>
              </w:rPr>
              <w:t>0</w:t>
            </w:r>
            <w:r>
              <w:rPr>
                <w:sz w:val="28"/>
                <w:szCs w:val="28"/>
              </w:rPr>
              <w:t xml:space="preserve"> </w:t>
            </w:r>
            <w:r w:rsidRPr="00F0097A">
              <w:rPr>
                <w:sz w:val="28"/>
                <w:szCs w:val="28"/>
              </w:rPr>
              <w:t>чел.) с ежегодным уменьшением на 4,5% к 2020 году</w:t>
            </w:r>
          </w:p>
        </w:tc>
      </w:tr>
      <w:tr w:rsidR="00AC1B87" w:rsidRPr="00F0097A">
        <w:trPr>
          <w:trHeight w:val="2198"/>
        </w:trPr>
        <w:tc>
          <w:tcPr>
            <w:tcW w:w="891" w:type="dxa"/>
          </w:tcPr>
          <w:p w:rsidR="00AC1B87" w:rsidRPr="00F0097A" w:rsidRDefault="00C83467" w:rsidP="00C85AFF">
            <w:pPr>
              <w:widowControl w:val="0"/>
              <w:autoSpaceDE w:val="0"/>
              <w:autoSpaceDN w:val="0"/>
              <w:adjustRightInd w:val="0"/>
              <w:jc w:val="center"/>
              <w:rPr>
                <w:sz w:val="28"/>
                <w:szCs w:val="28"/>
              </w:rPr>
            </w:pPr>
            <w:r>
              <w:rPr>
                <w:sz w:val="28"/>
                <w:szCs w:val="28"/>
              </w:rPr>
              <w:t>3</w:t>
            </w:r>
          </w:p>
        </w:tc>
        <w:tc>
          <w:tcPr>
            <w:tcW w:w="3598" w:type="dxa"/>
          </w:tcPr>
          <w:p w:rsidR="00AC1B87" w:rsidRPr="00F0097A" w:rsidRDefault="00AC1B87" w:rsidP="00F0097A">
            <w:pPr>
              <w:widowControl w:val="0"/>
              <w:autoSpaceDE w:val="0"/>
              <w:autoSpaceDN w:val="0"/>
              <w:adjustRightInd w:val="0"/>
              <w:rPr>
                <w:sz w:val="28"/>
                <w:szCs w:val="28"/>
              </w:rPr>
            </w:pPr>
            <w:r w:rsidRPr="00F0097A">
              <w:rPr>
                <w:sz w:val="28"/>
                <w:szCs w:val="28"/>
              </w:rPr>
              <w:t>Тяжесть последствий в ре</w:t>
            </w:r>
            <w:r>
              <w:rPr>
                <w:sz w:val="28"/>
                <w:szCs w:val="28"/>
              </w:rPr>
              <w:softHyphen/>
            </w:r>
            <w:r w:rsidRPr="00F0097A">
              <w:rPr>
                <w:sz w:val="28"/>
                <w:szCs w:val="28"/>
              </w:rPr>
              <w:t>зультате дорожно-транс</w:t>
            </w:r>
            <w:r>
              <w:rPr>
                <w:sz w:val="28"/>
                <w:szCs w:val="28"/>
              </w:rPr>
              <w:softHyphen/>
            </w:r>
            <w:r w:rsidRPr="00F0097A">
              <w:rPr>
                <w:sz w:val="28"/>
                <w:szCs w:val="28"/>
              </w:rPr>
              <w:t xml:space="preserve">портных происшествий </w:t>
            </w:r>
          </w:p>
        </w:tc>
        <w:tc>
          <w:tcPr>
            <w:tcW w:w="1152" w:type="dxa"/>
          </w:tcPr>
          <w:p w:rsidR="00AC1B87" w:rsidRPr="00F0097A" w:rsidRDefault="00AE51E4" w:rsidP="00F0097A">
            <w:pPr>
              <w:jc w:val="center"/>
              <w:rPr>
                <w:sz w:val="28"/>
                <w:szCs w:val="28"/>
              </w:rPr>
            </w:pPr>
            <w:r w:rsidRPr="00F0097A">
              <w:rPr>
                <w:sz w:val="28"/>
                <w:szCs w:val="28"/>
              </w:rPr>
              <w:t>погибших</w:t>
            </w:r>
            <w:r w:rsidR="00AC1B87" w:rsidRPr="00F0097A">
              <w:rPr>
                <w:sz w:val="28"/>
                <w:szCs w:val="28"/>
              </w:rPr>
              <w:t xml:space="preserve"> на 100 </w:t>
            </w:r>
            <w:r w:rsidR="00AC1B87">
              <w:rPr>
                <w:sz w:val="28"/>
                <w:szCs w:val="28"/>
              </w:rPr>
              <w:br/>
            </w:r>
            <w:r w:rsidRPr="00F0097A">
              <w:rPr>
                <w:sz w:val="28"/>
                <w:szCs w:val="28"/>
              </w:rPr>
              <w:t>по</w:t>
            </w:r>
            <w:r>
              <w:rPr>
                <w:sz w:val="28"/>
                <w:szCs w:val="28"/>
              </w:rPr>
              <w:t>с</w:t>
            </w:r>
            <w:r w:rsidRPr="00F0097A">
              <w:rPr>
                <w:sz w:val="28"/>
                <w:szCs w:val="28"/>
              </w:rPr>
              <w:t>традавших</w:t>
            </w:r>
          </w:p>
        </w:tc>
        <w:tc>
          <w:tcPr>
            <w:tcW w:w="5937" w:type="dxa"/>
          </w:tcPr>
          <w:p w:rsidR="00AC1B87" w:rsidRPr="00F0097A" w:rsidRDefault="00AC1B87" w:rsidP="00F0097A">
            <w:pPr>
              <w:spacing w:after="200" w:line="276" w:lineRule="auto"/>
              <w:rPr>
                <w:sz w:val="28"/>
                <w:szCs w:val="28"/>
              </w:rPr>
            </w:pPr>
            <w:r w:rsidRPr="00F0097A">
              <w:rPr>
                <w:sz w:val="28"/>
                <w:szCs w:val="28"/>
              </w:rPr>
              <w:t>Тп = П/П+Р * 100, где</w:t>
            </w:r>
          </w:p>
          <w:p w:rsidR="00AC1B87" w:rsidRPr="00F0097A" w:rsidRDefault="00AC1B87" w:rsidP="00F0097A">
            <w:pPr>
              <w:spacing w:after="200" w:line="276" w:lineRule="auto"/>
              <w:rPr>
                <w:sz w:val="28"/>
                <w:szCs w:val="28"/>
              </w:rPr>
            </w:pPr>
            <w:r>
              <w:rPr>
                <w:sz w:val="28"/>
                <w:szCs w:val="28"/>
              </w:rPr>
              <w:t>П –</w:t>
            </w:r>
            <w:r w:rsidRPr="00F0097A">
              <w:rPr>
                <w:sz w:val="28"/>
                <w:szCs w:val="28"/>
              </w:rPr>
              <w:t xml:space="preserve"> количество лиц, погибших в результате до</w:t>
            </w:r>
            <w:r>
              <w:rPr>
                <w:sz w:val="28"/>
                <w:szCs w:val="28"/>
              </w:rPr>
              <w:softHyphen/>
            </w:r>
            <w:r w:rsidRPr="00F0097A">
              <w:rPr>
                <w:sz w:val="28"/>
                <w:szCs w:val="28"/>
              </w:rPr>
              <w:t>рожно-транспортных происшествий,</w:t>
            </w:r>
          </w:p>
          <w:p w:rsidR="00AC1B87" w:rsidRPr="00F0097A" w:rsidRDefault="00AC1B87" w:rsidP="00F0097A">
            <w:pPr>
              <w:spacing w:after="200" w:line="276" w:lineRule="auto"/>
              <w:rPr>
                <w:sz w:val="28"/>
                <w:szCs w:val="28"/>
              </w:rPr>
            </w:pPr>
            <w:r>
              <w:rPr>
                <w:sz w:val="28"/>
                <w:szCs w:val="28"/>
              </w:rPr>
              <w:t>Р –</w:t>
            </w:r>
            <w:r w:rsidRPr="00F0097A">
              <w:rPr>
                <w:sz w:val="28"/>
                <w:szCs w:val="28"/>
              </w:rPr>
              <w:t xml:space="preserve"> количество лиц, получивших ранения в до</w:t>
            </w:r>
            <w:r>
              <w:rPr>
                <w:sz w:val="28"/>
                <w:szCs w:val="28"/>
              </w:rPr>
              <w:softHyphen/>
            </w:r>
            <w:r w:rsidRPr="00F0097A">
              <w:rPr>
                <w:sz w:val="28"/>
                <w:szCs w:val="28"/>
              </w:rPr>
              <w:t>рожно-транспортных происшествиях</w:t>
            </w:r>
          </w:p>
        </w:tc>
        <w:tc>
          <w:tcPr>
            <w:tcW w:w="3711" w:type="dxa"/>
          </w:tcPr>
          <w:p w:rsidR="00AC1B87" w:rsidRPr="00F0097A" w:rsidRDefault="00AC1B87" w:rsidP="00600549">
            <w:pPr>
              <w:rPr>
                <w:sz w:val="28"/>
                <w:szCs w:val="28"/>
              </w:rPr>
            </w:pPr>
            <w:r w:rsidRPr="00F0097A">
              <w:rPr>
                <w:sz w:val="28"/>
                <w:szCs w:val="28"/>
              </w:rPr>
              <w:t>количество лиц, погибших в результате дорожно-транс</w:t>
            </w:r>
            <w:r>
              <w:rPr>
                <w:sz w:val="28"/>
                <w:szCs w:val="28"/>
              </w:rPr>
              <w:softHyphen/>
            </w:r>
            <w:r w:rsidRPr="00F0097A">
              <w:rPr>
                <w:sz w:val="28"/>
                <w:szCs w:val="28"/>
              </w:rPr>
              <w:t>портных происшествий, за</w:t>
            </w:r>
            <w:r>
              <w:rPr>
                <w:sz w:val="28"/>
                <w:szCs w:val="28"/>
              </w:rPr>
              <w:softHyphen/>
            </w:r>
            <w:r w:rsidRPr="00F0097A">
              <w:rPr>
                <w:sz w:val="28"/>
                <w:szCs w:val="28"/>
              </w:rPr>
              <w:t xml:space="preserve">регистрированных </w:t>
            </w:r>
            <w:r w:rsidR="00C83467">
              <w:rPr>
                <w:sz w:val="28"/>
                <w:szCs w:val="28"/>
              </w:rPr>
              <w:t xml:space="preserve">ОГИБДД ОМВД России по </w:t>
            </w:r>
            <w:r w:rsidR="00600549">
              <w:rPr>
                <w:sz w:val="28"/>
                <w:szCs w:val="28"/>
              </w:rPr>
              <w:t xml:space="preserve">Михайловскому сельскому поселению </w:t>
            </w:r>
            <w:r w:rsidRPr="00F0097A">
              <w:rPr>
                <w:sz w:val="28"/>
                <w:szCs w:val="28"/>
              </w:rPr>
              <w:t xml:space="preserve"> на территории </w:t>
            </w:r>
            <w:r w:rsidR="00003E00">
              <w:rPr>
                <w:sz w:val="28"/>
                <w:szCs w:val="28"/>
              </w:rPr>
              <w:t>Целинского</w:t>
            </w:r>
            <w:r w:rsidR="00C83467">
              <w:rPr>
                <w:sz w:val="28"/>
                <w:szCs w:val="28"/>
              </w:rPr>
              <w:t xml:space="preserve"> района по итогам 2011</w:t>
            </w:r>
            <w:r w:rsidRPr="00F0097A">
              <w:rPr>
                <w:sz w:val="28"/>
                <w:szCs w:val="28"/>
              </w:rPr>
              <w:t xml:space="preserve"> года (</w:t>
            </w:r>
            <w:r w:rsidR="00600549">
              <w:rPr>
                <w:sz w:val="28"/>
                <w:szCs w:val="28"/>
              </w:rPr>
              <w:t>0</w:t>
            </w:r>
            <w:r w:rsidR="00C83467">
              <w:rPr>
                <w:sz w:val="28"/>
                <w:szCs w:val="28"/>
              </w:rPr>
              <w:t xml:space="preserve"> </w:t>
            </w:r>
            <w:r w:rsidRPr="00F0097A">
              <w:rPr>
                <w:sz w:val="28"/>
                <w:szCs w:val="28"/>
              </w:rPr>
              <w:t>чел.) с ежегодным уменьшением на 4,5% к 2020 году</w:t>
            </w:r>
          </w:p>
        </w:tc>
      </w:tr>
    </w:tbl>
    <w:p w:rsidR="00AC1B87" w:rsidRDefault="00AC1B87"/>
    <w:p w:rsidR="00AC1B87" w:rsidRPr="00F0097A" w:rsidRDefault="009154F3" w:rsidP="00600549">
      <w:pPr>
        <w:widowControl w:val="0"/>
        <w:autoSpaceDE w:val="0"/>
        <w:autoSpaceDN w:val="0"/>
        <w:adjustRightInd w:val="0"/>
        <w:ind w:left="10773"/>
        <w:jc w:val="center"/>
        <w:outlineLvl w:val="2"/>
        <w:rPr>
          <w:sz w:val="28"/>
          <w:szCs w:val="28"/>
        </w:rPr>
      </w:pPr>
      <w:r>
        <w:br w:type="page"/>
      </w:r>
      <w:bookmarkStart w:id="4" w:name="Par487"/>
      <w:bookmarkEnd w:id="4"/>
    </w:p>
    <w:p w:rsidR="00A64049" w:rsidRPr="00F0097A" w:rsidRDefault="00B32047" w:rsidP="00A64049">
      <w:pPr>
        <w:widowControl w:val="0"/>
        <w:autoSpaceDE w:val="0"/>
        <w:autoSpaceDN w:val="0"/>
        <w:adjustRightInd w:val="0"/>
        <w:ind w:left="10773"/>
        <w:jc w:val="center"/>
        <w:outlineLvl w:val="2"/>
        <w:rPr>
          <w:sz w:val="28"/>
          <w:szCs w:val="28"/>
        </w:rPr>
      </w:pPr>
      <w:r>
        <w:rPr>
          <w:sz w:val="28"/>
          <w:szCs w:val="28"/>
        </w:rPr>
        <w:t xml:space="preserve">                                Таблица №</w:t>
      </w:r>
      <w:r w:rsidR="00DE590A">
        <w:rPr>
          <w:sz w:val="28"/>
          <w:szCs w:val="28"/>
        </w:rPr>
        <w:t>4</w:t>
      </w:r>
    </w:p>
    <w:p w:rsidR="00A64049" w:rsidRDefault="00AC1B87" w:rsidP="00F0097A">
      <w:pPr>
        <w:widowControl w:val="0"/>
        <w:autoSpaceDE w:val="0"/>
        <w:autoSpaceDN w:val="0"/>
        <w:adjustRightInd w:val="0"/>
        <w:jc w:val="center"/>
        <w:rPr>
          <w:sz w:val="28"/>
          <w:szCs w:val="28"/>
        </w:rPr>
      </w:pPr>
      <w:r w:rsidRPr="00A64049">
        <w:rPr>
          <w:caps/>
          <w:sz w:val="28"/>
          <w:szCs w:val="28"/>
        </w:rPr>
        <w:t>Расходы</w:t>
      </w:r>
      <w:r w:rsidRPr="00F0097A">
        <w:rPr>
          <w:sz w:val="28"/>
          <w:szCs w:val="28"/>
        </w:rPr>
        <w:t xml:space="preserve"> </w:t>
      </w:r>
    </w:p>
    <w:p w:rsidR="00AC1B87" w:rsidRPr="00F0097A" w:rsidRDefault="00AC1B87" w:rsidP="00F0097A">
      <w:pPr>
        <w:widowControl w:val="0"/>
        <w:autoSpaceDE w:val="0"/>
        <w:autoSpaceDN w:val="0"/>
        <w:adjustRightInd w:val="0"/>
        <w:jc w:val="center"/>
        <w:rPr>
          <w:sz w:val="28"/>
          <w:szCs w:val="28"/>
        </w:rPr>
      </w:pPr>
      <w:r w:rsidRPr="00F0097A">
        <w:rPr>
          <w:sz w:val="28"/>
          <w:szCs w:val="28"/>
        </w:rPr>
        <w:t xml:space="preserve"> на реализацию </w:t>
      </w:r>
      <w:r w:rsidR="00332754">
        <w:rPr>
          <w:sz w:val="28"/>
          <w:szCs w:val="28"/>
        </w:rPr>
        <w:t xml:space="preserve">муниципальной </w:t>
      </w:r>
      <w:r w:rsidRPr="00F0097A">
        <w:rPr>
          <w:sz w:val="28"/>
          <w:szCs w:val="28"/>
        </w:rPr>
        <w:t xml:space="preserve">программы </w:t>
      </w:r>
      <w:r w:rsidR="00600549">
        <w:rPr>
          <w:sz w:val="28"/>
          <w:szCs w:val="28"/>
        </w:rPr>
        <w:t xml:space="preserve">Михайловского сельского поселения </w:t>
      </w:r>
      <w:r w:rsidR="00A64049">
        <w:rPr>
          <w:sz w:val="28"/>
          <w:szCs w:val="28"/>
        </w:rPr>
        <w:br/>
      </w:r>
      <w:r w:rsidR="00305A4F">
        <w:rPr>
          <w:sz w:val="28"/>
          <w:szCs w:val="28"/>
        </w:rPr>
        <w:t>Целинского</w:t>
      </w:r>
      <w:r w:rsidR="00332754">
        <w:rPr>
          <w:sz w:val="28"/>
          <w:szCs w:val="28"/>
        </w:rPr>
        <w:t xml:space="preserve"> района </w:t>
      </w:r>
      <w:r w:rsidRPr="00F0097A">
        <w:rPr>
          <w:sz w:val="28"/>
          <w:szCs w:val="28"/>
        </w:rPr>
        <w:t>«Развитие тран</w:t>
      </w:r>
      <w:r w:rsidR="0061557E">
        <w:rPr>
          <w:sz w:val="28"/>
          <w:szCs w:val="28"/>
        </w:rPr>
        <w:t>спортной системы</w:t>
      </w:r>
      <w:r w:rsidR="00D92323">
        <w:rPr>
          <w:sz w:val="28"/>
          <w:szCs w:val="28"/>
        </w:rPr>
        <w:t xml:space="preserve"> в Михайловском сельском поселении</w:t>
      </w:r>
      <w:r w:rsidR="0061557E">
        <w:rPr>
          <w:sz w:val="28"/>
          <w:szCs w:val="28"/>
        </w:rPr>
        <w:t>».</w:t>
      </w:r>
    </w:p>
    <w:p w:rsidR="00AC1B87" w:rsidRPr="00F0097A" w:rsidRDefault="00AC1B87" w:rsidP="00F0097A">
      <w:pPr>
        <w:widowControl w:val="0"/>
        <w:autoSpaceDE w:val="0"/>
        <w:autoSpaceDN w:val="0"/>
        <w:adjustRightInd w:val="0"/>
        <w:jc w:val="center"/>
        <w:rPr>
          <w:sz w:val="28"/>
          <w:szCs w:val="28"/>
        </w:rPr>
      </w:pPr>
      <w:r w:rsidRPr="00F0097A">
        <w:rPr>
          <w:sz w:val="28"/>
          <w:szCs w:val="28"/>
        </w:rPr>
        <w:t xml:space="preserve"> </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20"/>
      </w:tblPr>
      <w:tblGrid>
        <w:gridCol w:w="2062"/>
        <w:gridCol w:w="2271"/>
        <w:gridCol w:w="1789"/>
        <w:gridCol w:w="1165"/>
        <w:gridCol w:w="1192"/>
        <w:gridCol w:w="1138"/>
        <w:gridCol w:w="1210"/>
        <w:gridCol w:w="1138"/>
        <w:gridCol w:w="1135"/>
        <w:gridCol w:w="1837"/>
      </w:tblGrid>
      <w:tr w:rsidR="00F0645E" w:rsidRPr="00A04CE1">
        <w:trPr>
          <w:trHeight w:val="720"/>
        </w:trPr>
        <w:tc>
          <w:tcPr>
            <w:tcW w:w="690" w:type="pct"/>
            <w:vMerge w:val="restart"/>
          </w:tcPr>
          <w:p w:rsidR="00F0645E" w:rsidRPr="00A04CE1" w:rsidRDefault="00F0645E" w:rsidP="00A04CE1">
            <w:pPr>
              <w:widowControl w:val="0"/>
              <w:autoSpaceDE w:val="0"/>
              <w:autoSpaceDN w:val="0"/>
              <w:adjustRightInd w:val="0"/>
              <w:ind w:left="-75" w:right="-97"/>
              <w:jc w:val="center"/>
              <w:rPr>
                <w:sz w:val="24"/>
                <w:szCs w:val="24"/>
              </w:rPr>
            </w:pPr>
            <w:r w:rsidRPr="00A04CE1">
              <w:rPr>
                <w:sz w:val="24"/>
                <w:szCs w:val="24"/>
              </w:rPr>
              <w:t>Статус</w:t>
            </w:r>
          </w:p>
        </w:tc>
        <w:tc>
          <w:tcPr>
            <w:tcW w:w="760" w:type="pct"/>
            <w:vMerge w:val="restart"/>
          </w:tcPr>
          <w:p w:rsidR="00F0645E" w:rsidRPr="006C33E5" w:rsidRDefault="006C33E5" w:rsidP="006C33E5">
            <w:pPr>
              <w:widowControl w:val="0"/>
              <w:autoSpaceDE w:val="0"/>
              <w:autoSpaceDN w:val="0"/>
              <w:adjustRightInd w:val="0"/>
              <w:ind w:left="-75" w:right="-97"/>
              <w:jc w:val="center"/>
              <w:rPr>
                <w:sz w:val="24"/>
                <w:szCs w:val="24"/>
              </w:rPr>
            </w:pPr>
            <w:r>
              <w:rPr>
                <w:sz w:val="24"/>
                <w:szCs w:val="24"/>
              </w:rPr>
              <w:t xml:space="preserve">Наименование      </w:t>
            </w:r>
            <w:r>
              <w:rPr>
                <w:sz w:val="24"/>
                <w:szCs w:val="24"/>
              </w:rPr>
              <w:br/>
              <w:t>муниципальной</w:t>
            </w:r>
            <w:r w:rsidR="00F0645E" w:rsidRPr="00A04CE1">
              <w:rPr>
                <w:sz w:val="24"/>
                <w:szCs w:val="24"/>
              </w:rPr>
              <w:t xml:space="preserve"> </w:t>
            </w:r>
            <w:r w:rsidR="00F0645E" w:rsidRPr="00A04CE1">
              <w:rPr>
                <w:sz w:val="24"/>
                <w:szCs w:val="24"/>
              </w:rPr>
              <w:br/>
              <w:t>программы, подпрограммы</w:t>
            </w:r>
            <w:r w:rsidR="00F0645E" w:rsidRPr="00A04CE1">
              <w:rPr>
                <w:sz w:val="24"/>
                <w:szCs w:val="24"/>
              </w:rPr>
              <w:br/>
            </w:r>
            <w:r>
              <w:rPr>
                <w:sz w:val="24"/>
                <w:szCs w:val="24"/>
              </w:rPr>
              <w:t xml:space="preserve">муниципальной    </w:t>
            </w:r>
            <w:r>
              <w:rPr>
                <w:sz w:val="24"/>
                <w:szCs w:val="24"/>
              </w:rPr>
              <w:br/>
              <w:t>программы</w:t>
            </w:r>
          </w:p>
        </w:tc>
        <w:tc>
          <w:tcPr>
            <w:tcW w:w="599" w:type="pct"/>
            <w:vMerge w:val="restart"/>
          </w:tcPr>
          <w:p w:rsidR="00F0645E" w:rsidRPr="00A04CE1" w:rsidRDefault="00F0645E" w:rsidP="00A04CE1">
            <w:pPr>
              <w:widowControl w:val="0"/>
              <w:autoSpaceDE w:val="0"/>
              <w:autoSpaceDN w:val="0"/>
              <w:adjustRightInd w:val="0"/>
              <w:ind w:left="-75" w:right="-97"/>
              <w:jc w:val="center"/>
              <w:rPr>
                <w:sz w:val="24"/>
                <w:szCs w:val="24"/>
              </w:rPr>
            </w:pPr>
            <w:r w:rsidRPr="00A04CE1">
              <w:rPr>
                <w:sz w:val="24"/>
                <w:szCs w:val="24"/>
              </w:rPr>
              <w:t xml:space="preserve">Ответственный  </w:t>
            </w:r>
            <w:r w:rsidRPr="00A04CE1">
              <w:rPr>
                <w:sz w:val="24"/>
                <w:szCs w:val="24"/>
              </w:rPr>
              <w:br/>
              <w:t xml:space="preserve">исполнитель,   </w:t>
            </w:r>
            <w:r w:rsidRPr="00A04CE1">
              <w:rPr>
                <w:sz w:val="24"/>
                <w:szCs w:val="24"/>
              </w:rPr>
              <w:br/>
              <w:t xml:space="preserve">соисполнители,  </w:t>
            </w:r>
            <w:r w:rsidRPr="00A04CE1">
              <w:rPr>
                <w:sz w:val="24"/>
                <w:szCs w:val="24"/>
              </w:rPr>
              <w:br/>
              <w:t xml:space="preserve"> участники</w:t>
            </w:r>
          </w:p>
        </w:tc>
        <w:tc>
          <w:tcPr>
            <w:tcW w:w="2951" w:type="pct"/>
            <w:gridSpan w:val="7"/>
          </w:tcPr>
          <w:p w:rsidR="00F0645E" w:rsidRPr="00A04CE1" w:rsidRDefault="00F0645E" w:rsidP="00C15936">
            <w:pPr>
              <w:widowControl w:val="0"/>
              <w:autoSpaceDE w:val="0"/>
              <w:autoSpaceDN w:val="0"/>
              <w:adjustRightInd w:val="0"/>
              <w:ind w:left="-35"/>
              <w:jc w:val="center"/>
              <w:rPr>
                <w:sz w:val="24"/>
                <w:szCs w:val="24"/>
              </w:rPr>
            </w:pPr>
            <w:r w:rsidRPr="00A04CE1">
              <w:rPr>
                <w:sz w:val="24"/>
                <w:szCs w:val="24"/>
              </w:rPr>
              <w:t>Расходы (тыс. рублей), годы</w:t>
            </w:r>
          </w:p>
        </w:tc>
      </w:tr>
      <w:tr w:rsidR="00F0645E" w:rsidRPr="00A04CE1">
        <w:trPr>
          <w:trHeight w:val="1018"/>
        </w:trPr>
        <w:tc>
          <w:tcPr>
            <w:tcW w:w="690" w:type="pct"/>
            <w:vMerge/>
            <w:vAlign w:val="center"/>
          </w:tcPr>
          <w:p w:rsidR="00F0645E" w:rsidRPr="00A04CE1" w:rsidRDefault="00F0645E" w:rsidP="00F0097A">
            <w:pPr>
              <w:rPr>
                <w:sz w:val="24"/>
                <w:szCs w:val="24"/>
              </w:rPr>
            </w:pPr>
          </w:p>
        </w:tc>
        <w:tc>
          <w:tcPr>
            <w:tcW w:w="760" w:type="pct"/>
            <w:vMerge/>
            <w:vAlign w:val="center"/>
          </w:tcPr>
          <w:p w:rsidR="00F0645E" w:rsidRPr="00A04CE1" w:rsidRDefault="00F0645E" w:rsidP="00F0097A">
            <w:pPr>
              <w:rPr>
                <w:sz w:val="24"/>
                <w:szCs w:val="24"/>
              </w:rPr>
            </w:pPr>
          </w:p>
        </w:tc>
        <w:tc>
          <w:tcPr>
            <w:tcW w:w="599" w:type="pct"/>
            <w:vMerge/>
            <w:vAlign w:val="center"/>
          </w:tcPr>
          <w:p w:rsidR="00F0645E" w:rsidRPr="00A04CE1" w:rsidRDefault="00F0645E" w:rsidP="00F0097A">
            <w:pPr>
              <w:rPr>
                <w:sz w:val="24"/>
                <w:szCs w:val="24"/>
              </w:rPr>
            </w:pPr>
          </w:p>
        </w:tc>
        <w:tc>
          <w:tcPr>
            <w:tcW w:w="390" w:type="pct"/>
          </w:tcPr>
          <w:p w:rsidR="00F0645E" w:rsidRPr="00A04CE1" w:rsidRDefault="00F0645E" w:rsidP="00A04CE1">
            <w:pPr>
              <w:widowControl w:val="0"/>
              <w:autoSpaceDE w:val="0"/>
              <w:autoSpaceDN w:val="0"/>
              <w:adjustRightInd w:val="0"/>
              <w:ind w:left="-35"/>
              <w:jc w:val="center"/>
              <w:rPr>
                <w:sz w:val="24"/>
                <w:szCs w:val="24"/>
              </w:rPr>
            </w:pPr>
            <w:r w:rsidRPr="00A04CE1">
              <w:rPr>
                <w:sz w:val="24"/>
                <w:szCs w:val="24"/>
              </w:rPr>
              <w:t>2014</w:t>
            </w:r>
          </w:p>
        </w:tc>
        <w:tc>
          <w:tcPr>
            <w:tcW w:w="399" w:type="pct"/>
          </w:tcPr>
          <w:p w:rsidR="00F0645E" w:rsidRPr="00A04CE1" w:rsidRDefault="00F0645E" w:rsidP="00A04CE1">
            <w:pPr>
              <w:widowControl w:val="0"/>
              <w:autoSpaceDE w:val="0"/>
              <w:autoSpaceDN w:val="0"/>
              <w:adjustRightInd w:val="0"/>
              <w:ind w:left="-35"/>
              <w:jc w:val="center"/>
              <w:rPr>
                <w:sz w:val="24"/>
                <w:szCs w:val="24"/>
              </w:rPr>
            </w:pPr>
            <w:r w:rsidRPr="00A04CE1">
              <w:rPr>
                <w:sz w:val="24"/>
                <w:szCs w:val="24"/>
              </w:rPr>
              <w:t>2015</w:t>
            </w:r>
          </w:p>
        </w:tc>
        <w:tc>
          <w:tcPr>
            <w:tcW w:w="381" w:type="pct"/>
          </w:tcPr>
          <w:p w:rsidR="00F0645E" w:rsidRPr="00A04CE1" w:rsidRDefault="00F0645E" w:rsidP="00A04CE1">
            <w:pPr>
              <w:widowControl w:val="0"/>
              <w:autoSpaceDE w:val="0"/>
              <w:autoSpaceDN w:val="0"/>
              <w:adjustRightInd w:val="0"/>
              <w:ind w:left="-35"/>
              <w:jc w:val="center"/>
              <w:rPr>
                <w:sz w:val="24"/>
                <w:szCs w:val="24"/>
              </w:rPr>
            </w:pPr>
            <w:r w:rsidRPr="00A04CE1">
              <w:rPr>
                <w:sz w:val="24"/>
                <w:szCs w:val="24"/>
              </w:rPr>
              <w:t>2016</w:t>
            </w:r>
          </w:p>
        </w:tc>
        <w:tc>
          <w:tcPr>
            <w:tcW w:w="405" w:type="pct"/>
          </w:tcPr>
          <w:p w:rsidR="00F0645E" w:rsidRPr="00A04CE1" w:rsidRDefault="00F0645E" w:rsidP="00A04CE1">
            <w:pPr>
              <w:widowControl w:val="0"/>
              <w:autoSpaceDE w:val="0"/>
              <w:autoSpaceDN w:val="0"/>
              <w:adjustRightInd w:val="0"/>
              <w:ind w:left="-35"/>
              <w:jc w:val="center"/>
              <w:rPr>
                <w:sz w:val="24"/>
                <w:szCs w:val="24"/>
              </w:rPr>
            </w:pPr>
            <w:r w:rsidRPr="00A04CE1">
              <w:rPr>
                <w:sz w:val="24"/>
                <w:szCs w:val="24"/>
              </w:rPr>
              <w:t>2017</w:t>
            </w:r>
          </w:p>
        </w:tc>
        <w:tc>
          <w:tcPr>
            <w:tcW w:w="381" w:type="pct"/>
          </w:tcPr>
          <w:p w:rsidR="00F0645E" w:rsidRPr="00A04CE1" w:rsidRDefault="00F0645E" w:rsidP="00A04CE1">
            <w:pPr>
              <w:widowControl w:val="0"/>
              <w:autoSpaceDE w:val="0"/>
              <w:autoSpaceDN w:val="0"/>
              <w:adjustRightInd w:val="0"/>
              <w:ind w:left="-35"/>
              <w:jc w:val="center"/>
              <w:rPr>
                <w:sz w:val="24"/>
                <w:szCs w:val="24"/>
              </w:rPr>
            </w:pPr>
            <w:r w:rsidRPr="00A04CE1">
              <w:rPr>
                <w:sz w:val="24"/>
                <w:szCs w:val="24"/>
              </w:rPr>
              <w:t>2018</w:t>
            </w:r>
          </w:p>
        </w:tc>
        <w:tc>
          <w:tcPr>
            <w:tcW w:w="380" w:type="pct"/>
          </w:tcPr>
          <w:p w:rsidR="00F0645E" w:rsidRPr="00A04CE1" w:rsidRDefault="00F0645E" w:rsidP="00A04CE1">
            <w:pPr>
              <w:widowControl w:val="0"/>
              <w:autoSpaceDE w:val="0"/>
              <w:autoSpaceDN w:val="0"/>
              <w:adjustRightInd w:val="0"/>
              <w:ind w:left="-35"/>
              <w:jc w:val="center"/>
              <w:rPr>
                <w:sz w:val="24"/>
                <w:szCs w:val="24"/>
              </w:rPr>
            </w:pPr>
            <w:r w:rsidRPr="00A04CE1">
              <w:rPr>
                <w:sz w:val="24"/>
                <w:szCs w:val="24"/>
              </w:rPr>
              <w:t>2019</w:t>
            </w:r>
          </w:p>
        </w:tc>
        <w:tc>
          <w:tcPr>
            <w:tcW w:w="615" w:type="pct"/>
          </w:tcPr>
          <w:p w:rsidR="00F0645E" w:rsidRPr="00A04CE1" w:rsidRDefault="00F0645E" w:rsidP="00A04CE1">
            <w:pPr>
              <w:widowControl w:val="0"/>
              <w:autoSpaceDE w:val="0"/>
              <w:autoSpaceDN w:val="0"/>
              <w:adjustRightInd w:val="0"/>
              <w:ind w:left="-35"/>
              <w:jc w:val="center"/>
              <w:rPr>
                <w:sz w:val="24"/>
                <w:szCs w:val="24"/>
              </w:rPr>
            </w:pPr>
            <w:r w:rsidRPr="00A04CE1">
              <w:rPr>
                <w:sz w:val="24"/>
                <w:szCs w:val="24"/>
              </w:rPr>
              <w:t>2020</w:t>
            </w:r>
          </w:p>
        </w:tc>
      </w:tr>
      <w:tr w:rsidR="00F0645E" w:rsidRPr="00A04CE1">
        <w:trPr>
          <w:trHeight w:val="70"/>
        </w:trPr>
        <w:tc>
          <w:tcPr>
            <w:tcW w:w="690" w:type="pct"/>
          </w:tcPr>
          <w:p w:rsidR="00F0645E" w:rsidRPr="00A04CE1" w:rsidRDefault="00F0645E" w:rsidP="00F0097A">
            <w:pPr>
              <w:widowControl w:val="0"/>
              <w:autoSpaceDE w:val="0"/>
              <w:autoSpaceDN w:val="0"/>
              <w:adjustRightInd w:val="0"/>
              <w:jc w:val="center"/>
              <w:rPr>
                <w:sz w:val="24"/>
                <w:szCs w:val="24"/>
              </w:rPr>
            </w:pPr>
            <w:r w:rsidRPr="00A04CE1">
              <w:rPr>
                <w:sz w:val="24"/>
                <w:szCs w:val="24"/>
              </w:rPr>
              <w:t>1</w:t>
            </w:r>
          </w:p>
        </w:tc>
        <w:tc>
          <w:tcPr>
            <w:tcW w:w="760" w:type="pct"/>
          </w:tcPr>
          <w:p w:rsidR="00F0645E" w:rsidRPr="00A04CE1" w:rsidRDefault="00F0645E" w:rsidP="00F0097A">
            <w:pPr>
              <w:widowControl w:val="0"/>
              <w:autoSpaceDE w:val="0"/>
              <w:autoSpaceDN w:val="0"/>
              <w:adjustRightInd w:val="0"/>
              <w:jc w:val="center"/>
              <w:rPr>
                <w:sz w:val="24"/>
                <w:szCs w:val="24"/>
              </w:rPr>
            </w:pPr>
            <w:r w:rsidRPr="00A04CE1">
              <w:rPr>
                <w:sz w:val="24"/>
                <w:szCs w:val="24"/>
              </w:rPr>
              <w:t>2</w:t>
            </w:r>
          </w:p>
        </w:tc>
        <w:tc>
          <w:tcPr>
            <w:tcW w:w="599" w:type="pct"/>
          </w:tcPr>
          <w:p w:rsidR="00F0645E" w:rsidRPr="00A04CE1" w:rsidRDefault="00F0645E" w:rsidP="00F0097A">
            <w:pPr>
              <w:widowControl w:val="0"/>
              <w:autoSpaceDE w:val="0"/>
              <w:autoSpaceDN w:val="0"/>
              <w:adjustRightInd w:val="0"/>
              <w:jc w:val="center"/>
              <w:rPr>
                <w:sz w:val="24"/>
                <w:szCs w:val="24"/>
              </w:rPr>
            </w:pPr>
            <w:r w:rsidRPr="00A04CE1">
              <w:rPr>
                <w:sz w:val="24"/>
                <w:szCs w:val="24"/>
              </w:rPr>
              <w:t>3</w:t>
            </w:r>
          </w:p>
        </w:tc>
        <w:tc>
          <w:tcPr>
            <w:tcW w:w="390" w:type="pct"/>
          </w:tcPr>
          <w:p w:rsidR="00F0645E" w:rsidRPr="00A04CE1" w:rsidRDefault="00F0645E" w:rsidP="00A04CE1">
            <w:pPr>
              <w:widowControl w:val="0"/>
              <w:autoSpaceDE w:val="0"/>
              <w:autoSpaceDN w:val="0"/>
              <w:adjustRightInd w:val="0"/>
              <w:ind w:left="-35"/>
              <w:jc w:val="center"/>
              <w:rPr>
                <w:sz w:val="24"/>
                <w:szCs w:val="24"/>
              </w:rPr>
            </w:pPr>
            <w:r>
              <w:rPr>
                <w:sz w:val="24"/>
                <w:szCs w:val="24"/>
              </w:rPr>
              <w:t>4</w:t>
            </w:r>
          </w:p>
        </w:tc>
        <w:tc>
          <w:tcPr>
            <w:tcW w:w="399" w:type="pct"/>
          </w:tcPr>
          <w:p w:rsidR="00F0645E" w:rsidRPr="00A04CE1" w:rsidRDefault="00F0645E" w:rsidP="00A04CE1">
            <w:pPr>
              <w:widowControl w:val="0"/>
              <w:autoSpaceDE w:val="0"/>
              <w:autoSpaceDN w:val="0"/>
              <w:adjustRightInd w:val="0"/>
              <w:ind w:left="-35"/>
              <w:jc w:val="center"/>
              <w:rPr>
                <w:sz w:val="24"/>
                <w:szCs w:val="24"/>
              </w:rPr>
            </w:pPr>
            <w:r>
              <w:rPr>
                <w:sz w:val="24"/>
                <w:szCs w:val="24"/>
              </w:rPr>
              <w:t>5</w:t>
            </w:r>
          </w:p>
        </w:tc>
        <w:tc>
          <w:tcPr>
            <w:tcW w:w="381" w:type="pct"/>
          </w:tcPr>
          <w:p w:rsidR="00F0645E" w:rsidRPr="00A04CE1" w:rsidRDefault="00F0645E" w:rsidP="00A04CE1">
            <w:pPr>
              <w:widowControl w:val="0"/>
              <w:autoSpaceDE w:val="0"/>
              <w:autoSpaceDN w:val="0"/>
              <w:adjustRightInd w:val="0"/>
              <w:ind w:left="-35"/>
              <w:jc w:val="center"/>
              <w:rPr>
                <w:sz w:val="24"/>
                <w:szCs w:val="24"/>
              </w:rPr>
            </w:pPr>
            <w:r>
              <w:rPr>
                <w:sz w:val="24"/>
                <w:szCs w:val="24"/>
              </w:rPr>
              <w:t>6</w:t>
            </w:r>
          </w:p>
        </w:tc>
        <w:tc>
          <w:tcPr>
            <w:tcW w:w="405" w:type="pct"/>
          </w:tcPr>
          <w:p w:rsidR="00F0645E" w:rsidRPr="00A04CE1" w:rsidRDefault="00F0645E" w:rsidP="00A04CE1">
            <w:pPr>
              <w:widowControl w:val="0"/>
              <w:autoSpaceDE w:val="0"/>
              <w:autoSpaceDN w:val="0"/>
              <w:adjustRightInd w:val="0"/>
              <w:ind w:left="-35"/>
              <w:jc w:val="center"/>
              <w:rPr>
                <w:sz w:val="24"/>
                <w:szCs w:val="24"/>
              </w:rPr>
            </w:pPr>
            <w:r>
              <w:rPr>
                <w:sz w:val="24"/>
                <w:szCs w:val="24"/>
              </w:rPr>
              <w:t>7</w:t>
            </w:r>
          </w:p>
        </w:tc>
        <w:tc>
          <w:tcPr>
            <w:tcW w:w="381" w:type="pct"/>
          </w:tcPr>
          <w:p w:rsidR="00F0645E" w:rsidRPr="00A04CE1" w:rsidRDefault="00F0645E" w:rsidP="00A04CE1">
            <w:pPr>
              <w:widowControl w:val="0"/>
              <w:autoSpaceDE w:val="0"/>
              <w:autoSpaceDN w:val="0"/>
              <w:adjustRightInd w:val="0"/>
              <w:ind w:left="-35"/>
              <w:jc w:val="center"/>
              <w:rPr>
                <w:sz w:val="24"/>
                <w:szCs w:val="24"/>
              </w:rPr>
            </w:pPr>
            <w:r>
              <w:rPr>
                <w:sz w:val="24"/>
                <w:szCs w:val="24"/>
              </w:rPr>
              <w:t>8</w:t>
            </w:r>
          </w:p>
        </w:tc>
        <w:tc>
          <w:tcPr>
            <w:tcW w:w="380" w:type="pct"/>
          </w:tcPr>
          <w:p w:rsidR="00F0645E" w:rsidRPr="00A04CE1" w:rsidRDefault="00F0645E" w:rsidP="00A04CE1">
            <w:pPr>
              <w:widowControl w:val="0"/>
              <w:autoSpaceDE w:val="0"/>
              <w:autoSpaceDN w:val="0"/>
              <w:adjustRightInd w:val="0"/>
              <w:ind w:left="-35"/>
              <w:jc w:val="center"/>
              <w:rPr>
                <w:sz w:val="24"/>
                <w:szCs w:val="24"/>
              </w:rPr>
            </w:pPr>
            <w:r>
              <w:rPr>
                <w:sz w:val="24"/>
                <w:szCs w:val="24"/>
              </w:rPr>
              <w:t>9</w:t>
            </w:r>
          </w:p>
        </w:tc>
        <w:tc>
          <w:tcPr>
            <w:tcW w:w="615" w:type="pct"/>
          </w:tcPr>
          <w:p w:rsidR="00F0645E" w:rsidRPr="00A04CE1" w:rsidRDefault="00F0645E" w:rsidP="00A04CE1">
            <w:pPr>
              <w:widowControl w:val="0"/>
              <w:autoSpaceDE w:val="0"/>
              <w:autoSpaceDN w:val="0"/>
              <w:adjustRightInd w:val="0"/>
              <w:ind w:left="-35"/>
              <w:jc w:val="center"/>
              <w:rPr>
                <w:sz w:val="24"/>
                <w:szCs w:val="24"/>
              </w:rPr>
            </w:pPr>
            <w:r>
              <w:rPr>
                <w:sz w:val="24"/>
                <w:szCs w:val="24"/>
              </w:rPr>
              <w:t>10</w:t>
            </w:r>
          </w:p>
        </w:tc>
      </w:tr>
      <w:tr w:rsidR="00F96CFD" w:rsidRPr="00A04CE1">
        <w:trPr>
          <w:trHeight w:val="540"/>
        </w:trPr>
        <w:tc>
          <w:tcPr>
            <w:tcW w:w="690" w:type="pct"/>
            <w:vMerge w:val="restart"/>
          </w:tcPr>
          <w:p w:rsidR="00F96CFD" w:rsidRPr="00A04CE1" w:rsidRDefault="00F96CFD" w:rsidP="00F0097A">
            <w:pPr>
              <w:widowControl w:val="0"/>
              <w:autoSpaceDE w:val="0"/>
              <w:autoSpaceDN w:val="0"/>
              <w:adjustRightInd w:val="0"/>
              <w:rPr>
                <w:sz w:val="24"/>
                <w:szCs w:val="24"/>
              </w:rPr>
            </w:pPr>
            <w:r>
              <w:rPr>
                <w:sz w:val="24"/>
                <w:szCs w:val="24"/>
              </w:rPr>
              <w:t xml:space="preserve">Муниципальная </w:t>
            </w:r>
            <w:r w:rsidRPr="00A04CE1">
              <w:rPr>
                <w:sz w:val="24"/>
                <w:szCs w:val="24"/>
              </w:rPr>
              <w:br/>
              <w:t xml:space="preserve">программа       </w:t>
            </w:r>
          </w:p>
        </w:tc>
        <w:tc>
          <w:tcPr>
            <w:tcW w:w="760" w:type="pct"/>
            <w:vMerge w:val="restart"/>
          </w:tcPr>
          <w:p w:rsidR="00F96CFD" w:rsidRPr="00A04CE1" w:rsidRDefault="00F96CFD" w:rsidP="00F0097A">
            <w:pPr>
              <w:widowControl w:val="0"/>
              <w:autoSpaceDE w:val="0"/>
              <w:autoSpaceDN w:val="0"/>
              <w:adjustRightInd w:val="0"/>
              <w:rPr>
                <w:sz w:val="24"/>
                <w:szCs w:val="24"/>
              </w:rPr>
            </w:pPr>
            <w:r w:rsidRPr="00A04CE1">
              <w:rPr>
                <w:sz w:val="24"/>
                <w:szCs w:val="24"/>
              </w:rPr>
              <w:t>развитие транспортной системы</w:t>
            </w:r>
            <w:r>
              <w:rPr>
                <w:sz w:val="24"/>
                <w:szCs w:val="24"/>
              </w:rPr>
              <w:t xml:space="preserve"> в Михайловском сельском поселении</w:t>
            </w:r>
          </w:p>
        </w:tc>
        <w:tc>
          <w:tcPr>
            <w:tcW w:w="599" w:type="pct"/>
          </w:tcPr>
          <w:p w:rsidR="00F96CFD" w:rsidRPr="00A04CE1" w:rsidRDefault="00F96CFD" w:rsidP="00F0097A">
            <w:pPr>
              <w:widowControl w:val="0"/>
              <w:autoSpaceDE w:val="0"/>
              <w:autoSpaceDN w:val="0"/>
              <w:adjustRightInd w:val="0"/>
              <w:rPr>
                <w:sz w:val="24"/>
                <w:szCs w:val="24"/>
              </w:rPr>
            </w:pPr>
            <w:r w:rsidRPr="00A04CE1">
              <w:rPr>
                <w:sz w:val="24"/>
                <w:szCs w:val="24"/>
              </w:rPr>
              <w:t xml:space="preserve">всего </w:t>
            </w:r>
          </w:p>
          <w:p w:rsidR="00F96CFD" w:rsidRPr="00A04CE1" w:rsidRDefault="00F96CFD" w:rsidP="00F0097A">
            <w:pPr>
              <w:widowControl w:val="0"/>
              <w:autoSpaceDE w:val="0"/>
              <w:autoSpaceDN w:val="0"/>
              <w:adjustRightInd w:val="0"/>
              <w:rPr>
                <w:sz w:val="24"/>
                <w:szCs w:val="24"/>
              </w:rPr>
            </w:pPr>
            <w:r w:rsidRPr="00A04CE1">
              <w:rPr>
                <w:sz w:val="24"/>
                <w:szCs w:val="24"/>
              </w:rPr>
              <w:t xml:space="preserve">в том числе:           </w:t>
            </w:r>
          </w:p>
        </w:tc>
        <w:tc>
          <w:tcPr>
            <w:tcW w:w="390" w:type="pct"/>
            <w:vAlign w:val="center"/>
          </w:tcPr>
          <w:p w:rsidR="00F96CFD" w:rsidRPr="009C447C" w:rsidRDefault="002A5889" w:rsidP="00B665EA">
            <w:pPr>
              <w:ind w:right="-28"/>
              <w:jc w:val="center"/>
              <w:rPr>
                <w:color w:val="000000"/>
                <w:spacing w:val="-16"/>
                <w:sz w:val="24"/>
                <w:szCs w:val="24"/>
              </w:rPr>
            </w:pPr>
            <w:r>
              <w:rPr>
                <w:color w:val="000000"/>
                <w:spacing w:val="-16"/>
                <w:sz w:val="24"/>
                <w:szCs w:val="24"/>
              </w:rPr>
              <w:t>2</w:t>
            </w:r>
            <w:r w:rsidR="00B665EA">
              <w:rPr>
                <w:color w:val="000000"/>
                <w:spacing w:val="-16"/>
                <w:sz w:val="24"/>
                <w:szCs w:val="24"/>
              </w:rPr>
              <w:t>5</w:t>
            </w:r>
            <w:r w:rsidR="00AB2957">
              <w:rPr>
                <w:color w:val="000000"/>
                <w:spacing w:val="-16"/>
                <w:sz w:val="24"/>
                <w:szCs w:val="24"/>
              </w:rPr>
              <w:t>4,</w:t>
            </w:r>
            <w:r w:rsidR="00B665EA">
              <w:rPr>
                <w:color w:val="000000"/>
                <w:spacing w:val="-16"/>
                <w:sz w:val="24"/>
                <w:szCs w:val="24"/>
              </w:rPr>
              <w:t>7</w:t>
            </w:r>
          </w:p>
        </w:tc>
        <w:tc>
          <w:tcPr>
            <w:tcW w:w="399" w:type="pct"/>
            <w:vAlign w:val="center"/>
          </w:tcPr>
          <w:p w:rsidR="00F96CFD" w:rsidRPr="009C447C" w:rsidRDefault="005A4555" w:rsidP="007C0960">
            <w:pPr>
              <w:ind w:right="-28"/>
              <w:jc w:val="center"/>
              <w:rPr>
                <w:color w:val="000000"/>
                <w:spacing w:val="-16"/>
                <w:sz w:val="24"/>
                <w:szCs w:val="24"/>
              </w:rPr>
            </w:pPr>
            <w:r>
              <w:rPr>
                <w:color w:val="000000"/>
                <w:spacing w:val="-16"/>
                <w:sz w:val="24"/>
                <w:szCs w:val="24"/>
              </w:rPr>
              <w:t>1662,</w:t>
            </w:r>
            <w:r w:rsidR="007C0960">
              <w:rPr>
                <w:color w:val="000000"/>
                <w:spacing w:val="-16"/>
                <w:sz w:val="24"/>
                <w:szCs w:val="24"/>
              </w:rPr>
              <w:t>5</w:t>
            </w:r>
          </w:p>
        </w:tc>
        <w:tc>
          <w:tcPr>
            <w:tcW w:w="381" w:type="pct"/>
            <w:vAlign w:val="center"/>
          </w:tcPr>
          <w:p w:rsidR="00F96CFD" w:rsidRPr="009C447C" w:rsidRDefault="00F91E7D" w:rsidP="00AB2957">
            <w:pPr>
              <w:ind w:right="-28"/>
              <w:jc w:val="center"/>
              <w:rPr>
                <w:color w:val="000000"/>
                <w:spacing w:val="-16"/>
                <w:sz w:val="24"/>
                <w:szCs w:val="24"/>
              </w:rPr>
            </w:pPr>
            <w:r>
              <w:rPr>
                <w:color w:val="000000"/>
                <w:spacing w:val="-16"/>
                <w:sz w:val="24"/>
                <w:szCs w:val="24"/>
              </w:rPr>
              <w:t>2</w:t>
            </w:r>
            <w:r w:rsidR="00E5448D">
              <w:rPr>
                <w:color w:val="000000"/>
                <w:spacing w:val="-16"/>
                <w:sz w:val="24"/>
                <w:szCs w:val="24"/>
              </w:rPr>
              <w:t>2 494,1</w:t>
            </w:r>
          </w:p>
        </w:tc>
        <w:tc>
          <w:tcPr>
            <w:tcW w:w="405" w:type="pct"/>
            <w:vAlign w:val="center"/>
          </w:tcPr>
          <w:p w:rsidR="00F96CFD" w:rsidRPr="009C447C" w:rsidRDefault="005827DD" w:rsidP="00AB2957">
            <w:pPr>
              <w:ind w:right="-28"/>
              <w:jc w:val="center"/>
              <w:rPr>
                <w:color w:val="000000"/>
                <w:spacing w:val="-16"/>
                <w:sz w:val="24"/>
                <w:szCs w:val="24"/>
              </w:rPr>
            </w:pPr>
            <w:r>
              <w:rPr>
                <w:color w:val="000000"/>
                <w:sz w:val="24"/>
                <w:szCs w:val="24"/>
              </w:rPr>
              <w:t>703,6</w:t>
            </w:r>
          </w:p>
        </w:tc>
        <w:tc>
          <w:tcPr>
            <w:tcW w:w="381" w:type="pct"/>
            <w:vAlign w:val="center"/>
          </w:tcPr>
          <w:p w:rsidR="00F96CFD" w:rsidRPr="009C447C" w:rsidRDefault="00AB2957" w:rsidP="00AB2957">
            <w:pPr>
              <w:ind w:right="-28"/>
              <w:jc w:val="center"/>
              <w:rPr>
                <w:color w:val="000000"/>
                <w:spacing w:val="-16"/>
                <w:sz w:val="24"/>
                <w:szCs w:val="24"/>
              </w:rPr>
            </w:pPr>
            <w:r>
              <w:rPr>
                <w:color w:val="000000"/>
                <w:sz w:val="24"/>
                <w:szCs w:val="24"/>
              </w:rPr>
              <w:t>990,6</w:t>
            </w:r>
          </w:p>
        </w:tc>
        <w:tc>
          <w:tcPr>
            <w:tcW w:w="380" w:type="pct"/>
            <w:vAlign w:val="center"/>
          </w:tcPr>
          <w:p w:rsidR="00F96CFD" w:rsidRPr="009C447C" w:rsidRDefault="00AB2957" w:rsidP="00AB2957">
            <w:pPr>
              <w:ind w:right="-28"/>
              <w:jc w:val="center"/>
              <w:rPr>
                <w:color w:val="000000"/>
                <w:spacing w:val="-16"/>
                <w:sz w:val="24"/>
                <w:szCs w:val="24"/>
              </w:rPr>
            </w:pPr>
            <w:r>
              <w:rPr>
                <w:color w:val="000000"/>
                <w:sz w:val="24"/>
                <w:szCs w:val="24"/>
              </w:rPr>
              <w:t>990,6</w:t>
            </w:r>
          </w:p>
        </w:tc>
        <w:tc>
          <w:tcPr>
            <w:tcW w:w="615" w:type="pct"/>
            <w:vAlign w:val="center"/>
          </w:tcPr>
          <w:p w:rsidR="00F96CFD" w:rsidRPr="009C447C" w:rsidRDefault="00AB2957" w:rsidP="00AB2957">
            <w:pPr>
              <w:ind w:right="-28"/>
              <w:jc w:val="center"/>
              <w:rPr>
                <w:color w:val="000000"/>
                <w:spacing w:val="-16"/>
                <w:sz w:val="24"/>
                <w:szCs w:val="24"/>
              </w:rPr>
            </w:pPr>
            <w:r>
              <w:rPr>
                <w:color w:val="000000"/>
                <w:sz w:val="24"/>
                <w:szCs w:val="24"/>
              </w:rPr>
              <w:t>990,6</w:t>
            </w:r>
          </w:p>
        </w:tc>
      </w:tr>
      <w:tr w:rsidR="00AB2957" w:rsidRPr="00A04CE1">
        <w:trPr>
          <w:trHeight w:val="832"/>
        </w:trPr>
        <w:tc>
          <w:tcPr>
            <w:tcW w:w="690" w:type="pct"/>
            <w:vMerge/>
            <w:vAlign w:val="center"/>
          </w:tcPr>
          <w:p w:rsidR="00AB2957" w:rsidRPr="00A04CE1" w:rsidRDefault="00AB2957" w:rsidP="00F0097A">
            <w:pPr>
              <w:rPr>
                <w:sz w:val="24"/>
                <w:szCs w:val="24"/>
              </w:rPr>
            </w:pPr>
          </w:p>
        </w:tc>
        <w:tc>
          <w:tcPr>
            <w:tcW w:w="760" w:type="pct"/>
            <w:vMerge/>
            <w:vAlign w:val="center"/>
          </w:tcPr>
          <w:p w:rsidR="00AB2957" w:rsidRPr="00A04CE1" w:rsidRDefault="00AB2957" w:rsidP="00F0097A">
            <w:pPr>
              <w:rPr>
                <w:sz w:val="24"/>
                <w:szCs w:val="24"/>
              </w:rPr>
            </w:pPr>
          </w:p>
        </w:tc>
        <w:tc>
          <w:tcPr>
            <w:tcW w:w="599" w:type="pct"/>
          </w:tcPr>
          <w:p w:rsidR="00AB2957" w:rsidRPr="00305A4F" w:rsidRDefault="00AB2957" w:rsidP="00600549">
            <w:pPr>
              <w:jc w:val="both"/>
              <w:rPr>
                <w:sz w:val="24"/>
                <w:szCs w:val="24"/>
              </w:rPr>
            </w:pPr>
            <w:r>
              <w:rPr>
                <w:sz w:val="24"/>
                <w:szCs w:val="24"/>
              </w:rPr>
              <w:t xml:space="preserve">Администрация Михайловского сельского поселения  </w:t>
            </w:r>
          </w:p>
        </w:tc>
        <w:tc>
          <w:tcPr>
            <w:tcW w:w="390" w:type="pct"/>
            <w:vAlign w:val="center"/>
          </w:tcPr>
          <w:p w:rsidR="00AB2957" w:rsidRPr="009C447C" w:rsidRDefault="00AB2957" w:rsidP="00B665EA">
            <w:pPr>
              <w:ind w:right="-28"/>
              <w:jc w:val="center"/>
              <w:rPr>
                <w:color w:val="000000"/>
                <w:spacing w:val="-16"/>
                <w:sz w:val="24"/>
                <w:szCs w:val="24"/>
              </w:rPr>
            </w:pPr>
            <w:r>
              <w:rPr>
                <w:color w:val="000000"/>
                <w:spacing w:val="-16"/>
                <w:sz w:val="24"/>
                <w:szCs w:val="24"/>
              </w:rPr>
              <w:t>2</w:t>
            </w:r>
            <w:r w:rsidR="00B665EA">
              <w:rPr>
                <w:color w:val="000000"/>
                <w:spacing w:val="-16"/>
                <w:sz w:val="24"/>
                <w:szCs w:val="24"/>
              </w:rPr>
              <w:t>5</w:t>
            </w:r>
            <w:r>
              <w:rPr>
                <w:color w:val="000000"/>
                <w:spacing w:val="-16"/>
                <w:sz w:val="24"/>
                <w:szCs w:val="24"/>
              </w:rPr>
              <w:t>4,</w:t>
            </w:r>
            <w:r w:rsidR="00B665EA">
              <w:rPr>
                <w:color w:val="000000"/>
                <w:spacing w:val="-16"/>
                <w:sz w:val="24"/>
                <w:szCs w:val="24"/>
              </w:rPr>
              <w:t>7</w:t>
            </w:r>
          </w:p>
        </w:tc>
        <w:tc>
          <w:tcPr>
            <w:tcW w:w="399" w:type="pct"/>
            <w:vAlign w:val="center"/>
          </w:tcPr>
          <w:p w:rsidR="00AB2957" w:rsidRPr="009C447C" w:rsidRDefault="005A4555" w:rsidP="007C0960">
            <w:pPr>
              <w:ind w:right="-28"/>
              <w:jc w:val="center"/>
              <w:rPr>
                <w:color w:val="000000"/>
                <w:spacing w:val="-16"/>
                <w:sz w:val="24"/>
                <w:szCs w:val="24"/>
              </w:rPr>
            </w:pPr>
            <w:r>
              <w:rPr>
                <w:color w:val="000000"/>
                <w:spacing w:val="-16"/>
                <w:sz w:val="24"/>
                <w:szCs w:val="24"/>
              </w:rPr>
              <w:t>1662,</w:t>
            </w:r>
            <w:r w:rsidR="007C0960">
              <w:rPr>
                <w:color w:val="000000"/>
                <w:spacing w:val="-16"/>
                <w:sz w:val="24"/>
                <w:szCs w:val="24"/>
              </w:rPr>
              <w:t>5</w:t>
            </w:r>
          </w:p>
        </w:tc>
        <w:tc>
          <w:tcPr>
            <w:tcW w:w="381" w:type="pct"/>
            <w:vAlign w:val="center"/>
          </w:tcPr>
          <w:p w:rsidR="00AB2957" w:rsidRPr="009C447C" w:rsidRDefault="00F91E7D" w:rsidP="00A05F50">
            <w:pPr>
              <w:ind w:right="-28"/>
              <w:jc w:val="center"/>
              <w:rPr>
                <w:color w:val="000000"/>
                <w:spacing w:val="-16"/>
                <w:sz w:val="24"/>
                <w:szCs w:val="24"/>
              </w:rPr>
            </w:pPr>
            <w:r>
              <w:rPr>
                <w:color w:val="000000"/>
                <w:spacing w:val="-16"/>
                <w:sz w:val="24"/>
                <w:szCs w:val="24"/>
              </w:rPr>
              <w:t>2</w:t>
            </w:r>
            <w:r w:rsidR="00616287">
              <w:rPr>
                <w:color w:val="000000"/>
                <w:spacing w:val="-16"/>
                <w:sz w:val="24"/>
                <w:szCs w:val="24"/>
              </w:rPr>
              <w:t>2 422,</w:t>
            </w:r>
            <w:r w:rsidR="00414814">
              <w:rPr>
                <w:color w:val="000000"/>
                <w:spacing w:val="-16"/>
                <w:sz w:val="24"/>
                <w:szCs w:val="24"/>
              </w:rPr>
              <w:t>2</w:t>
            </w:r>
          </w:p>
        </w:tc>
        <w:tc>
          <w:tcPr>
            <w:tcW w:w="405" w:type="pct"/>
            <w:vAlign w:val="center"/>
          </w:tcPr>
          <w:p w:rsidR="00AB2957" w:rsidRPr="009C447C" w:rsidRDefault="005827DD" w:rsidP="00A05F50">
            <w:pPr>
              <w:ind w:right="-28"/>
              <w:jc w:val="center"/>
              <w:rPr>
                <w:color w:val="000000"/>
                <w:spacing w:val="-16"/>
                <w:sz w:val="24"/>
                <w:szCs w:val="24"/>
              </w:rPr>
            </w:pPr>
            <w:r>
              <w:rPr>
                <w:color w:val="000000"/>
                <w:sz w:val="24"/>
                <w:szCs w:val="24"/>
              </w:rPr>
              <w:t>703,6</w:t>
            </w:r>
          </w:p>
        </w:tc>
        <w:tc>
          <w:tcPr>
            <w:tcW w:w="381" w:type="pct"/>
            <w:vAlign w:val="center"/>
          </w:tcPr>
          <w:p w:rsidR="00AB2957" w:rsidRPr="009C447C" w:rsidRDefault="00AB2957" w:rsidP="00A05F50">
            <w:pPr>
              <w:ind w:right="-28"/>
              <w:jc w:val="center"/>
              <w:rPr>
                <w:color w:val="000000"/>
                <w:spacing w:val="-16"/>
                <w:sz w:val="24"/>
                <w:szCs w:val="24"/>
              </w:rPr>
            </w:pPr>
            <w:r>
              <w:rPr>
                <w:color w:val="000000"/>
                <w:sz w:val="24"/>
                <w:szCs w:val="24"/>
              </w:rPr>
              <w:t>990,6</w:t>
            </w:r>
          </w:p>
        </w:tc>
        <w:tc>
          <w:tcPr>
            <w:tcW w:w="380" w:type="pct"/>
            <w:vAlign w:val="center"/>
          </w:tcPr>
          <w:p w:rsidR="00AB2957" w:rsidRPr="009C447C" w:rsidRDefault="00AB2957" w:rsidP="00A05F50">
            <w:pPr>
              <w:ind w:right="-28"/>
              <w:jc w:val="center"/>
              <w:rPr>
                <w:color w:val="000000"/>
                <w:spacing w:val="-16"/>
                <w:sz w:val="24"/>
                <w:szCs w:val="24"/>
              </w:rPr>
            </w:pPr>
            <w:r>
              <w:rPr>
                <w:color w:val="000000"/>
                <w:sz w:val="24"/>
                <w:szCs w:val="24"/>
              </w:rPr>
              <w:t>990,6</w:t>
            </w:r>
          </w:p>
        </w:tc>
        <w:tc>
          <w:tcPr>
            <w:tcW w:w="615" w:type="pct"/>
            <w:vAlign w:val="center"/>
          </w:tcPr>
          <w:p w:rsidR="00AB2957" w:rsidRPr="009C447C" w:rsidRDefault="00AB2957" w:rsidP="00A05F50">
            <w:pPr>
              <w:ind w:right="-28"/>
              <w:jc w:val="center"/>
              <w:rPr>
                <w:color w:val="000000"/>
                <w:spacing w:val="-16"/>
                <w:sz w:val="24"/>
                <w:szCs w:val="24"/>
              </w:rPr>
            </w:pPr>
            <w:r>
              <w:rPr>
                <w:color w:val="000000"/>
                <w:sz w:val="24"/>
                <w:szCs w:val="24"/>
              </w:rPr>
              <w:t>990,6</w:t>
            </w:r>
          </w:p>
        </w:tc>
      </w:tr>
      <w:tr w:rsidR="00F96CFD" w:rsidRPr="00A04CE1">
        <w:trPr>
          <w:trHeight w:val="1255"/>
        </w:trPr>
        <w:tc>
          <w:tcPr>
            <w:tcW w:w="690" w:type="pct"/>
          </w:tcPr>
          <w:p w:rsidR="00F96CFD" w:rsidRPr="00A04CE1" w:rsidRDefault="00F96CFD" w:rsidP="00F0097A">
            <w:pPr>
              <w:widowControl w:val="0"/>
              <w:autoSpaceDE w:val="0"/>
              <w:autoSpaceDN w:val="0"/>
              <w:adjustRightInd w:val="0"/>
              <w:rPr>
                <w:sz w:val="24"/>
                <w:szCs w:val="24"/>
              </w:rPr>
            </w:pPr>
            <w:r w:rsidRPr="00A04CE1">
              <w:rPr>
                <w:sz w:val="24"/>
                <w:szCs w:val="24"/>
              </w:rPr>
              <w:t xml:space="preserve">Подпрограмма 1  </w:t>
            </w:r>
          </w:p>
        </w:tc>
        <w:tc>
          <w:tcPr>
            <w:tcW w:w="760" w:type="pct"/>
          </w:tcPr>
          <w:p w:rsidR="00F96CFD" w:rsidRPr="00A04CE1" w:rsidRDefault="00F96CFD" w:rsidP="00F0097A">
            <w:pPr>
              <w:widowControl w:val="0"/>
              <w:autoSpaceDE w:val="0"/>
              <w:autoSpaceDN w:val="0"/>
              <w:adjustRightInd w:val="0"/>
              <w:rPr>
                <w:sz w:val="24"/>
                <w:szCs w:val="24"/>
              </w:rPr>
            </w:pPr>
            <w:r w:rsidRPr="00A04CE1">
              <w:rPr>
                <w:sz w:val="24"/>
                <w:szCs w:val="24"/>
              </w:rPr>
              <w:t xml:space="preserve">развитие транспортной инфраструктуры </w:t>
            </w:r>
            <w:r>
              <w:rPr>
                <w:sz w:val="24"/>
                <w:szCs w:val="24"/>
              </w:rPr>
              <w:t>в Михайловском сельском поселении</w:t>
            </w:r>
          </w:p>
        </w:tc>
        <w:tc>
          <w:tcPr>
            <w:tcW w:w="599" w:type="pct"/>
          </w:tcPr>
          <w:p w:rsidR="00F96CFD" w:rsidRPr="00305A4F" w:rsidRDefault="00F96CFD" w:rsidP="00600549">
            <w:pPr>
              <w:jc w:val="both"/>
              <w:rPr>
                <w:sz w:val="24"/>
                <w:szCs w:val="24"/>
              </w:rPr>
            </w:pPr>
            <w:r>
              <w:rPr>
                <w:sz w:val="24"/>
                <w:szCs w:val="24"/>
              </w:rPr>
              <w:t xml:space="preserve">Администрация Михайловского сельского поселения  </w:t>
            </w:r>
          </w:p>
        </w:tc>
        <w:tc>
          <w:tcPr>
            <w:tcW w:w="390" w:type="pct"/>
            <w:vAlign w:val="center"/>
          </w:tcPr>
          <w:p w:rsidR="00F96CFD" w:rsidRPr="009C447C" w:rsidRDefault="002A5889" w:rsidP="00B665EA">
            <w:pPr>
              <w:ind w:right="-28"/>
              <w:jc w:val="center"/>
              <w:rPr>
                <w:color w:val="000000"/>
                <w:spacing w:val="-16"/>
                <w:sz w:val="24"/>
                <w:szCs w:val="24"/>
              </w:rPr>
            </w:pPr>
            <w:r>
              <w:rPr>
                <w:color w:val="000000"/>
                <w:spacing w:val="-16"/>
                <w:sz w:val="24"/>
                <w:szCs w:val="24"/>
              </w:rPr>
              <w:t>2</w:t>
            </w:r>
            <w:r w:rsidR="00B665EA">
              <w:rPr>
                <w:color w:val="000000"/>
                <w:spacing w:val="-16"/>
                <w:sz w:val="24"/>
                <w:szCs w:val="24"/>
              </w:rPr>
              <w:t>51,7</w:t>
            </w:r>
          </w:p>
        </w:tc>
        <w:tc>
          <w:tcPr>
            <w:tcW w:w="399" w:type="pct"/>
            <w:vAlign w:val="center"/>
          </w:tcPr>
          <w:p w:rsidR="00F96CFD" w:rsidRPr="009C447C" w:rsidRDefault="005A4555" w:rsidP="007C0960">
            <w:pPr>
              <w:ind w:right="-28"/>
              <w:jc w:val="center"/>
              <w:rPr>
                <w:color w:val="000000"/>
                <w:spacing w:val="-16"/>
                <w:sz w:val="24"/>
                <w:szCs w:val="24"/>
              </w:rPr>
            </w:pPr>
            <w:r>
              <w:rPr>
                <w:color w:val="000000"/>
                <w:spacing w:val="-16"/>
                <w:sz w:val="24"/>
                <w:szCs w:val="24"/>
              </w:rPr>
              <w:t>1</w:t>
            </w:r>
            <w:r w:rsidR="007C0960">
              <w:rPr>
                <w:color w:val="000000"/>
                <w:spacing w:val="-16"/>
                <w:sz w:val="24"/>
                <w:szCs w:val="24"/>
              </w:rPr>
              <w:t>648,5</w:t>
            </w:r>
          </w:p>
        </w:tc>
        <w:tc>
          <w:tcPr>
            <w:tcW w:w="381" w:type="pct"/>
            <w:vAlign w:val="center"/>
          </w:tcPr>
          <w:p w:rsidR="00F96CFD" w:rsidRPr="009C447C" w:rsidRDefault="0038491A" w:rsidP="00AB2957">
            <w:pPr>
              <w:ind w:right="-28"/>
              <w:jc w:val="center"/>
              <w:rPr>
                <w:color w:val="000000"/>
                <w:spacing w:val="-16"/>
                <w:sz w:val="24"/>
                <w:szCs w:val="24"/>
              </w:rPr>
            </w:pPr>
            <w:r>
              <w:rPr>
                <w:color w:val="000000"/>
                <w:spacing w:val="-16"/>
                <w:sz w:val="24"/>
                <w:szCs w:val="24"/>
              </w:rPr>
              <w:t>1</w:t>
            </w:r>
            <w:r w:rsidR="00616287">
              <w:rPr>
                <w:color w:val="000000"/>
                <w:spacing w:val="-16"/>
                <w:sz w:val="24"/>
                <w:szCs w:val="24"/>
              </w:rPr>
              <w:t>233,</w:t>
            </w:r>
            <w:r w:rsidR="00414814">
              <w:rPr>
                <w:color w:val="000000"/>
                <w:spacing w:val="-16"/>
                <w:sz w:val="24"/>
                <w:szCs w:val="24"/>
              </w:rPr>
              <w:t>3</w:t>
            </w:r>
          </w:p>
        </w:tc>
        <w:tc>
          <w:tcPr>
            <w:tcW w:w="405" w:type="pct"/>
            <w:vAlign w:val="center"/>
          </w:tcPr>
          <w:p w:rsidR="00F96CFD" w:rsidRPr="009C447C" w:rsidRDefault="005827DD" w:rsidP="00AB2957">
            <w:pPr>
              <w:ind w:right="-28"/>
              <w:jc w:val="center"/>
              <w:rPr>
                <w:color w:val="000000"/>
                <w:spacing w:val="-16"/>
                <w:sz w:val="24"/>
                <w:szCs w:val="24"/>
              </w:rPr>
            </w:pPr>
            <w:r>
              <w:rPr>
                <w:color w:val="000000"/>
                <w:sz w:val="24"/>
                <w:szCs w:val="24"/>
              </w:rPr>
              <w:t>689,6</w:t>
            </w:r>
          </w:p>
        </w:tc>
        <w:tc>
          <w:tcPr>
            <w:tcW w:w="381" w:type="pct"/>
            <w:vAlign w:val="center"/>
          </w:tcPr>
          <w:p w:rsidR="00F96CFD" w:rsidRPr="009C447C" w:rsidRDefault="00AB2957" w:rsidP="00AB2957">
            <w:pPr>
              <w:ind w:right="-28"/>
              <w:jc w:val="center"/>
              <w:rPr>
                <w:color w:val="000000"/>
                <w:spacing w:val="-16"/>
                <w:sz w:val="24"/>
                <w:szCs w:val="24"/>
              </w:rPr>
            </w:pPr>
            <w:r>
              <w:rPr>
                <w:color w:val="000000"/>
                <w:sz w:val="24"/>
                <w:szCs w:val="24"/>
              </w:rPr>
              <w:t>976,6</w:t>
            </w:r>
          </w:p>
        </w:tc>
        <w:tc>
          <w:tcPr>
            <w:tcW w:w="380" w:type="pct"/>
            <w:vAlign w:val="center"/>
          </w:tcPr>
          <w:p w:rsidR="00F96CFD" w:rsidRPr="009C447C" w:rsidRDefault="00AB2957" w:rsidP="00AB2957">
            <w:pPr>
              <w:ind w:right="-28"/>
              <w:jc w:val="center"/>
              <w:rPr>
                <w:color w:val="000000"/>
                <w:spacing w:val="-16"/>
                <w:sz w:val="24"/>
                <w:szCs w:val="24"/>
              </w:rPr>
            </w:pPr>
            <w:r>
              <w:rPr>
                <w:color w:val="000000"/>
                <w:spacing w:val="-16"/>
                <w:sz w:val="24"/>
                <w:szCs w:val="24"/>
              </w:rPr>
              <w:t>976,6</w:t>
            </w:r>
          </w:p>
        </w:tc>
        <w:tc>
          <w:tcPr>
            <w:tcW w:w="615" w:type="pct"/>
            <w:vAlign w:val="center"/>
          </w:tcPr>
          <w:p w:rsidR="00F96CFD" w:rsidRPr="009C447C" w:rsidRDefault="00AB2957" w:rsidP="00AB2957">
            <w:pPr>
              <w:ind w:right="-28"/>
              <w:jc w:val="center"/>
              <w:rPr>
                <w:color w:val="000000"/>
                <w:spacing w:val="-16"/>
                <w:sz w:val="24"/>
                <w:szCs w:val="24"/>
              </w:rPr>
            </w:pPr>
            <w:r>
              <w:rPr>
                <w:color w:val="000000"/>
                <w:spacing w:val="-16"/>
                <w:sz w:val="24"/>
                <w:szCs w:val="24"/>
              </w:rPr>
              <w:t>976,6</w:t>
            </w:r>
          </w:p>
        </w:tc>
      </w:tr>
      <w:tr w:rsidR="00AB2957" w:rsidRPr="00A04CE1">
        <w:trPr>
          <w:trHeight w:val="343"/>
        </w:trPr>
        <w:tc>
          <w:tcPr>
            <w:tcW w:w="690" w:type="pct"/>
          </w:tcPr>
          <w:p w:rsidR="00AB2957" w:rsidRPr="00A04CE1" w:rsidRDefault="00AB2957" w:rsidP="00F0097A">
            <w:pPr>
              <w:widowControl w:val="0"/>
              <w:autoSpaceDE w:val="0"/>
              <w:autoSpaceDN w:val="0"/>
              <w:adjustRightInd w:val="0"/>
              <w:rPr>
                <w:sz w:val="24"/>
                <w:szCs w:val="24"/>
              </w:rPr>
            </w:pPr>
            <w:r w:rsidRPr="00A04CE1">
              <w:rPr>
                <w:sz w:val="24"/>
                <w:szCs w:val="24"/>
              </w:rPr>
              <w:t xml:space="preserve">Основное        </w:t>
            </w:r>
            <w:r w:rsidRPr="00A04CE1">
              <w:rPr>
                <w:sz w:val="24"/>
                <w:szCs w:val="24"/>
              </w:rPr>
              <w:br/>
              <w:t xml:space="preserve">мероприятие 1.1 </w:t>
            </w:r>
          </w:p>
          <w:p w:rsidR="00AB2957" w:rsidRPr="00A04CE1" w:rsidRDefault="00AB2957" w:rsidP="00F0097A">
            <w:pPr>
              <w:widowControl w:val="0"/>
              <w:autoSpaceDE w:val="0"/>
              <w:autoSpaceDN w:val="0"/>
              <w:adjustRightInd w:val="0"/>
              <w:rPr>
                <w:sz w:val="24"/>
                <w:szCs w:val="24"/>
              </w:rPr>
            </w:pPr>
          </w:p>
        </w:tc>
        <w:tc>
          <w:tcPr>
            <w:tcW w:w="760" w:type="pct"/>
          </w:tcPr>
          <w:p w:rsidR="00AB2957" w:rsidRPr="00A04CE1" w:rsidRDefault="00AB2957" w:rsidP="00F0097A">
            <w:pPr>
              <w:widowControl w:val="0"/>
              <w:autoSpaceDE w:val="0"/>
              <w:autoSpaceDN w:val="0"/>
              <w:adjustRightInd w:val="0"/>
              <w:rPr>
                <w:sz w:val="24"/>
                <w:szCs w:val="24"/>
              </w:rPr>
            </w:pPr>
            <w:r w:rsidRPr="00A04CE1">
              <w:rPr>
                <w:sz w:val="24"/>
                <w:szCs w:val="24"/>
              </w:rPr>
              <w:t xml:space="preserve">содержание </w:t>
            </w:r>
            <w:r>
              <w:rPr>
                <w:sz w:val="24"/>
                <w:szCs w:val="24"/>
              </w:rPr>
              <w:t xml:space="preserve">и ремонт </w:t>
            </w:r>
            <w:r w:rsidRPr="00A04CE1">
              <w:rPr>
                <w:sz w:val="24"/>
                <w:szCs w:val="24"/>
              </w:rPr>
              <w:t xml:space="preserve">автомобильных дорог общего пользования </w:t>
            </w:r>
            <w:r>
              <w:rPr>
                <w:sz w:val="24"/>
                <w:szCs w:val="24"/>
              </w:rPr>
              <w:t>местного значения и искусст</w:t>
            </w:r>
            <w:r w:rsidRPr="00A04CE1">
              <w:rPr>
                <w:sz w:val="24"/>
                <w:szCs w:val="24"/>
              </w:rPr>
              <w:t>венных сооружений на них</w:t>
            </w:r>
          </w:p>
          <w:p w:rsidR="00AB2957" w:rsidRPr="00A04CE1" w:rsidRDefault="00AB2957" w:rsidP="00F0097A">
            <w:pPr>
              <w:widowControl w:val="0"/>
              <w:autoSpaceDE w:val="0"/>
              <w:autoSpaceDN w:val="0"/>
              <w:adjustRightInd w:val="0"/>
              <w:rPr>
                <w:sz w:val="24"/>
                <w:szCs w:val="24"/>
              </w:rPr>
            </w:pPr>
          </w:p>
        </w:tc>
        <w:tc>
          <w:tcPr>
            <w:tcW w:w="599" w:type="pct"/>
          </w:tcPr>
          <w:p w:rsidR="00AB2957" w:rsidRPr="00305A4F" w:rsidRDefault="00AB2957" w:rsidP="00600549">
            <w:pPr>
              <w:jc w:val="both"/>
              <w:rPr>
                <w:sz w:val="24"/>
                <w:szCs w:val="24"/>
              </w:rPr>
            </w:pPr>
            <w:r>
              <w:rPr>
                <w:sz w:val="24"/>
                <w:szCs w:val="24"/>
              </w:rPr>
              <w:t xml:space="preserve">Администрация Михайловского сельского поселения  </w:t>
            </w:r>
          </w:p>
        </w:tc>
        <w:tc>
          <w:tcPr>
            <w:tcW w:w="390" w:type="pct"/>
            <w:vAlign w:val="center"/>
          </w:tcPr>
          <w:p w:rsidR="00AB2957" w:rsidRPr="009C447C" w:rsidRDefault="00AB2957" w:rsidP="00B665EA">
            <w:pPr>
              <w:ind w:right="-28"/>
              <w:jc w:val="center"/>
              <w:rPr>
                <w:color w:val="000000"/>
                <w:spacing w:val="-16"/>
                <w:sz w:val="24"/>
                <w:szCs w:val="24"/>
              </w:rPr>
            </w:pPr>
            <w:r>
              <w:rPr>
                <w:color w:val="000000"/>
                <w:spacing w:val="-16"/>
                <w:sz w:val="24"/>
                <w:szCs w:val="24"/>
              </w:rPr>
              <w:t>2</w:t>
            </w:r>
            <w:r w:rsidR="00B665EA">
              <w:rPr>
                <w:color w:val="000000"/>
                <w:spacing w:val="-16"/>
                <w:sz w:val="24"/>
                <w:szCs w:val="24"/>
              </w:rPr>
              <w:t>51,7</w:t>
            </w:r>
          </w:p>
        </w:tc>
        <w:tc>
          <w:tcPr>
            <w:tcW w:w="399" w:type="pct"/>
            <w:vAlign w:val="center"/>
          </w:tcPr>
          <w:p w:rsidR="00AB2957" w:rsidRPr="009C447C" w:rsidRDefault="005A4555" w:rsidP="005A4555">
            <w:pPr>
              <w:ind w:right="-28"/>
              <w:jc w:val="center"/>
              <w:rPr>
                <w:color w:val="000000"/>
                <w:spacing w:val="-16"/>
                <w:sz w:val="24"/>
                <w:szCs w:val="24"/>
              </w:rPr>
            </w:pPr>
            <w:r>
              <w:rPr>
                <w:color w:val="000000"/>
                <w:spacing w:val="-16"/>
                <w:sz w:val="24"/>
                <w:szCs w:val="24"/>
              </w:rPr>
              <w:t>1648,4</w:t>
            </w:r>
          </w:p>
        </w:tc>
        <w:tc>
          <w:tcPr>
            <w:tcW w:w="381" w:type="pct"/>
            <w:vAlign w:val="center"/>
          </w:tcPr>
          <w:p w:rsidR="00AB2957" w:rsidRPr="009C447C" w:rsidRDefault="0038491A" w:rsidP="00A05F50">
            <w:pPr>
              <w:ind w:right="-28"/>
              <w:jc w:val="center"/>
              <w:rPr>
                <w:color w:val="000000"/>
                <w:spacing w:val="-16"/>
                <w:sz w:val="24"/>
                <w:szCs w:val="24"/>
              </w:rPr>
            </w:pPr>
            <w:r>
              <w:rPr>
                <w:color w:val="000000"/>
                <w:spacing w:val="-16"/>
                <w:sz w:val="24"/>
                <w:szCs w:val="24"/>
              </w:rPr>
              <w:t>12</w:t>
            </w:r>
            <w:r w:rsidR="00616287">
              <w:rPr>
                <w:color w:val="000000"/>
                <w:spacing w:val="-16"/>
                <w:sz w:val="24"/>
                <w:szCs w:val="24"/>
              </w:rPr>
              <w:t>33,</w:t>
            </w:r>
            <w:r w:rsidR="00414814">
              <w:rPr>
                <w:color w:val="000000"/>
                <w:spacing w:val="-16"/>
                <w:sz w:val="24"/>
                <w:szCs w:val="24"/>
              </w:rPr>
              <w:t>3</w:t>
            </w:r>
          </w:p>
        </w:tc>
        <w:tc>
          <w:tcPr>
            <w:tcW w:w="405" w:type="pct"/>
            <w:vAlign w:val="center"/>
          </w:tcPr>
          <w:p w:rsidR="00AB2957" w:rsidRPr="009C447C" w:rsidRDefault="005827DD" w:rsidP="00A05F50">
            <w:pPr>
              <w:ind w:right="-28"/>
              <w:jc w:val="center"/>
              <w:rPr>
                <w:color w:val="000000"/>
                <w:spacing w:val="-16"/>
                <w:sz w:val="24"/>
                <w:szCs w:val="24"/>
              </w:rPr>
            </w:pPr>
            <w:r>
              <w:rPr>
                <w:color w:val="000000"/>
                <w:sz w:val="24"/>
                <w:szCs w:val="24"/>
              </w:rPr>
              <w:t>689,6</w:t>
            </w:r>
          </w:p>
        </w:tc>
        <w:tc>
          <w:tcPr>
            <w:tcW w:w="381" w:type="pct"/>
            <w:vAlign w:val="center"/>
          </w:tcPr>
          <w:p w:rsidR="00AB2957" w:rsidRPr="009C447C" w:rsidRDefault="00AB2957" w:rsidP="00A05F50">
            <w:pPr>
              <w:ind w:right="-28"/>
              <w:jc w:val="center"/>
              <w:rPr>
                <w:color w:val="000000"/>
                <w:spacing w:val="-16"/>
                <w:sz w:val="24"/>
                <w:szCs w:val="24"/>
              </w:rPr>
            </w:pPr>
            <w:r>
              <w:rPr>
                <w:color w:val="000000"/>
                <w:sz w:val="24"/>
                <w:szCs w:val="24"/>
              </w:rPr>
              <w:t>976,6</w:t>
            </w:r>
          </w:p>
        </w:tc>
        <w:tc>
          <w:tcPr>
            <w:tcW w:w="380" w:type="pct"/>
            <w:vAlign w:val="center"/>
          </w:tcPr>
          <w:p w:rsidR="00AB2957" w:rsidRPr="009C447C" w:rsidRDefault="00AB2957" w:rsidP="00A05F50">
            <w:pPr>
              <w:ind w:right="-28"/>
              <w:jc w:val="center"/>
              <w:rPr>
                <w:color w:val="000000"/>
                <w:spacing w:val="-16"/>
                <w:sz w:val="24"/>
                <w:szCs w:val="24"/>
              </w:rPr>
            </w:pPr>
            <w:r>
              <w:rPr>
                <w:color w:val="000000"/>
                <w:spacing w:val="-16"/>
                <w:sz w:val="24"/>
                <w:szCs w:val="24"/>
              </w:rPr>
              <w:t>976,6</w:t>
            </w:r>
          </w:p>
        </w:tc>
        <w:tc>
          <w:tcPr>
            <w:tcW w:w="615" w:type="pct"/>
            <w:vAlign w:val="center"/>
          </w:tcPr>
          <w:p w:rsidR="00AB2957" w:rsidRPr="009C447C" w:rsidRDefault="00AB2957" w:rsidP="00A05F50">
            <w:pPr>
              <w:ind w:right="-28"/>
              <w:jc w:val="center"/>
              <w:rPr>
                <w:color w:val="000000"/>
                <w:spacing w:val="-16"/>
                <w:sz w:val="24"/>
                <w:szCs w:val="24"/>
              </w:rPr>
            </w:pPr>
            <w:r>
              <w:rPr>
                <w:color w:val="000000"/>
                <w:spacing w:val="-16"/>
                <w:sz w:val="24"/>
                <w:szCs w:val="24"/>
              </w:rPr>
              <w:t>976,6</w:t>
            </w:r>
          </w:p>
        </w:tc>
      </w:tr>
      <w:tr w:rsidR="00452580" w:rsidRPr="00A04CE1">
        <w:trPr>
          <w:trHeight w:val="343"/>
        </w:trPr>
        <w:tc>
          <w:tcPr>
            <w:tcW w:w="690" w:type="pct"/>
          </w:tcPr>
          <w:p w:rsidR="00452580" w:rsidRPr="00A04CE1" w:rsidRDefault="00452580" w:rsidP="00E861F3">
            <w:pPr>
              <w:widowControl w:val="0"/>
              <w:autoSpaceDE w:val="0"/>
              <w:autoSpaceDN w:val="0"/>
              <w:adjustRightInd w:val="0"/>
              <w:rPr>
                <w:sz w:val="24"/>
                <w:szCs w:val="24"/>
              </w:rPr>
            </w:pPr>
            <w:r>
              <w:rPr>
                <w:sz w:val="24"/>
                <w:szCs w:val="24"/>
              </w:rPr>
              <w:lastRenderedPageBreak/>
              <w:t xml:space="preserve">Основное        </w:t>
            </w:r>
            <w:r>
              <w:rPr>
                <w:sz w:val="24"/>
                <w:szCs w:val="24"/>
              </w:rPr>
              <w:br/>
              <w:t>мероприятие 1.2</w:t>
            </w:r>
            <w:r w:rsidRPr="00A04CE1">
              <w:rPr>
                <w:sz w:val="24"/>
                <w:szCs w:val="24"/>
              </w:rPr>
              <w:t xml:space="preserve"> </w:t>
            </w:r>
          </w:p>
          <w:p w:rsidR="00452580" w:rsidRPr="00A04CE1" w:rsidRDefault="00452580" w:rsidP="00E861F3">
            <w:pPr>
              <w:widowControl w:val="0"/>
              <w:autoSpaceDE w:val="0"/>
              <w:autoSpaceDN w:val="0"/>
              <w:adjustRightInd w:val="0"/>
              <w:rPr>
                <w:sz w:val="24"/>
                <w:szCs w:val="24"/>
              </w:rPr>
            </w:pPr>
          </w:p>
        </w:tc>
        <w:tc>
          <w:tcPr>
            <w:tcW w:w="760" w:type="pct"/>
          </w:tcPr>
          <w:p w:rsidR="00452580" w:rsidRPr="00452580" w:rsidRDefault="00452580" w:rsidP="00452580">
            <w:pPr>
              <w:widowControl w:val="0"/>
              <w:tabs>
                <w:tab w:val="left" w:pos="21546"/>
              </w:tabs>
              <w:autoSpaceDE w:val="0"/>
              <w:autoSpaceDN w:val="0"/>
              <w:adjustRightInd w:val="0"/>
              <w:outlineLvl w:val="2"/>
              <w:rPr>
                <w:sz w:val="24"/>
                <w:szCs w:val="24"/>
              </w:rPr>
            </w:pPr>
            <w:r w:rsidRPr="00452580">
              <w:rPr>
                <w:sz w:val="24"/>
                <w:szCs w:val="24"/>
              </w:rPr>
              <w:t>строительство и реконструкцию внутрипоселковых автомобильных дорог и тротуаров.</w:t>
            </w:r>
          </w:p>
          <w:p w:rsidR="00452580" w:rsidRPr="00452580" w:rsidRDefault="00452580" w:rsidP="00452580">
            <w:pPr>
              <w:widowControl w:val="0"/>
              <w:autoSpaceDE w:val="0"/>
              <w:autoSpaceDN w:val="0"/>
              <w:adjustRightInd w:val="0"/>
              <w:rPr>
                <w:sz w:val="24"/>
                <w:szCs w:val="24"/>
              </w:rPr>
            </w:pPr>
          </w:p>
        </w:tc>
        <w:tc>
          <w:tcPr>
            <w:tcW w:w="599" w:type="pct"/>
          </w:tcPr>
          <w:p w:rsidR="00452580" w:rsidRPr="00305A4F" w:rsidRDefault="00600549" w:rsidP="00600549">
            <w:pPr>
              <w:jc w:val="both"/>
              <w:rPr>
                <w:sz w:val="24"/>
                <w:szCs w:val="24"/>
              </w:rPr>
            </w:pPr>
            <w:r>
              <w:rPr>
                <w:sz w:val="24"/>
                <w:szCs w:val="24"/>
              </w:rPr>
              <w:t xml:space="preserve">Администрация Михайловского сельского поселения  </w:t>
            </w:r>
          </w:p>
        </w:tc>
        <w:tc>
          <w:tcPr>
            <w:tcW w:w="390" w:type="pct"/>
            <w:vAlign w:val="center"/>
          </w:tcPr>
          <w:p w:rsidR="00452580" w:rsidRDefault="0088278A" w:rsidP="00452580">
            <w:pPr>
              <w:widowControl w:val="0"/>
              <w:autoSpaceDE w:val="0"/>
              <w:autoSpaceDN w:val="0"/>
              <w:adjustRightInd w:val="0"/>
              <w:ind w:left="-35" w:right="-80"/>
              <w:jc w:val="center"/>
              <w:rPr>
                <w:spacing w:val="-20"/>
                <w:sz w:val="24"/>
                <w:szCs w:val="24"/>
              </w:rPr>
            </w:pPr>
            <w:r>
              <w:rPr>
                <w:spacing w:val="-20"/>
                <w:sz w:val="24"/>
                <w:szCs w:val="24"/>
              </w:rPr>
              <w:t>-</w:t>
            </w:r>
          </w:p>
        </w:tc>
        <w:tc>
          <w:tcPr>
            <w:tcW w:w="399" w:type="pct"/>
            <w:vAlign w:val="center"/>
          </w:tcPr>
          <w:p w:rsidR="00452580" w:rsidRDefault="00452580" w:rsidP="00452580">
            <w:pPr>
              <w:widowControl w:val="0"/>
              <w:autoSpaceDE w:val="0"/>
              <w:autoSpaceDN w:val="0"/>
              <w:adjustRightInd w:val="0"/>
              <w:ind w:left="-35" w:right="-80"/>
              <w:jc w:val="center"/>
              <w:rPr>
                <w:spacing w:val="-20"/>
                <w:sz w:val="24"/>
                <w:szCs w:val="24"/>
              </w:rPr>
            </w:pPr>
            <w:r>
              <w:rPr>
                <w:spacing w:val="-20"/>
                <w:sz w:val="24"/>
                <w:szCs w:val="24"/>
              </w:rPr>
              <w:t>-</w:t>
            </w:r>
          </w:p>
        </w:tc>
        <w:tc>
          <w:tcPr>
            <w:tcW w:w="381" w:type="pct"/>
            <w:vAlign w:val="center"/>
          </w:tcPr>
          <w:p w:rsidR="00452580" w:rsidRDefault="0038491A" w:rsidP="00275271">
            <w:pPr>
              <w:widowControl w:val="0"/>
              <w:autoSpaceDE w:val="0"/>
              <w:autoSpaceDN w:val="0"/>
              <w:adjustRightInd w:val="0"/>
              <w:ind w:left="-35" w:right="-80"/>
              <w:jc w:val="center"/>
              <w:rPr>
                <w:spacing w:val="-20"/>
                <w:sz w:val="24"/>
                <w:szCs w:val="24"/>
              </w:rPr>
            </w:pPr>
            <w:r>
              <w:rPr>
                <w:spacing w:val="-20"/>
                <w:sz w:val="24"/>
                <w:szCs w:val="24"/>
              </w:rPr>
              <w:t>21</w:t>
            </w:r>
            <w:r w:rsidR="00275271">
              <w:rPr>
                <w:spacing w:val="-20"/>
                <w:sz w:val="24"/>
                <w:szCs w:val="24"/>
              </w:rPr>
              <w:t> 189,1</w:t>
            </w:r>
          </w:p>
        </w:tc>
        <w:tc>
          <w:tcPr>
            <w:tcW w:w="405" w:type="pct"/>
            <w:vAlign w:val="center"/>
          </w:tcPr>
          <w:p w:rsidR="00452580" w:rsidRDefault="00452580" w:rsidP="00452580">
            <w:pPr>
              <w:widowControl w:val="0"/>
              <w:autoSpaceDE w:val="0"/>
              <w:autoSpaceDN w:val="0"/>
              <w:adjustRightInd w:val="0"/>
              <w:ind w:left="-35" w:right="-80"/>
              <w:jc w:val="center"/>
              <w:rPr>
                <w:spacing w:val="-20"/>
                <w:sz w:val="24"/>
                <w:szCs w:val="24"/>
              </w:rPr>
            </w:pPr>
            <w:r>
              <w:rPr>
                <w:spacing w:val="-20"/>
                <w:sz w:val="24"/>
                <w:szCs w:val="24"/>
              </w:rPr>
              <w:t>-</w:t>
            </w:r>
          </w:p>
        </w:tc>
        <w:tc>
          <w:tcPr>
            <w:tcW w:w="381" w:type="pct"/>
            <w:vAlign w:val="center"/>
          </w:tcPr>
          <w:p w:rsidR="00452580" w:rsidRDefault="00452580" w:rsidP="00452580">
            <w:pPr>
              <w:widowControl w:val="0"/>
              <w:autoSpaceDE w:val="0"/>
              <w:autoSpaceDN w:val="0"/>
              <w:adjustRightInd w:val="0"/>
              <w:ind w:left="-35" w:right="-80"/>
              <w:jc w:val="center"/>
              <w:rPr>
                <w:spacing w:val="-20"/>
                <w:sz w:val="24"/>
                <w:szCs w:val="24"/>
              </w:rPr>
            </w:pPr>
            <w:r>
              <w:rPr>
                <w:spacing w:val="-20"/>
                <w:sz w:val="24"/>
                <w:szCs w:val="24"/>
              </w:rPr>
              <w:t>-</w:t>
            </w:r>
          </w:p>
        </w:tc>
        <w:tc>
          <w:tcPr>
            <w:tcW w:w="380" w:type="pct"/>
            <w:vAlign w:val="center"/>
          </w:tcPr>
          <w:p w:rsidR="00452580" w:rsidRDefault="00452580" w:rsidP="00452580">
            <w:pPr>
              <w:widowControl w:val="0"/>
              <w:autoSpaceDE w:val="0"/>
              <w:autoSpaceDN w:val="0"/>
              <w:adjustRightInd w:val="0"/>
              <w:ind w:left="-35" w:right="-80"/>
              <w:jc w:val="center"/>
              <w:rPr>
                <w:spacing w:val="-20"/>
                <w:sz w:val="24"/>
                <w:szCs w:val="24"/>
              </w:rPr>
            </w:pPr>
            <w:r>
              <w:rPr>
                <w:spacing w:val="-20"/>
                <w:sz w:val="24"/>
                <w:szCs w:val="24"/>
              </w:rPr>
              <w:t>-</w:t>
            </w:r>
          </w:p>
        </w:tc>
        <w:tc>
          <w:tcPr>
            <w:tcW w:w="615" w:type="pct"/>
            <w:vAlign w:val="center"/>
          </w:tcPr>
          <w:p w:rsidR="00452580" w:rsidRDefault="00452580" w:rsidP="00452580">
            <w:pPr>
              <w:widowControl w:val="0"/>
              <w:autoSpaceDE w:val="0"/>
              <w:autoSpaceDN w:val="0"/>
              <w:adjustRightInd w:val="0"/>
              <w:ind w:left="-35" w:right="-80"/>
              <w:jc w:val="center"/>
              <w:rPr>
                <w:spacing w:val="-20"/>
                <w:sz w:val="24"/>
                <w:szCs w:val="24"/>
              </w:rPr>
            </w:pPr>
            <w:r>
              <w:rPr>
                <w:spacing w:val="-20"/>
                <w:sz w:val="24"/>
                <w:szCs w:val="24"/>
              </w:rPr>
              <w:t>-</w:t>
            </w:r>
          </w:p>
        </w:tc>
      </w:tr>
      <w:tr w:rsidR="00E95D3D" w:rsidRPr="00A04CE1">
        <w:trPr>
          <w:trHeight w:val="343"/>
        </w:trPr>
        <w:tc>
          <w:tcPr>
            <w:tcW w:w="690" w:type="pct"/>
          </w:tcPr>
          <w:p w:rsidR="00E95D3D" w:rsidRDefault="00E95D3D" w:rsidP="00E861F3">
            <w:pPr>
              <w:widowControl w:val="0"/>
              <w:autoSpaceDE w:val="0"/>
              <w:autoSpaceDN w:val="0"/>
              <w:adjustRightInd w:val="0"/>
              <w:rPr>
                <w:sz w:val="24"/>
                <w:szCs w:val="24"/>
              </w:rPr>
            </w:pPr>
            <w:r>
              <w:rPr>
                <w:sz w:val="24"/>
                <w:szCs w:val="24"/>
              </w:rPr>
              <w:t>Подпрограмма 2</w:t>
            </w:r>
          </w:p>
        </w:tc>
        <w:tc>
          <w:tcPr>
            <w:tcW w:w="760" w:type="pct"/>
          </w:tcPr>
          <w:p w:rsidR="00E95D3D" w:rsidRPr="00452580" w:rsidRDefault="00E95D3D" w:rsidP="00452580">
            <w:pPr>
              <w:widowControl w:val="0"/>
              <w:tabs>
                <w:tab w:val="left" w:pos="21546"/>
              </w:tabs>
              <w:autoSpaceDE w:val="0"/>
              <w:autoSpaceDN w:val="0"/>
              <w:adjustRightInd w:val="0"/>
              <w:outlineLvl w:val="2"/>
              <w:rPr>
                <w:sz w:val="24"/>
                <w:szCs w:val="24"/>
              </w:rPr>
            </w:pPr>
            <w:r w:rsidRPr="00924994">
              <w:rPr>
                <w:sz w:val="22"/>
                <w:szCs w:val="22"/>
              </w:rPr>
              <w:t xml:space="preserve">Повышение безопасности дорожного движения на территории </w:t>
            </w:r>
            <w:r>
              <w:rPr>
                <w:sz w:val="22"/>
                <w:szCs w:val="22"/>
              </w:rPr>
              <w:t>Михайловского сельского поселения</w:t>
            </w:r>
          </w:p>
        </w:tc>
        <w:tc>
          <w:tcPr>
            <w:tcW w:w="599" w:type="pct"/>
          </w:tcPr>
          <w:p w:rsidR="00E95D3D" w:rsidRDefault="00E95D3D" w:rsidP="00600549">
            <w:pPr>
              <w:jc w:val="both"/>
              <w:rPr>
                <w:sz w:val="24"/>
                <w:szCs w:val="24"/>
              </w:rPr>
            </w:pPr>
            <w:r>
              <w:rPr>
                <w:sz w:val="24"/>
                <w:szCs w:val="24"/>
              </w:rPr>
              <w:t xml:space="preserve">Администрация Михайловского сельского поселения  </w:t>
            </w:r>
          </w:p>
        </w:tc>
        <w:tc>
          <w:tcPr>
            <w:tcW w:w="390" w:type="pct"/>
          </w:tcPr>
          <w:p w:rsidR="00E95D3D" w:rsidRPr="009C447C" w:rsidRDefault="005827DD" w:rsidP="00AB2957">
            <w:pPr>
              <w:jc w:val="center"/>
              <w:rPr>
                <w:sz w:val="24"/>
                <w:szCs w:val="24"/>
              </w:rPr>
            </w:pPr>
            <w:r>
              <w:rPr>
                <w:spacing w:val="-20"/>
                <w:sz w:val="24"/>
                <w:szCs w:val="24"/>
              </w:rPr>
              <w:t>3</w:t>
            </w:r>
            <w:r w:rsidR="00AB2957">
              <w:rPr>
                <w:spacing w:val="-20"/>
                <w:sz w:val="24"/>
                <w:szCs w:val="24"/>
              </w:rPr>
              <w:t>,0</w:t>
            </w:r>
          </w:p>
        </w:tc>
        <w:tc>
          <w:tcPr>
            <w:tcW w:w="399" w:type="pct"/>
          </w:tcPr>
          <w:p w:rsidR="00E95D3D" w:rsidRPr="009C447C" w:rsidRDefault="00E95D3D" w:rsidP="00514521">
            <w:pPr>
              <w:jc w:val="center"/>
              <w:rPr>
                <w:spacing w:val="-20"/>
                <w:sz w:val="24"/>
                <w:szCs w:val="24"/>
              </w:rPr>
            </w:pPr>
            <w:r w:rsidRPr="009C447C">
              <w:rPr>
                <w:spacing w:val="-20"/>
                <w:sz w:val="24"/>
                <w:szCs w:val="24"/>
              </w:rPr>
              <w:t>14,0</w:t>
            </w:r>
          </w:p>
        </w:tc>
        <w:tc>
          <w:tcPr>
            <w:tcW w:w="381" w:type="pct"/>
          </w:tcPr>
          <w:p w:rsidR="00E95D3D" w:rsidRPr="009C447C" w:rsidRDefault="00275271" w:rsidP="00514521">
            <w:pPr>
              <w:jc w:val="center"/>
              <w:rPr>
                <w:sz w:val="24"/>
                <w:szCs w:val="24"/>
              </w:rPr>
            </w:pPr>
            <w:r>
              <w:rPr>
                <w:sz w:val="24"/>
                <w:szCs w:val="24"/>
              </w:rPr>
              <w:t>71,</w:t>
            </w:r>
            <w:r w:rsidR="00414814">
              <w:rPr>
                <w:sz w:val="24"/>
                <w:szCs w:val="24"/>
              </w:rPr>
              <w:t>7</w:t>
            </w:r>
          </w:p>
        </w:tc>
        <w:tc>
          <w:tcPr>
            <w:tcW w:w="405" w:type="pct"/>
          </w:tcPr>
          <w:p w:rsidR="00E95D3D" w:rsidRPr="009C447C" w:rsidRDefault="00E95D3D" w:rsidP="00514521">
            <w:pPr>
              <w:jc w:val="center"/>
              <w:rPr>
                <w:sz w:val="24"/>
                <w:szCs w:val="24"/>
              </w:rPr>
            </w:pPr>
            <w:r w:rsidRPr="009C447C">
              <w:rPr>
                <w:sz w:val="24"/>
                <w:szCs w:val="24"/>
              </w:rPr>
              <w:t>14,0</w:t>
            </w:r>
          </w:p>
        </w:tc>
        <w:tc>
          <w:tcPr>
            <w:tcW w:w="381" w:type="pct"/>
          </w:tcPr>
          <w:p w:rsidR="00E95D3D" w:rsidRPr="009C447C" w:rsidRDefault="00E95D3D" w:rsidP="00514521">
            <w:pPr>
              <w:jc w:val="center"/>
              <w:rPr>
                <w:sz w:val="24"/>
                <w:szCs w:val="24"/>
              </w:rPr>
            </w:pPr>
            <w:r w:rsidRPr="009C447C">
              <w:rPr>
                <w:sz w:val="24"/>
                <w:szCs w:val="24"/>
              </w:rPr>
              <w:t>14,0</w:t>
            </w:r>
          </w:p>
        </w:tc>
        <w:tc>
          <w:tcPr>
            <w:tcW w:w="380" w:type="pct"/>
          </w:tcPr>
          <w:p w:rsidR="00E95D3D" w:rsidRPr="009C447C" w:rsidRDefault="00E95D3D" w:rsidP="00514521">
            <w:pPr>
              <w:jc w:val="center"/>
              <w:rPr>
                <w:spacing w:val="-20"/>
                <w:sz w:val="24"/>
                <w:szCs w:val="24"/>
              </w:rPr>
            </w:pPr>
            <w:r w:rsidRPr="009C447C">
              <w:rPr>
                <w:spacing w:val="-20"/>
                <w:sz w:val="24"/>
                <w:szCs w:val="24"/>
              </w:rPr>
              <w:t>14,0</w:t>
            </w:r>
          </w:p>
          <w:p w:rsidR="00E95D3D" w:rsidRPr="009C447C" w:rsidRDefault="00E95D3D" w:rsidP="00514521">
            <w:pPr>
              <w:jc w:val="center"/>
              <w:rPr>
                <w:sz w:val="24"/>
                <w:szCs w:val="24"/>
              </w:rPr>
            </w:pPr>
          </w:p>
        </w:tc>
        <w:tc>
          <w:tcPr>
            <w:tcW w:w="615" w:type="pct"/>
          </w:tcPr>
          <w:p w:rsidR="00E95D3D" w:rsidRPr="009C447C" w:rsidRDefault="00E95D3D" w:rsidP="00514521">
            <w:pPr>
              <w:jc w:val="center"/>
              <w:rPr>
                <w:spacing w:val="-20"/>
                <w:sz w:val="24"/>
                <w:szCs w:val="24"/>
              </w:rPr>
            </w:pPr>
            <w:r w:rsidRPr="009C447C">
              <w:rPr>
                <w:spacing w:val="-20"/>
                <w:sz w:val="24"/>
                <w:szCs w:val="24"/>
              </w:rPr>
              <w:t>14,0</w:t>
            </w:r>
          </w:p>
          <w:p w:rsidR="00E95D3D" w:rsidRPr="009C447C" w:rsidRDefault="00E95D3D" w:rsidP="00514521">
            <w:pPr>
              <w:jc w:val="center"/>
              <w:rPr>
                <w:sz w:val="24"/>
                <w:szCs w:val="24"/>
              </w:rPr>
            </w:pPr>
          </w:p>
        </w:tc>
      </w:tr>
      <w:tr w:rsidR="001E0437" w:rsidRPr="00A04CE1">
        <w:trPr>
          <w:trHeight w:val="343"/>
        </w:trPr>
        <w:tc>
          <w:tcPr>
            <w:tcW w:w="690" w:type="pct"/>
          </w:tcPr>
          <w:p w:rsidR="001E0437" w:rsidRPr="00F113BE" w:rsidRDefault="001E0437" w:rsidP="00514521">
            <w:pPr>
              <w:jc w:val="both"/>
              <w:rPr>
                <w:sz w:val="24"/>
                <w:szCs w:val="24"/>
              </w:rPr>
            </w:pPr>
            <w:r w:rsidRPr="00F113BE">
              <w:rPr>
                <w:sz w:val="24"/>
                <w:szCs w:val="24"/>
              </w:rPr>
              <w:t>Основное меропри</w:t>
            </w:r>
            <w:r w:rsidRPr="00F113BE">
              <w:rPr>
                <w:sz w:val="24"/>
                <w:szCs w:val="24"/>
              </w:rPr>
              <w:softHyphen/>
              <w:t>ятие 2.</w:t>
            </w:r>
            <w:r>
              <w:rPr>
                <w:sz w:val="24"/>
                <w:szCs w:val="24"/>
              </w:rPr>
              <w:t>1</w:t>
            </w:r>
          </w:p>
          <w:p w:rsidR="001E0437" w:rsidRPr="00A04CE1" w:rsidRDefault="001E0437" w:rsidP="00514521">
            <w:pPr>
              <w:widowControl w:val="0"/>
              <w:autoSpaceDE w:val="0"/>
              <w:autoSpaceDN w:val="0"/>
              <w:adjustRightInd w:val="0"/>
              <w:rPr>
                <w:sz w:val="24"/>
                <w:szCs w:val="24"/>
              </w:rPr>
            </w:pPr>
          </w:p>
        </w:tc>
        <w:tc>
          <w:tcPr>
            <w:tcW w:w="760" w:type="pct"/>
          </w:tcPr>
          <w:p w:rsidR="001E0437" w:rsidRPr="00F113BE" w:rsidRDefault="001E0437" w:rsidP="00514521">
            <w:pPr>
              <w:jc w:val="both"/>
              <w:rPr>
                <w:sz w:val="24"/>
                <w:szCs w:val="24"/>
              </w:rPr>
            </w:pPr>
            <w:r w:rsidRPr="00F113BE">
              <w:rPr>
                <w:color w:val="000000"/>
                <w:sz w:val="24"/>
                <w:szCs w:val="24"/>
              </w:rPr>
              <w:t>проведение информационно - пропагандисткой работы</w:t>
            </w:r>
          </w:p>
        </w:tc>
        <w:tc>
          <w:tcPr>
            <w:tcW w:w="599" w:type="pct"/>
          </w:tcPr>
          <w:p w:rsidR="001E0437" w:rsidRPr="007F21F2" w:rsidRDefault="001E0437" w:rsidP="00514521">
            <w:pPr>
              <w:jc w:val="both"/>
              <w:rPr>
                <w:sz w:val="24"/>
                <w:szCs w:val="24"/>
              </w:rPr>
            </w:pPr>
            <w:r>
              <w:rPr>
                <w:sz w:val="24"/>
                <w:szCs w:val="24"/>
              </w:rPr>
              <w:t>Администрация Михайловского сельского поселения, ОГИБДД ОМВД России по Целинскому району</w:t>
            </w:r>
          </w:p>
        </w:tc>
        <w:tc>
          <w:tcPr>
            <w:tcW w:w="390" w:type="pct"/>
          </w:tcPr>
          <w:p w:rsidR="001E0437" w:rsidRPr="00D92323" w:rsidRDefault="005827DD" w:rsidP="00AB2957">
            <w:pPr>
              <w:jc w:val="center"/>
              <w:rPr>
                <w:sz w:val="28"/>
                <w:szCs w:val="28"/>
              </w:rPr>
            </w:pPr>
            <w:r>
              <w:rPr>
                <w:spacing w:val="-20"/>
                <w:sz w:val="28"/>
                <w:szCs w:val="28"/>
              </w:rPr>
              <w:t>3,0</w:t>
            </w:r>
          </w:p>
        </w:tc>
        <w:tc>
          <w:tcPr>
            <w:tcW w:w="399" w:type="pct"/>
          </w:tcPr>
          <w:p w:rsidR="001E0437" w:rsidRPr="00D92323" w:rsidRDefault="001E0437" w:rsidP="00514521">
            <w:pPr>
              <w:jc w:val="center"/>
              <w:rPr>
                <w:spacing w:val="-20"/>
                <w:sz w:val="28"/>
                <w:szCs w:val="28"/>
              </w:rPr>
            </w:pPr>
            <w:r w:rsidRPr="00D92323">
              <w:rPr>
                <w:spacing w:val="-20"/>
                <w:sz w:val="28"/>
                <w:szCs w:val="28"/>
              </w:rPr>
              <w:t>14,0</w:t>
            </w:r>
          </w:p>
        </w:tc>
        <w:tc>
          <w:tcPr>
            <w:tcW w:w="381" w:type="pct"/>
          </w:tcPr>
          <w:p w:rsidR="001E0437" w:rsidRPr="00D92323" w:rsidRDefault="00275271" w:rsidP="00514521">
            <w:pPr>
              <w:jc w:val="center"/>
              <w:rPr>
                <w:sz w:val="28"/>
                <w:szCs w:val="28"/>
              </w:rPr>
            </w:pPr>
            <w:r>
              <w:rPr>
                <w:sz w:val="28"/>
                <w:szCs w:val="28"/>
              </w:rPr>
              <w:t>71,</w:t>
            </w:r>
            <w:r w:rsidR="00414814">
              <w:rPr>
                <w:sz w:val="28"/>
                <w:szCs w:val="28"/>
              </w:rPr>
              <w:t>7</w:t>
            </w:r>
          </w:p>
        </w:tc>
        <w:tc>
          <w:tcPr>
            <w:tcW w:w="405" w:type="pct"/>
          </w:tcPr>
          <w:p w:rsidR="001E0437" w:rsidRPr="00D92323" w:rsidRDefault="001E0437" w:rsidP="00514521">
            <w:pPr>
              <w:jc w:val="center"/>
              <w:rPr>
                <w:sz w:val="28"/>
                <w:szCs w:val="28"/>
              </w:rPr>
            </w:pPr>
            <w:r w:rsidRPr="00D92323">
              <w:rPr>
                <w:sz w:val="28"/>
                <w:szCs w:val="28"/>
              </w:rPr>
              <w:t>14,0</w:t>
            </w:r>
          </w:p>
        </w:tc>
        <w:tc>
          <w:tcPr>
            <w:tcW w:w="381" w:type="pct"/>
          </w:tcPr>
          <w:p w:rsidR="001E0437" w:rsidRPr="00D92323" w:rsidRDefault="001E0437" w:rsidP="00514521">
            <w:pPr>
              <w:jc w:val="center"/>
              <w:rPr>
                <w:sz w:val="28"/>
                <w:szCs w:val="28"/>
              </w:rPr>
            </w:pPr>
            <w:r w:rsidRPr="00D92323">
              <w:rPr>
                <w:sz w:val="28"/>
                <w:szCs w:val="28"/>
              </w:rPr>
              <w:t>14,0</w:t>
            </w:r>
          </w:p>
        </w:tc>
        <w:tc>
          <w:tcPr>
            <w:tcW w:w="380" w:type="pct"/>
          </w:tcPr>
          <w:p w:rsidR="001E0437" w:rsidRPr="00D92323" w:rsidRDefault="001E0437" w:rsidP="00514521">
            <w:pPr>
              <w:jc w:val="center"/>
              <w:rPr>
                <w:spacing w:val="-20"/>
                <w:sz w:val="28"/>
                <w:szCs w:val="28"/>
              </w:rPr>
            </w:pPr>
            <w:r w:rsidRPr="00D92323">
              <w:rPr>
                <w:spacing w:val="-20"/>
                <w:sz w:val="28"/>
                <w:szCs w:val="28"/>
              </w:rPr>
              <w:t>14,0</w:t>
            </w:r>
          </w:p>
          <w:p w:rsidR="001E0437" w:rsidRPr="00D92323" w:rsidRDefault="001E0437" w:rsidP="00514521">
            <w:pPr>
              <w:jc w:val="center"/>
              <w:rPr>
                <w:sz w:val="28"/>
                <w:szCs w:val="28"/>
              </w:rPr>
            </w:pPr>
          </w:p>
        </w:tc>
        <w:tc>
          <w:tcPr>
            <w:tcW w:w="615" w:type="pct"/>
          </w:tcPr>
          <w:p w:rsidR="001E0437" w:rsidRPr="001E0437" w:rsidRDefault="00D61E36" w:rsidP="001E0437">
            <w:pPr>
              <w:jc w:val="both"/>
              <w:rPr>
                <w:sz w:val="28"/>
                <w:szCs w:val="28"/>
              </w:rPr>
            </w:pPr>
            <w:r>
              <w:rPr>
                <w:sz w:val="28"/>
                <w:szCs w:val="28"/>
              </w:rPr>
              <w:t xml:space="preserve">        </w:t>
            </w:r>
            <w:r w:rsidR="001E0437" w:rsidRPr="001E0437">
              <w:rPr>
                <w:sz w:val="28"/>
                <w:szCs w:val="28"/>
              </w:rPr>
              <w:t>14,0</w:t>
            </w:r>
          </w:p>
        </w:tc>
      </w:tr>
    </w:tbl>
    <w:p w:rsidR="00AC1B87" w:rsidRPr="00924994" w:rsidRDefault="00AC1B87" w:rsidP="00924994">
      <w:pPr>
        <w:sectPr w:rsidR="00AC1B87" w:rsidRPr="00924994" w:rsidSect="006D2118">
          <w:pgSz w:w="16840" w:h="11907" w:orient="landscape" w:code="9"/>
          <w:pgMar w:top="1134" w:right="567" w:bottom="851" w:left="1134" w:header="720" w:footer="720" w:gutter="0"/>
          <w:cols w:space="720"/>
        </w:sectPr>
      </w:pPr>
    </w:p>
    <w:p w:rsidR="00B32047" w:rsidRDefault="00B32047" w:rsidP="00B32047">
      <w:pPr>
        <w:jc w:val="right"/>
        <w:rPr>
          <w:sz w:val="28"/>
        </w:rPr>
      </w:pPr>
      <w:r>
        <w:rPr>
          <w:sz w:val="28"/>
        </w:rPr>
        <w:lastRenderedPageBreak/>
        <w:t>Таблица №</w:t>
      </w:r>
      <w:r w:rsidR="006C33E5">
        <w:rPr>
          <w:sz w:val="28"/>
        </w:rPr>
        <w:t xml:space="preserve"> </w:t>
      </w:r>
      <w:r w:rsidR="00DE590A">
        <w:rPr>
          <w:sz w:val="28"/>
        </w:rPr>
        <w:t>5</w:t>
      </w:r>
    </w:p>
    <w:p w:rsidR="00AC1B87" w:rsidRPr="00924994" w:rsidRDefault="00AC1B87" w:rsidP="00924994">
      <w:pPr>
        <w:jc w:val="center"/>
        <w:rPr>
          <w:caps/>
          <w:sz w:val="28"/>
          <w:szCs w:val="28"/>
        </w:rPr>
      </w:pPr>
      <w:r w:rsidRPr="00924994">
        <w:rPr>
          <w:caps/>
          <w:sz w:val="28"/>
          <w:szCs w:val="28"/>
        </w:rPr>
        <w:t>Расходы</w:t>
      </w:r>
    </w:p>
    <w:p w:rsidR="00AC1B87" w:rsidRPr="00924994" w:rsidRDefault="00AC1B87" w:rsidP="006C33E5">
      <w:pPr>
        <w:widowControl w:val="0"/>
        <w:autoSpaceDE w:val="0"/>
        <w:autoSpaceDN w:val="0"/>
        <w:adjustRightInd w:val="0"/>
        <w:jc w:val="center"/>
        <w:rPr>
          <w:sz w:val="28"/>
          <w:szCs w:val="28"/>
        </w:rPr>
      </w:pPr>
      <w:r w:rsidRPr="00924994">
        <w:rPr>
          <w:sz w:val="28"/>
          <w:szCs w:val="28"/>
        </w:rPr>
        <w:t xml:space="preserve">на реализацию </w:t>
      </w:r>
      <w:r w:rsidR="006C33E5">
        <w:rPr>
          <w:sz w:val="28"/>
          <w:szCs w:val="28"/>
        </w:rPr>
        <w:t xml:space="preserve">муниципальной </w:t>
      </w:r>
      <w:r w:rsidR="006C33E5" w:rsidRPr="00F0097A">
        <w:rPr>
          <w:sz w:val="28"/>
          <w:szCs w:val="28"/>
        </w:rPr>
        <w:t xml:space="preserve">программы </w:t>
      </w:r>
      <w:r w:rsidR="006C33E5">
        <w:rPr>
          <w:sz w:val="28"/>
          <w:szCs w:val="28"/>
        </w:rPr>
        <w:br/>
      </w:r>
      <w:r w:rsidR="00600549">
        <w:rPr>
          <w:sz w:val="28"/>
          <w:szCs w:val="28"/>
        </w:rPr>
        <w:t xml:space="preserve">Михайловского сельского поселения </w:t>
      </w:r>
      <w:r w:rsidR="00211105">
        <w:rPr>
          <w:sz w:val="28"/>
          <w:szCs w:val="28"/>
        </w:rPr>
        <w:t>Целинского</w:t>
      </w:r>
      <w:r w:rsidR="006C33E5">
        <w:rPr>
          <w:sz w:val="28"/>
          <w:szCs w:val="28"/>
        </w:rPr>
        <w:t xml:space="preserve"> района </w:t>
      </w:r>
      <w:r w:rsidR="006C33E5" w:rsidRPr="00F0097A">
        <w:rPr>
          <w:sz w:val="28"/>
          <w:szCs w:val="28"/>
        </w:rPr>
        <w:t>«Развитие транспортной системы»</w:t>
      </w:r>
      <w:r w:rsidR="0061557E">
        <w:rPr>
          <w:sz w:val="28"/>
          <w:szCs w:val="28"/>
        </w:rPr>
        <w:t>.</w:t>
      </w:r>
      <w:r w:rsidR="006C33E5" w:rsidRPr="00F0097A">
        <w:rPr>
          <w:sz w:val="28"/>
          <w:szCs w:val="28"/>
        </w:rPr>
        <w:t xml:space="preserve"> </w:t>
      </w:r>
    </w:p>
    <w:p w:rsidR="00AC1B87" w:rsidRPr="00924994" w:rsidRDefault="00AC1B87" w:rsidP="00F0097A">
      <w:pPr>
        <w:widowControl w:val="0"/>
        <w:autoSpaceDE w:val="0"/>
        <w:autoSpaceDN w:val="0"/>
        <w:adjustRightInd w:val="0"/>
        <w:jc w:val="cente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51"/>
        <w:gridCol w:w="2206"/>
        <w:gridCol w:w="1700"/>
        <w:gridCol w:w="1559"/>
        <w:gridCol w:w="1559"/>
        <w:gridCol w:w="1418"/>
        <w:gridCol w:w="1276"/>
        <w:gridCol w:w="1275"/>
        <w:gridCol w:w="1276"/>
        <w:gridCol w:w="1275"/>
      </w:tblGrid>
      <w:tr w:rsidR="00AE193B" w:rsidRPr="00924994">
        <w:trPr>
          <w:trHeight w:val="959"/>
          <w:tblHeader/>
        </w:trPr>
        <w:tc>
          <w:tcPr>
            <w:tcW w:w="1651" w:type="dxa"/>
            <w:vMerge w:val="restart"/>
            <w:tcMar>
              <w:top w:w="0" w:type="dxa"/>
              <w:left w:w="28" w:type="dxa"/>
              <w:bottom w:w="0" w:type="dxa"/>
              <w:right w:w="28" w:type="dxa"/>
            </w:tcMar>
            <w:vAlign w:val="center"/>
          </w:tcPr>
          <w:p w:rsidR="00AC1B87" w:rsidRPr="00924994" w:rsidRDefault="00AC1B87" w:rsidP="00F0097A">
            <w:pPr>
              <w:jc w:val="center"/>
              <w:rPr>
                <w:color w:val="000000"/>
                <w:spacing w:val="-16"/>
                <w:sz w:val="22"/>
                <w:szCs w:val="22"/>
              </w:rPr>
            </w:pPr>
            <w:r w:rsidRPr="00924994">
              <w:rPr>
                <w:color w:val="000000"/>
                <w:sz w:val="22"/>
                <w:szCs w:val="22"/>
              </w:rPr>
              <w:t>Статус</w:t>
            </w:r>
          </w:p>
        </w:tc>
        <w:tc>
          <w:tcPr>
            <w:tcW w:w="2206" w:type="dxa"/>
            <w:vMerge w:val="restart"/>
            <w:tcMar>
              <w:top w:w="0" w:type="dxa"/>
              <w:left w:w="28" w:type="dxa"/>
              <w:bottom w:w="0" w:type="dxa"/>
              <w:right w:w="28" w:type="dxa"/>
            </w:tcMar>
            <w:vAlign w:val="center"/>
          </w:tcPr>
          <w:p w:rsidR="00AC1B87" w:rsidRPr="00924994" w:rsidRDefault="00AC1B87" w:rsidP="00F0097A">
            <w:pPr>
              <w:jc w:val="center"/>
              <w:rPr>
                <w:color w:val="000000"/>
                <w:spacing w:val="-16"/>
                <w:sz w:val="22"/>
                <w:szCs w:val="22"/>
              </w:rPr>
            </w:pPr>
            <w:r w:rsidRPr="00924994">
              <w:rPr>
                <w:color w:val="000000"/>
                <w:sz w:val="22"/>
                <w:szCs w:val="22"/>
              </w:rPr>
              <w:t xml:space="preserve">Наименование </w:t>
            </w:r>
            <w:r w:rsidR="006C33E5">
              <w:rPr>
                <w:color w:val="000000"/>
                <w:sz w:val="22"/>
                <w:szCs w:val="22"/>
              </w:rPr>
              <w:t xml:space="preserve">муниципальной </w:t>
            </w:r>
            <w:r w:rsidRPr="00924994">
              <w:rPr>
                <w:color w:val="000000"/>
                <w:sz w:val="22"/>
                <w:szCs w:val="22"/>
              </w:rPr>
              <w:t xml:space="preserve">программы, подпрограммы </w:t>
            </w:r>
            <w:r w:rsidR="006C33E5">
              <w:rPr>
                <w:color w:val="000000"/>
                <w:sz w:val="22"/>
                <w:szCs w:val="22"/>
              </w:rPr>
              <w:t xml:space="preserve">муниципальной </w:t>
            </w:r>
            <w:r w:rsidRPr="00924994">
              <w:rPr>
                <w:color w:val="000000"/>
                <w:sz w:val="22"/>
                <w:szCs w:val="22"/>
              </w:rPr>
              <w:t>программы</w:t>
            </w:r>
          </w:p>
        </w:tc>
        <w:tc>
          <w:tcPr>
            <w:tcW w:w="1700" w:type="dxa"/>
            <w:vMerge w:val="restart"/>
            <w:tcMar>
              <w:top w:w="0" w:type="dxa"/>
              <w:left w:w="28" w:type="dxa"/>
              <w:bottom w:w="0" w:type="dxa"/>
              <w:right w:w="28" w:type="dxa"/>
            </w:tcMar>
            <w:vAlign w:val="center"/>
          </w:tcPr>
          <w:p w:rsidR="00AC1B87" w:rsidRPr="00924994" w:rsidRDefault="00AC1B87" w:rsidP="00F0097A">
            <w:pPr>
              <w:rPr>
                <w:color w:val="000000"/>
                <w:spacing w:val="-16"/>
                <w:sz w:val="22"/>
                <w:szCs w:val="22"/>
              </w:rPr>
            </w:pPr>
            <w:r w:rsidRPr="00924994">
              <w:rPr>
                <w:color w:val="000000"/>
                <w:spacing w:val="-16"/>
                <w:sz w:val="22"/>
                <w:szCs w:val="22"/>
              </w:rPr>
              <w:t>Ответственный  исполнитель, соисполнители</w:t>
            </w:r>
          </w:p>
        </w:tc>
        <w:tc>
          <w:tcPr>
            <w:tcW w:w="9638" w:type="dxa"/>
            <w:gridSpan w:val="7"/>
            <w:noWrap/>
            <w:tcMar>
              <w:top w:w="0" w:type="dxa"/>
              <w:left w:w="28" w:type="dxa"/>
              <w:bottom w:w="0" w:type="dxa"/>
              <w:right w:w="28" w:type="dxa"/>
            </w:tcMar>
            <w:vAlign w:val="center"/>
          </w:tcPr>
          <w:p w:rsidR="00AC1B87" w:rsidRPr="00924994" w:rsidRDefault="00924994" w:rsidP="00F0097A">
            <w:pPr>
              <w:jc w:val="center"/>
              <w:rPr>
                <w:color w:val="000000"/>
                <w:spacing w:val="-16"/>
                <w:sz w:val="22"/>
                <w:szCs w:val="22"/>
              </w:rPr>
            </w:pPr>
            <w:r w:rsidRPr="00924994">
              <w:rPr>
                <w:color w:val="000000"/>
                <w:spacing w:val="-16"/>
                <w:sz w:val="22"/>
                <w:szCs w:val="22"/>
              </w:rPr>
              <w:t>Оценка расходов (тыс. рублей</w:t>
            </w:r>
            <w:r w:rsidR="00AC1B87" w:rsidRPr="00924994">
              <w:rPr>
                <w:color w:val="000000"/>
                <w:spacing w:val="-16"/>
                <w:sz w:val="22"/>
                <w:szCs w:val="22"/>
              </w:rPr>
              <w:t>), годы</w:t>
            </w:r>
          </w:p>
        </w:tc>
      </w:tr>
      <w:tr w:rsidR="00AE193B" w:rsidRPr="00924994">
        <w:trPr>
          <w:trHeight w:val="958"/>
          <w:tblHeader/>
        </w:trPr>
        <w:tc>
          <w:tcPr>
            <w:tcW w:w="1651" w:type="dxa"/>
            <w:vMerge/>
            <w:vAlign w:val="center"/>
          </w:tcPr>
          <w:p w:rsidR="00AC1B87" w:rsidRPr="00924994" w:rsidRDefault="00AC1B87" w:rsidP="00F0097A">
            <w:pPr>
              <w:rPr>
                <w:color w:val="000000"/>
                <w:spacing w:val="-16"/>
                <w:sz w:val="22"/>
                <w:szCs w:val="22"/>
              </w:rPr>
            </w:pPr>
          </w:p>
        </w:tc>
        <w:tc>
          <w:tcPr>
            <w:tcW w:w="2206" w:type="dxa"/>
            <w:vMerge/>
            <w:vAlign w:val="center"/>
          </w:tcPr>
          <w:p w:rsidR="00AC1B87" w:rsidRPr="00924994" w:rsidRDefault="00AC1B87" w:rsidP="00F0097A">
            <w:pPr>
              <w:rPr>
                <w:color w:val="000000"/>
                <w:spacing w:val="-16"/>
                <w:sz w:val="22"/>
                <w:szCs w:val="22"/>
              </w:rPr>
            </w:pPr>
          </w:p>
        </w:tc>
        <w:tc>
          <w:tcPr>
            <w:tcW w:w="1700" w:type="dxa"/>
            <w:vMerge/>
            <w:vAlign w:val="center"/>
          </w:tcPr>
          <w:p w:rsidR="00AC1B87" w:rsidRPr="00924994" w:rsidRDefault="00AC1B87" w:rsidP="00F0097A">
            <w:pPr>
              <w:rPr>
                <w:color w:val="000000"/>
                <w:spacing w:val="-16"/>
                <w:sz w:val="22"/>
                <w:szCs w:val="22"/>
              </w:rPr>
            </w:pPr>
          </w:p>
        </w:tc>
        <w:tc>
          <w:tcPr>
            <w:tcW w:w="1559" w:type="dxa"/>
            <w:noWrap/>
            <w:tcMar>
              <w:top w:w="0" w:type="dxa"/>
              <w:left w:w="28" w:type="dxa"/>
              <w:bottom w:w="0" w:type="dxa"/>
              <w:right w:w="28" w:type="dxa"/>
            </w:tcMar>
            <w:vAlign w:val="center"/>
          </w:tcPr>
          <w:p w:rsidR="00AC1B87" w:rsidRPr="00924994" w:rsidRDefault="00AC1B87" w:rsidP="00F0097A">
            <w:pPr>
              <w:ind w:right="-28"/>
              <w:jc w:val="center"/>
              <w:rPr>
                <w:color w:val="000000"/>
                <w:spacing w:val="-16"/>
                <w:sz w:val="22"/>
                <w:szCs w:val="22"/>
              </w:rPr>
            </w:pPr>
            <w:r w:rsidRPr="00924994">
              <w:rPr>
                <w:color w:val="000000"/>
                <w:spacing w:val="-16"/>
                <w:sz w:val="22"/>
                <w:szCs w:val="22"/>
              </w:rPr>
              <w:t>2014</w:t>
            </w:r>
          </w:p>
        </w:tc>
        <w:tc>
          <w:tcPr>
            <w:tcW w:w="1559" w:type="dxa"/>
            <w:vAlign w:val="center"/>
          </w:tcPr>
          <w:p w:rsidR="00AC1B87" w:rsidRPr="00924994" w:rsidRDefault="00AC1B87" w:rsidP="00F0097A">
            <w:pPr>
              <w:ind w:left="-108" w:right="-108"/>
              <w:jc w:val="center"/>
              <w:rPr>
                <w:color w:val="000000"/>
                <w:spacing w:val="-16"/>
                <w:sz w:val="22"/>
                <w:szCs w:val="22"/>
              </w:rPr>
            </w:pPr>
            <w:r w:rsidRPr="00924994">
              <w:rPr>
                <w:color w:val="000000"/>
                <w:spacing w:val="-16"/>
                <w:sz w:val="22"/>
                <w:szCs w:val="22"/>
              </w:rPr>
              <w:t>2015</w:t>
            </w:r>
          </w:p>
        </w:tc>
        <w:tc>
          <w:tcPr>
            <w:tcW w:w="1418" w:type="dxa"/>
            <w:vAlign w:val="center"/>
          </w:tcPr>
          <w:p w:rsidR="00AC1B87" w:rsidRPr="00924994" w:rsidRDefault="00AC1B87" w:rsidP="00F0097A">
            <w:pPr>
              <w:jc w:val="center"/>
              <w:rPr>
                <w:color w:val="000000"/>
                <w:spacing w:val="-16"/>
                <w:sz w:val="22"/>
                <w:szCs w:val="22"/>
              </w:rPr>
            </w:pPr>
            <w:r w:rsidRPr="00924994">
              <w:rPr>
                <w:color w:val="000000"/>
                <w:spacing w:val="-16"/>
                <w:sz w:val="22"/>
                <w:szCs w:val="22"/>
              </w:rPr>
              <w:t>2016</w:t>
            </w:r>
          </w:p>
        </w:tc>
        <w:tc>
          <w:tcPr>
            <w:tcW w:w="1276" w:type="dxa"/>
            <w:vAlign w:val="center"/>
          </w:tcPr>
          <w:p w:rsidR="00AC1B87" w:rsidRPr="00924994" w:rsidRDefault="00AC1B87" w:rsidP="00F0097A">
            <w:pPr>
              <w:jc w:val="center"/>
              <w:rPr>
                <w:color w:val="000000"/>
                <w:spacing w:val="-16"/>
                <w:sz w:val="22"/>
                <w:szCs w:val="22"/>
              </w:rPr>
            </w:pPr>
            <w:r w:rsidRPr="00924994">
              <w:rPr>
                <w:color w:val="000000"/>
                <w:spacing w:val="-16"/>
                <w:sz w:val="22"/>
                <w:szCs w:val="22"/>
              </w:rPr>
              <w:t>2017</w:t>
            </w:r>
          </w:p>
        </w:tc>
        <w:tc>
          <w:tcPr>
            <w:tcW w:w="1275" w:type="dxa"/>
            <w:vAlign w:val="center"/>
          </w:tcPr>
          <w:p w:rsidR="00AC1B87" w:rsidRPr="00924994" w:rsidRDefault="00AC1B87" w:rsidP="00F0097A">
            <w:pPr>
              <w:jc w:val="center"/>
              <w:rPr>
                <w:color w:val="000000"/>
                <w:spacing w:val="-16"/>
                <w:sz w:val="22"/>
                <w:szCs w:val="22"/>
              </w:rPr>
            </w:pPr>
            <w:r w:rsidRPr="00924994">
              <w:rPr>
                <w:color w:val="000000"/>
                <w:spacing w:val="-16"/>
                <w:sz w:val="22"/>
                <w:szCs w:val="22"/>
              </w:rPr>
              <w:t>2018</w:t>
            </w:r>
          </w:p>
        </w:tc>
        <w:tc>
          <w:tcPr>
            <w:tcW w:w="1276" w:type="dxa"/>
            <w:vAlign w:val="center"/>
          </w:tcPr>
          <w:p w:rsidR="00AC1B87" w:rsidRPr="00924994" w:rsidRDefault="00AC1B87" w:rsidP="00F0097A">
            <w:pPr>
              <w:ind w:left="-181"/>
              <w:jc w:val="center"/>
              <w:rPr>
                <w:color w:val="000000"/>
                <w:spacing w:val="-16"/>
                <w:sz w:val="22"/>
                <w:szCs w:val="22"/>
              </w:rPr>
            </w:pPr>
            <w:r w:rsidRPr="00924994">
              <w:rPr>
                <w:color w:val="000000"/>
                <w:spacing w:val="-16"/>
                <w:sz w:val="22"/>
                <w:szCs w:val="22"/>
              </w:rPr>
              <w:t>2019</w:t>
            </w:r>
          </w:p>
        </w:tc>
        <w:tc>
          <w:tcPr>
            <w:tcW w:w="1275" w:type="dxa"/>
            <w:vAlign w:val="center"/>
          </w:tcPr>
          <w:p w:rsidR="00AC1B87" w:rsidRPr="00924994" w:rsidRDefault="00AC1B87" w:rsidP="00F0097A">
            <w:pPr>
              <w:ind w:right="-108"/>
              <w:jc w:val="center"/>
              <w:rPr>
                <w:color w:val="000000"/>
                <w:spacing w:val="-16"/>
                <w:sz w:val="22"/>
                <w:szCs w:val="22"/>
              </w:rPr>
            </w:pPr>
            <w:r w:rsidRPr="00924994">
              <w:rPr>
                <w:color w:val="000000"/>
                <w:spacing w:val="-16"/>
                <w:sz w:val="22"/>
                <w:szCs w:val="22"/>
              </w:rPr>
              <w:t>2020</w:t>
            </w:r>
          </w:p>
        </w:tc>
      </w:tr>
      <w:tr w:rsidR="00AE193B" w:rsidRPr="00924994">
        <w:trPr>
          <w:trHeight w:val="320"/>
        </w:trPr>
        <w:tc>
          <w:tcPr>
            <w:tcW w:w="1651" w:type="dxa"/>
            <w:tcMar>
              <w:top w:w="0" w:type="dxa"/>
              <w:left w:w="28" w:type="dxa"/>
              <w:bottom w:w="0" w:type="dxa"/>
              <w:right w:w="28" w:type="dxa"/>
            </w:tcMar>
          </w:tcPr>
          <w:p w:rsidR="00AC1B87" w:rsidRPr="00924994" w:rsidRDefault="00AC1B87" w:rsidP="00F0097A">
            <w:pPr>
              <w:widowControl w:val="0"/>
              <w:autoSpaceDE w:val="0"/>
              <w:autoSpaceDN w:val="0"/>
              <w:adjustRightInd w:val="0"/>
              <w:jc w:val="center"/>
              <w:rPr>
                <w:sz w:val="22"/>
                <w:szCs w:val="22"/>
              </w:rPr>
            </w:pPr>
            <w:r w:rsidRPr="00924994">
              <w:rPr>
                <w:sz w:val="22"/>
                <w:szCs w:val="22"/>
              </w:rPr>
              <w:t>1</w:t>
            </w:r>
          </w:p>
        </w:tc>
        <w:tc>
          <w:tcPr>
            <w:tcW w:w="2206" w:type="dxa"/>
            <w:tcMar>
              <w:top w:w="0" w:type="dxa"/>
              <w:left w:w="28" w:type="dxa"/>
              <w:bottom w:w="0" w:type="dxa"/>
              <w:right w:w="28" w:type="dxa"/>
            </w:tcMar>
          </w:tcPr>
          <w:p w:rsidR="00AC1B87" w:rsidRPr="00924994" w:rsidRDefault="00AC1B87" w:rsidP="00F0097A">
            <w:pPr>
              <w:widowControl w:val="0"/>
              <w:autoSpaceDE w:val="0"/>
              <w:autoSpaceDN w:val="0"/>
              <w:adjustRightInd w:val="0"/>
              <w:jc w:val="center"/>
              <w:rPr>
                <w:sz w:val="22"/>
                <w:szCs w:val="22"/>
              </w:rPr>
            </w:pPr>
            <w:r w:rsidRPr="00924994">
              <w:rPr>
                <w:sz w:val="22"/>
                <w:szCs w:val="22"/>
              </w:rPr>
              <w:t>2</w:t>
            </w:r>
          </w:p>
        </w:tc>
        <w:tc>
          <w:tcPr>
            <w:tcW w:w="1700" w:type="dxa"/>
            <w:tcMar>
              <w:top w:w="0" w:type="dxa"/>
              <w:left w:w="28" w:type="dxa"/>
              <w:bottom w:w="0" w:type="dxa"/>
              <w:right w:w="28" w:type="dxa"/>
            </w:tcMar>
          </w:tcPr>
          <w:p w:rsidR="00AC1B87" w:rsidRPr="00924994" w:rsidRDefault="00AC1B87" w:rsidP="00F0097A">
            <w:pPr>
              <w:jc w:val="center"/>
              <w:rPr>
                <w:color w:val="000000"/>
                <w:spacing w:val="-16"/>
                <w:sz w:val="22"/>
                <w:szCs w:val="22"/>
              </w:rPr>
            </w:pPr>
            <w:r w:rsidRPr="00924994">
              <w:rPr>
                <w:color w:val="000000"/>
                <w:spacing w:val="-16"/>
                <w:sz w:val="22"/>
                <w:szCs w:val="22"/>
              </w:rPr>
              <w:t>3</w:t>
            </w:r>
          </w:p>
        </w:tc>
        <w:tc>
          <w:tcPr>
            <w:tcW w:w="1559" w:type="dxa"/>
            <w:noWrap/>
            <w:tcMar>
              <w:top w:w="0" w:type="dxa"/>
              <w:left w:w="28" w:type="dxa"/>
              <w:bottom w:w="0" w:type="dxa"/>
              <w:right w:w="28" w:type="dxa"/>
            </w:tcMar>
            <w:vAlign w:val="center"/>
          </w:tcPr>
          <w:p w:rsidR="00AC1B87" w:rsidRPr="00924994" w:rsidRDefault="00AC1B87" w:rsidP="00F0097A">
            <w:pPr>
              <w:ind w:right="-28"/>
              <w:jc w:val="center"/>
              <w:rPr>
                <w:color w:val="000000"/>
                <w:spacing w:val="-16"/>
                <w:sz w:val="22"/>
                <w:szCs w:val="22"/>
              </w:rPr>
            </w:pPr>
            <w:r w:rsidRPr="00924994">
              <w:rPr>
                <w:color w:val="000000"/>
                <w:spacing w:val="-16"/>
                <w:sz w:val="22"/>
                <w:szCs w:val="22"/>
              </w:rPr>
              <w:t>4</w:t>
            </w:r>
          </w:p>
        </w:tc>
        <w:tc>
          <w:tcPr>
            <w:tcW w:w="1559" w:type="dxa"/>
            <w:vAlign w:val="center"/>
          </w:tcPr>
          <w:p w:rsidR="00AC1B87" w:rsidRPr="00924994" w:rsidRDefault="00AC1B87" w:rsidP="00F0097A">
            <w:pPr>
              <w:ind w:left="-108" w:right="-108"/>
              <w:jc w:val="center"/>
              <w:rPr>
                <w:color w:val="000000"/>
                <w:spacing w:val="-16"/>
                <w:sz w:val="22"/>
                <w:szCs w:val="22"/>
              </w:rPr>
            </w:pPr>
            <w:r w:rsidRPr="00924994">
              <w:rPr>
                <w:color w:val="000000"/>
                <w:spacing w:val="-16"/>
                <w:sz w:val="22"/>
                <w:szCs w:val="22"/>
              </w:rPr>
              <w:t>5</w:t>
            </w:r>
          </w:p>
        </w:tc>
        <w:tc>
          <w:tcPr>
            <w:tcW w:w="1418" w:type="dxa"/>
            <w:vAlign w:val="center"/>
          </w:tcPr>
          <w:p w:rsidR="00AC1B87" w:rsidRPr="00924994" w:rsidRDefault="00AC1B87" w:rsidP="00F0097A">
            <w:pPr>
              <w:jc w:val="center"/>
              <w:rPr>
                <w:color w:val="000000"/>
                <w:spacing w:val="-16"/>
                <w:sz w:val="22"/>
                <w:szCs w:val="22"/>
              </w:rPr>
            </w:pPr>
            <w:r w:rsidRPr="00924994">
              <w:rPr>
                <w:color w:val="000000"/>
                <w:spacing w:val="-16"/>
                <w:sz w:val="22"/>
                <w:szCs w:val="22"/>
              </w:rPr>
              <w:t>6</w:t>
            </w:r>
          </w:p>
        </w:tc>
        <w:tc>
          <w:tcPr>
            <w:tcW w:w="1276" w:type="dxa"/>
            <w:vAlign w:val="center"/>
          </w:tcPr>
          <w:p w:rsidR="00AC1B87" w:rsidRPr="00924994" w:rsidRDefault="00AC1B87" w:rsidP="00F0097A">
            <w:pPr>
              <w:jc w:val="center"/>
              <w:rPr>
                <w:color w:val="000000"/>
                <w:spacing w:val="-16"/>
                <w:sz w:val="22"/>
                <w:szCs w:val="22"/>
              </w:rPr>
            </w:pPr>
            <w:r w:rsidRPr="00924994">
              <w:rPr>
                <w:color w:val="000000"/>
                <w:spacing w:val="-16"/>
                <w:sz w:val="22"/>
                <w:szCs w:val="22"/>
              </w:rPr>
              <w:t>7</w:t>
            </w:r>
          </w:p>
        </w:tc>
        <w:tc>
          <w:tcPr>
            <w:tcW w:w="1275" w:type="dxa"/>
            <w:vAlign w:val="center"/>
          </w:tcPr>
          <w:p w:rsidR="00AC1B87" w:rsidRPr="00924994" w:rsidRDefault="00AC1B87" w:rsidP="00F0097A">
            <w:pPr>
              <w:jc w:val="center"/>
              <w:rPr>
                <w:color w:val="000000"/>
                <w:spacing w:val="-16"/>
                <w:sz w:val="22"/>
                <w:szCs w:val="22"/>
              </w:rPr>
            </w:pPr>
            <w:r w:rsidRPr="00924994">
              <w:rPr>
                <w:color w:val="000000"/>
                <w:spacing w:val="-16"/>
                <w:sz w:val="22"/>
                <w:szCs w:val="22"/>
              </w:rPr>
              <w:t>8</w:t>
            </w:r>
          </w:p>
        </w:tc>
        <w:tc>
          <w:tcPr>
            <w:tcW w:w="1276" w:type="dxa"/>
            <w:vAlign w:val="center"/>
          </w:tcPr>
          <w:p w:rsidR="00AC1B87" w:rsidRPr="00924994" w:rsidRDefault="00AC1B87" w:rsidP="00F0097A">
            <w:pPr>
              <w:ind w:left="-181"/>
              <w:jc w:val="center"/>
              <w:rPr>
                <w:color w:val="000000"/>
                <w:spacing w:val="-16"/>
                <w:sz w:val="22"/>
                <w:szCs w:val="22"/>
              </w:rPr>
            </w:pPr>
            <w:r w:rsidRPr="00924994">
              <w:rPr>
                <w:color w:val="000000"/>
                <w:spacing w:val="-16"/>
                <w:sz w:val="22"/>
                <w:szCs w:val="22"/>
              </w:rPr>
              <w:t>9</w:t>
            </w:r>
          </w:p>
        </w:tc>
        <w:tc>
          <w:tcPr>
            <w:tcW w:w="1275" w:type="dxa"/>
            <w:vAlign w:val="center"/>
          </w:tcPr>
          <w:p w:rsidR="00AC1B87" w:rsidRPr="00924994" w:rsidRDefault="00AC1B87" w:rsidP="00F0097A">
            <w:pPr>
              <w:ind w:right="-108"/>
              <w:jc w:val="center"/>
              <w:rPr>
                <w:color w:val="000000"/>
                <w:spacing w:val="-16"/>
                <w:sz w:val="22"/>
                <w:szCs w:val="22"/>
              </w:rPr>
            </w:pPr>
            <w:r w:rsidRPr="00924994">
              <w:rPr>
                <w:color w:val="000000"/>
                <w:spacing w:val="-16"/>
                <w:sz w:val="22"/>
                <w:szCs w:val="22"/>
              </w:rPr>
              <w:t>10</w:t>
            </w:r>
          </w:p>
        </w:tc>
      </w:tr>
      <w:tr w:rsidR="00AE193B" w:rsidRPr="00924994">
        <w:trPr>
          <w:trHeight w:val="320"/>
        </w:trPr>
        <w:tc>
          <w:tcPr>
            <w:tcW w:w="1651" w:type="dxa"/>
            <w:vMerge w:val="restart"/>
            <w:tcMar>
              <w:top w:w="0" w:type="dxa"/>
              <w:left w:w="28" w:type="dxa"/>
              <w:bottom w:w="0" w:type="dxa"/>
              <w:right w:w="28" w:type="dxa"/>
            </w:tcMar>
          </w:tcPr>
          <w:p w:rsidR="0013368E" w:rsidRPr="00924994" w:rsidRDefault="0013368E" w:rsidP="00F0097A">
            <w:pPr>
              <w:widowControl w:val="0"/>
              <w:autoSpaceDE w:val="0"/>
              <w:autoSpaceDN w:val="0"/>
              <w:adjustRightInd w:val="0"/>
              <w:rPr>
                <w:sz w:val="22"/>
                <w:szCs w:val="22"/>
              </w:rPr>
            </w:pPr>
            <w:r>
              <w:rPr>
                <w:sz w:val="22"/>
                <w:szCs w:val="22"/>
              </w:rPr>
              <w:t>Муниципальна</w:t>
            </w:r>
            <w:r w:rsidRPr="00924994">
              <w:rPr>
                <w:sz w:val="22"/>
                <w:szCs w:val="22"/>
              </w:rPr>
              <w:t xml:space="preserve">я  </w:t>
            </w:r>
            <w:r w:rsidRPr="00924994">
              <w:rPr>
                <w:sz w:val="22"/>
                <w:szCs w:val="22"/>
              </w:rPr>
              <w:br/>
              <w:t xml:space="preserve">программа        </w:t>
            </w:r>
          </w:p>
        </w:tc>
        <w:tc>
          <w:tcPr>
            <w:tcW w:w="2206" w:type="dxa"/>
            <w:vMerge w:val="restart"/>
            <w:tcMar>
              <w:top w:w="0" w:type="dxa"/>
              <w:left w:w="28" w:type="dxa"/>
              <w:bottom w:w="0" w:type="dxa"/>
              <w:right w:w="28" w:type="dxa"/>
            </w:tcMar>
          </w:tcPr>
          <w:p w:rsidR="0013368E" w:rsidRPr="00924994" w:rsidRDefault="0013368E" w:rsidP="00F0097A">
            <w:pPr>
              <w:widowControl w:val="0"/>
              <w:autoSpaceDE w:val="0"/>
              <w:autoSpaceDN w:val="0"/>
              <w:adjustRightInd w:val="0"/>
              <w:rPr>
                <w:sz w:val="22"/>
                <w:szCs w:val="22"/>
              </w:rPr>
            </w:pPr>
            <w:r w:rsidRPr="00924994">
              <w:rPr>
                <w:sz w:val="22"/>
                <w:szCs w:val="22"/>
              </w:rPr>
              <w:t>Развитие транспортной системы</w:t>
            </w:r>
            <w:r>
              <w:rPr>
                <w:sz w:val="22"/>
                <w:szCs w:val="22"/>
              </w:rPr>
              <w:t xml:space="preserve"> в Михайловском сельском поселении</w:t>
            </w:r>
          </w:p>
        </w:tc>
        <w:tc>
          <w:tcPr>
            <w:tcW w:w="1700" w:type="dxa"/>
            <w:tcMar>
              <w:top w:w="0" w:type="dxa"/>
              <w:left w:w="28" w:type="dxa"/>
              <w:bottom w:w="0" w:type="dxa"/>
              <w:right w:w="28" w:type="dxa"/>
            </w:tcMar>
          </w:tcPr>
          <w:p w:rsidR="0013368E" w:rsidRPr="00924994" w:rsidRDefault="0013368E" w:rsidP="00F0097A">
            <w:pPr>
              <w:rPr>
                <w:color w:val="000000"/>
                <w:spacing w:val="-16"/>
                <w:sz w:val="22"/>
                <w:szCs w:val="22"/>
              </w:rPr>
            </w:pPr>
            <w:r w:rsidRPr="00924994">
              <w:rPr>
                <w:color w:val="000000"/>
                <w:spacing w:val="-16"/>
                <w:sz w:val="22"/>
                <w:szCs w:val="22"/>
              </w:rPr>
              <w:t xml:space="preserve">всего                </w:t>
            </w:r>
          </w:p>
        </w:tc>
        <w:tc>
          <w:tcPr>
            <w:tcW w:w="1559" w:type="dxa"/>
            <w:noWrap/>
            <w:tcMar>
              <w:top w:w="0" w:type="dxa"/>
              <w:left w:w="28" w:type="dxa"/>
              <w:bottom w:w="0" w:type="dxa"/>
              <w:right w:w="28" w:type="dxa"/>
            </w:tcMar>
            <w:vAlign w:val="center"/>
          </w:tcPr>
          <w:p w:rsidR="0013368E" w:rsidRPr="009C447C" w:rsidRDefault="0013368E" w:rsidP="00A05F50">
            <w:pPr>
              <w:ind w:right="-28"/>
              <w:jc w:val="center"/>
              <w:rPr>
                <w:color w:val="000000"/>
                <w:spacing w:val="-16"/>
                <w:sz w:val="24"/>
                <w:szCs w:val="24"/>
              </w:rPr>
            </w:pPr>
            <w:r>
              <w:rPr>
                <w:color w:val="000000"/>
                <w:spacing w:val="-16"/>
                <w:sz w:val="24"/>
                <w:szCs w:val="24"/>
              </w:rPr>
              <w:t>2</w:t>
            </w:r>
            <w:r w:rsidR="0086526F">
              <w:rPr>
                <w:color w:val="000000"/>
                <w:spacing w:val="-16"/>
                <w:sz w:val="24"/>
                <w:szCs w:val="24"/>
              </w:rPr>
              <w:t>54,7</w:t>
            </w:r>
          </w:p>
        </w:tc>
        <w:tc>
          <w:tcPr>
            <w:tcW w:w="1559" w:type="dxa"/>
            <w:vAlign w:val="center"/>
          </w:tcPr>
          <w:p w:rsidR="0013368E" w:rsidRPr="009C447C" w:rsidRDefault="005A4555" w:rsidP="00842E27">
            <w:pPr>
              <w:ind w:right="-28"/>
              <w:jc w:val="center"/>
              <w:rPr>
                <w:color w:val="000000"/>
                <w:spacing w:val="-16"/>
                <w:sz w:val="24"/>
                <w:szCs w:val="24"/>
              </w:rPr>
            </w:pPr>
            <w:r>
              <w:rPr>
                <w:color w:val="000000"/>
                <w:spacing w:val="-16"/>
                <w:sz w:val="24"/>
                <w:szCs w:val="24"/>
              </w:rPr>
              <w:t>1662,</w:t>
            </w:r>
            <w:r w:rsidR="00842E27">
              <w:rPr>
                <w:color w:val="000000"/>
                <w:spacing w:val="-16"/>
                <w:sz w:val="24"/>
                <w:szCs w:val="24"/>
              </w:rPr>
              <w:t>5</w:t>
            </w:r>
          </w:p>
        </w:tc>
        <w:tc>
          <w:tcPr>
            <w:tcW w:w="1418" w:type="dxa"/>
            <w:vAlign w:val="center"/>
          </w:tcPr>
          <w:p w:rsidR="0013368E" w:rsidRPr="009C447C" w:rsidRDefault="008A75FB" w:rsidP="00A05F50">
            <w:pPr>
              <w:ind w:right="-28"/>
              <w:jc w:val="center"/>
              <w:rPr>
                <w:color w:val="000000"/>
                <w:spacing w:val="-16"/>
                <w:sz w:val="24"/>
                <w:szCs w:val="24"/>
              </w:rPr>
            </w:pPr>
            <w:r>
              <w:rPr>
                <w:color w:val="000000"/>
                <w:spacing w:val="-16"/>
                <w:sz w:val="24"/>
                <w:szCs w:val="24"/>
              </w:rPr>
              <w:t>2</w:t>
            </w:r>
            <w:r w:rsidR="00974177">
              <w:rPr>
                <w:color w:val="000000"/>
                <w:spacing w:val="-16"/>
                <w:sz w:val="24"/>
                <w:szCs w:val="24"/>
              </w:rPr>
              <w:t>2 494,1</w:t>
            </w:r>
          </w:p>
        </w:tc>
        <w:tc>
          <w:tcPr>
            <w:tcW w:w="1276" w:type="dxa"/>
            <w:vAlign w:val="center"/>
          </w:tcPr>
          <w:p w:rsidR="0013368E" w:rsidRPr="009C447C" w:rsidRDefault="005827DD" w:rsidP="00A05F50">
            <w:pPr>
              <w:ind w:right="-28"/>
              <w:jc w:val="center"/>
              <w:rPr>
                <w:color w:val="000000"/>
                <w:spacing w:val="-16"/>
                <w:sz w:val="24"/>
                <w:szCs w:val="24"/>
              </w:rPr>
            </w:pPr>
            <w:r>
              <w:rPr>
                <w:color w:val="000000"/>
                <w:sz w:val="24"/>
                <w:szCs w:val="24"/>
              </w:rPr>
              <w:t>703,6</w:t>
            </w:r>
          </w:p>
        </w:tc>
        <w:tc>
          <w:tcPr>
            <w:tcW w:w="1275" w:type="dxa"/>
            <w:vAlign w:val="center"/>
          </w:tcPr>
          <w:p w:rsidR="0013368E" w:rsidRPr="009C447C" w:rsidRDefault="0013368E" w:rsidP="00A05F50">
            <w:pPr>
              <w:ind w:right="-28"/>
              <w:jc w:val="center"/>
              <w:rPr>
                <w:color w:val="000000"/>
                <w:spacing w:val="-16"/>
                <w:sz w:val="24"/>
                <w:szCs w:val="24"/>
              </w:rPr>
            </w:pPr>
            <w:r>
              <w:rPr>
                <w:color w:val="000000"/>
                <w:sz w:val="24"/>
                <w:szCs w:val="24"/>
              </w:rPr>
              <w:t>990,6</w:t>
            </w:r>
          </w:p>
        </w:tc>
        <w:tc>
          <w:tcPr>
            <w:tcW w:w="1276" w:type="dxa"/>
            <w:vAlign w:val="center"/>
          </w:tcPr>
          <w:p w:rsidR="0013368E" w:rsidRPr="009C447C" w:rsidRDefault="0013368E" w:rsidP="00A05F50">
            <w:pPr>
              <w:ind w:right="-28"/>
              <w:jc w:val="center"/>
              <w:rPr>
                <w:color w:val="000000"/>
                <w:spacing w:val="-16"/>
                <w:sz w:val="24"/>
                <w:szCs w:val="24"/>
              </w:rPr>
            </w:pPr>
            <w:r>
              <w:rPr>
                <w:color w:val="000000"/>
                <w:sz w:val="24"/>
                <w:szCs w:val="24"/>
              </w:rPr>
              <w:t>990,6</w:t>
            </w:r>
          </w:p>
        </w:tc>
        <w:tc>
          <w:tcPr>
            <w:tcW w:w="1275" w:type="dxa"/>
            <w:vAlign w:val="center"/>
          </w:tcPr>
          <w:p w:rsidR="0013368E" w:rsidRPr="009C447C" w:rsidRDefault="0013368E" w:rsidP="00A05F50">
            <w:pPr>
              <w:ind w:right="-28"/>
              <w:jc w:val="center"/>
              <w:rPr>
                <w:color w:val="000000"/>
                <w:spacing w:val="-16"/>
                <w:sz w:val="24"/>
                <w:szCs w:val="24"/>
              </w:rPr>
            </w:pPr>
            <w:r>
              <w:rPr>
                <w:color w:val="000000"/>
                <w:sz w:val="24"/>
                <w:szCs w:val="24"/>
              </w:rPr>
              <w:t>990,6</w:t>
            </w:r>
          </w:p>
        </w:tc>
      </w:tr>
      <w:tr w:rsidR="00AE193B" w:rsidRPr="00924994">
        <w:trPr>
          <w:trHeight w:val="369"/>
        </w:trPr>
        <w:tc>
          <w:tcPr>
            <w:tcW w:w="1651" w:type="dxa"/>
            <w:vMerge/>
            <w:vAlign w:val="center"/>
          </w:tcPr>
          <w:p w:rsidR="006545C6" w:rsidRPr="00924994" w:rsidRDefault="006545C6" w:rsidP="00F0097A">
            <w:pPr>
              <w:rPr>
                <w:sz w:val="22"/>
                <w:szCs w:val="22"/>
              </w:rPr>
            </w:pPr>
          </w:p>
        </w:tc>
        <w:tc>
          <w:tcPr>
            <w:tcW w:w="2206" w:type="dxa"/>
            <w:vMerge/>
            <w:vAlign w:val="center"/>
          </w:tcPr>
          <w:p w:rsidR="006545C6" w:rsidRPr="00924994" w:rsidRDefault="006545C6" w:rsidP="00F0097A">
            <w:pPr>
              <w:rPr>
                <w:sz w:val="22"/>
                <w:szCs w:val="22"/>
              </w:rPr>
            </w:pPr>
          </w:p>
        </w:tc>
        <w:tc>
          <w:tcPr>
            <w:tcW w:w="1700" w:type="dxa"/>
            <w:tcMar>
              <w:top w:w="0" w:type="dxa"/>
              <w:left w:w="28" w:type="dxa"/>
              <w:bottom w:w="0" w:type="dxa"/>
              <w:right w:w="28" w:type="dxa"/>
            </w:tcMar>
          </w:tcPr>
          <w:p w:rsidR="006545C6" w:rsidRPr="00924994" w:rsidRDefault="006545C6" w:rsidP="00F0097A">
            <w:pPr>
              <w:rPr>
                <w:color w:val="000000"/>
                <w:spacing w:val="-16"/>
                <w:sz w:val="22"/>
                <w:szCs w:val="22"/>
              </w:rPr>
            </w:pPr>
            <w:r w:rsidRPr="00924994">
              <w:rPr>
                <w:color w:val="000000"/>
                <w:spacing w:val="-16"/>
                <w:sz w:val="22"/>
                <w:szCs w:val="22"/>
              </w:rPr>
              <w:t xml:space="preserve">областной бюджет  </w:t>
            </w:r>
          </w:p>
        </w:tc>
        <w:tc>
          <w:tcPr>
            <w:tcW w:w="1559" w:type="dxa"/>
            <w:noWrap/>
            <w:tcMar>
              <w:top w:w="0" w:type="dxa"/>
              <w:left w:w="28" w:type="dxa"/>
              <w:bottom w:w="0" w:type="dxa"/>
              <w:right w:w="28" w:type="dxa"/>
            </w:tcMar>
            <w:vAlign w:val="center"/>
          </w:tcPr>
          <w:p w:rsidR="006545C6" w:rsidRPr="009C447C" w:rsidRDefault="00D92323" w:rsidP="00B278C3">
            <w:pPr>
              <w:ind w:right="-28"/>
              <w:jc w:val="center"/>
              <w:rPr>
                <w:color w:val="000000"/>
                <w:spacing w:val="-16"/>
                <w:sz w:val="24"/>
                <w:szCs w:val="24"/>
              </w:rPr>
            </w:pPr>
            <w:r w:rsidRPr="009C447C">
              <w:rPr>
                <w:color w:val="000000"/>
                <w:spacing w:val="-16"/>
                <w:sz w:val="24"/>
                <w:szCs w:val="24"/>
              </w:rPr>
              <w:t>166,0</w:t>
            </w:r>
          </w:p>
        </w:tc>
        <w:tc>
          <w:tcPr>
            <w:tcW w:w="1559" w:type="dxa"/>
            <w:vAlign w:val="center"/>
          </w:tcPr>
          <w:p w:rsidR="006545C6" w:rsidRPr="009C447C" w:rsidRDefault="005827DD" w:rsidP="00B278C3">
            <w:pPr>
              <w:ind w:left="-108" w:right="-108"/>
              <w:jc w:val="center"/>
              <w:rPr>
                <w:color w:val="000000"/>
                <w:spacing w:val="-16"/>
                <w:sz w:val="24"/>
                <w:szCs w:val="24"/>
              </w:rPr>
            </w:pPr>
            <w:r>
              <w:rPr>
                <w:color w:val="000000"/>
                <w:spacing w:val="-16"/>
                <w:sz w:val="24"/>
                <w:szCs w:val="24"/>
              </w:rPr>
              <w:t xml:space="preserve">   </w:t>
            </w:r>
            <w:r w:rsidR="00D92323" w:rsidRPr="009C447C">
              <w:rPr>
                <w:color w:val="000000"/>
                <w:spacing w:val="-16"/>
                <w:sz w:val="24"/>
                <w:szCs w:val="24"/>
              </w:rPr>
              <w:t>83,0</w:t>
            </w:r>
          </w:p>
        </w:tc>
        <w:tc>
          <w:tcPr>
            <w:tcW w:w="1418" w:type="dxa"/>
            <w:vAlign w:val="center"/>
          </w:tcPr>
          <w:p w:rsidR="006545C6" w:rsidRPr="009C447C" w:rsidRDefault="00F20CED" w:rsidP="0013368E">
            <w:pPr>
              <w:jc w:val="center"/>
              <w:rPr>
                <w:color w:val="000000"/>
                <w:spacing w:val="-16"/>
                <w:sz w:val="24"/>
                <w:szCs w:val="24"/>
              </w:rPr>
            </w:pPr>
            <w:r>
              <w:rPr>
                <w:color w:val="000000"/>
                <w:spacing w:val="-16"/>
                <w:sz w:val="24"/>
                <w:szCs w:val="24"/>
              </w:rPr>
              <w:t>21</w:t>
            </w:r>
            <w:r w:rsidR="00974177">
              <w:rPr>
                <w:color w:val="000000"/>
                <w:spacing w:val="-16"/>
                <w:sz w:val="24"/>
                <w:szCs w:val="24"/>
              </w:rPr>
              <w:t> 189,1</w:t>
            </w:r>
          </w:p>
        </w:tc>
        <w:tc>
          <w:tcPr>
            <w:tcW w:w="1276" w:type="dxa"/>
            <w:vAlign w:val="center"/>
          </w:tcPr>
          <w:p w:rsidR="006545C6" w:rsidRPr="009C447C" w:rsidRDefault="005827DD" w:rsidP="0013368E">
            <w:pPr>
              <w:ind w:right="-28"/>
              <w:jc w:val="center"/>
              <w:rPr>
                <w:color w:val="000000"/>
                <w:spacing w:val="-16"/>
                <w:sz w:val="24"/>
                <w:szCs w:val="24"/>
              </w:rPr>
            </w:pPr>
            <w:r>
              <w:rPr>
                <w:color w:val="000000"/>
                <w:sz w:val="24"/>
                <w:szCs w:val="24"/>
              </w:rPr>
              <w:t>83,0</w:t>
            </w:r>
          </w:p>
        </w:tc>
        <w:tc>
          <w:tcPr>
            <w:tcW w:w="1275" w:type="dxa"/>
            <w:vAlign w:val="center"/>
          </w:tcPr>
          <w:p w:rsidR="006545C6" w:rsidRPr="009C447C" w:rsidRDefault="006545C6" w:rsidP="00C15936">
            <w:pPr>
              <w:ind w:right="-28"/>
              <w:jc w:val="center"/>
              <w:rPr>
                <w:color w:val="000000"/>
                <w:spacing w:val="-16"/>
                <w:sz w:val="24"/>
                <w:szCs w:val="24"/>
              </w:rPr>
            </w:pPr>
            <w:r w:rsidRPr="009C447C">
              <w:rPr>
                <w:color w:val="000000"/>
                <w:sz w:val="24"/>
                <w:szCs w:val="24"/>
              </w:rPr>
              <w:t>-</w:t>
            </w:r>
          </w:p>
        </w:tc>
        <w:tc>
          <w:tcPr>
            <w:tcW w:w="1276" w:type="dxa"/>
            <w:vAlign w:val="center"/>
          </w:tcPr>
          <w:p w:rsidR="006545C6" w:rsidRPr="009C447C" w:rsidRDefault="006545C6" w:rsidP="00C15936">
            <w:pPr>
              <w:ind w:right="-28"/>
              <w:jc w:val="center"/>
              <w:rPr>
                <w:color w:val="000000"/>
                <w:spacing w:val="-16"/>
                <w:sz w:val="24"/>
                <w:szCs w:val="24"/>
              </w:rPr>
            </w:pPr>
            <w:r w:rsidRPr="009C447C">
              <w:rPr>
                <w:color w:val="000000"/>
                <w:sz w:val="24"/>
                <w:szCs w:val="24"/>
              </w:rPr>
              <w:t>-</w:t>
            </w:r>
          </w:p>
        </w:tc>
        <w:tc>
          <w:tcPr>
            <w:tcW w:w="1275" w:type="dxa"/>
            <w:vAlign w:val="center"/>
          </w:tcPr>
          <w:p w:rsidR="006545C6" w:rsidRPr="009C447C" w:rsidRDefault="006545C6" w:rsidP="00C15936">
            <w:pPr>
              <w:ind w:right="-28"/>
              <w:jc w:val="center"/>
              <w:rPr>
                <w:color w:val="000000"/>
                <w:spacing w:val="-16"/>
                <w:sz w:val="24"/>
                <w:szCs w:val="24"/>
              </w:rPr>
            </w:pPr>
            <w:r w:rsidRPr="009C447C">
              <w:rPr>
                <w:color w:val="000000"/>
                <w:sz w:val="24"/>
                <w:szCs w:val="24"/>
              </w:rPr>
              <w:t>-</w:t>
            </w:r>
          </w:p>
        </w:tc>
      </w:tr>
      <w:tr w:rsidR="00AE193B" w:rsidRPr="00924994">
        <w:trPr>
          <w:trHeight w:val="279"/>
        </w:trPr>
        <w:tc>
          <w:tcPr>
            <w:tcW w:w="1651" w:type="dxa"/>
            <w:vMerge/>
            <w:vAlign w:val="center"/>
          </w:tcPr>
          <w:p w:rsidR="006545C6" w:rsidRPr="00924994" w:rsidRDefault="006545C6" w:rsidP="00F0097A">
            <w:pPr>
              <w:rPr>
                <w:sz w:val="22"/>
                <w:szCs w:val="22"/>
              </w:rPr>
            </w:pPr>
          </w:p>
        </w:tc>
        <w:tc>
          <w:tcPr>
            <w:tcW w:w="2206" w:type="dxa"/>
            <w:vMerge/>
            <w:vAlign w:val="center"/>
          </w:tcPr>
          <w:p w:rsidR="006545C6" w:rsidRPr="00924994" w:rsidRDefault="006545C6" w:rsidP="00F0097A">
            <w:pPr>
              <w:rPr>
                <w:sz w:val="22"/>
                <w:szCs w:val="22"/>
              </w:rPr>
            </w:pPr>
          </w:p>
        </w:tc>
        <w:tc>
          <w:tcPr>
            <w:tcW w:w="1700" w:type="dxa"/>
            <w:tcMar>
              <w:top w:w="0" w:type="dxa"/>
              <w:left w:w="28" w:type="dxa"/>
              <w:bottom w:w="0" w:type="dxa"/>
              <w:right w:w="28" w:type="dxa"/>
            </w:tcMar>
          </w:tcPr>
          <w:p w:rsidR="006545C6" w:rsidRPr="00924994" w:rsidRDefault="006545C6" w:rsidP="00F0097A">
            <w:pPr>
              <w:rPr>
                <w:color w:val="000000"/>
                <w:spacing w:val="-16"/>
                <w:sz w:val="22"/>
                <w:szCs w:val="22"/>
              </w:rPr>
            </w:pPr>
            <w:r w:rsidRPr="00924994">
              <w:rPr>
                <w:color w:val="000000"/>
                <w:spacing w:val="-16"/>
                <w:sz w:val="22"/>
                <w:szCs w:val="22"/>
              </w:rPr>
              <w:t>местный бюджет</w:t>
            </w:r>
          </w:p>
        </w:tc>
        <w:tc>
          <w:tcPr>
            <w:tcW w:w="1559" w:type="dxa"/>
            <w:noWrap/>
            <w:tcMar>
              <w:top w:w="0" w:type="dxa"/>
              <w:left w:w="28" w:type="dxa"/>
              <w:bottom w:w="0" w:type="dxa"/>
              <w:right w:w="28" w:type="dxa"/>
            </w:tcMar>
          </w:tcPr>
          <w:p w:rsidR="006545C6" w:rsidRPr="009C447C" w:rsidRDefault="0086526F" w:rsidP="0086526F">
            <w:pPr>
              <w:jc w:val="center"/>
              <w:rPr>
                <w:sz w:val="24"/>
                <w:szCs w:val="24"/>
              </w:rPr>
            </w:pPr>
            <w:r>
              <w:rPr>
                <w:sz w:val="24"/>
                <w:szCs w:val="24"/>
              </w:rPr>
              <w:t>88,7</w:t>
            </w:r>
          </w:p>
        </w:tc>
        <w:tc>
          <w:tcPr>
            <w:tcW w:w="1559" w:type="dxa"/>
          </w:tcPr>
          <w:p w:rsidR="006545C6" w:rsidRPr="009C447C" w:rsidRDefault="005A4555" w:rsidP="00842E27">
            <w:pPr>
              <w:jc w:val="center"/>
              <w:rPr>
                <w:sz w:val="24"/>
                <w:szCs w:val="24"/>
              </w:rPr>
            </w:pPr>
            <w:r>
              <w:rPr>
                <w:sz w:val="24"/>
                <w:szCs w:val="24"/>
              </w:rPr>
              <w:t>1579,</w:t>
            </w:r>
            <w:r w:rsidR="00842E27">
              <w:rPr>
                <w:sz w:val="24"/>
                <w:szCs w:val="24"/>
              </w:rPr>
              <w:t>5</w:t>
            </w:r>
          </w:p>
        </w:tc>
        <w:tc>
          <w:tcPr>
            <w:tcW w:w="1418" w:type="dxa"/>
          </w:tcPr>
          <w:p w:rsidR="006545C6" w:rsidRPr="009C447C" w:rsidRDefault="00F20CED" w:rsidP="0086526F">
            <w:pPr>
              <w:jc w:val="center"/>
              <w:rPr>
                <w:sz w:val="24"/>
                <w:szCs w:val="24"/>
              </w:rPr>
            </w:pPr>
            <w:r>
              <w:rPr>
                <w:sz w:val="24"/>
                <w:szCs w:val="24"/>
              </w:rPr>
              <w:t>1</w:t>
            </w:r>
            <w:r w:rsidR="00974177">
              <w:rPr>
                <w:sz w:val="24"/>
                <w:szCs w:val="24"/>
              </w:rPr>
              <w:t>233,</w:t>
            </w:r>
            <w:r w:rsidR="00430185">
              <w:rPr>
                <w:sz w:val="24"/>
                <w:szCs w:val="24"/>
              </w:rPr>
              <w:t>3</w:t>
            </w:r>
          </w:p>
        </w:tc>
        <w:tc>
          <w:tcPr>
            <w:tcW w:w="1276" w:type="dxa"/>
            <w:vAlign w:val="center"/>
          </w:tcPr>
          <w:p w:rsidR="006545C6" w:rsidRPr="009C447C" w:rsidRDefault="0086526F" w:rsidP="0086526F">
            <w:pPr>
              <w:ind w:right="-28"/>
              <w:jc w:val="center"/>
              <w:rPr>
                <w:color w:val="000000"/>
                <w:spacing w:val="-16"/>
                <w:sz w:val="24"/>
                <w:szCs w:val="24"/>
              </w:rPr>
            </w:pPr>
            <w:r>
              <w:rPr>
                <w:color w:val="000000"/>
                <w:sz w:val="24"/>
                <w:szCs w:val="24"/>
              </w:rPr>
              <w:t>620,6</w:t>
            </w:r>
          </w:p>
        </w:tc>
        <w:tc>
          <w:tcPr>
            <w:tcW w:w="1275" w:type="dxa"/>
            <w:vAlign w:val="center"/>
          </w:tcPr>
          <w:p w:rsidR="006545C6" w:rsidRPr="009C447C" w:rsidRDefault="00AE193B" w:rsidP="00AE193B">
            <w:pPr>
              <w:ind w:right="-28"/>
              <w:jc w:val="center"/>
              <w:rPr>
                <w:color w:val="000000"/>
                <w:spacing w:val="-16"/>
                <w:sz w:val="24"/>
                <w:szCs w:val="24"/>
              </w:rPr>
            </w:pPr>
            <w:r>
              <w:rPr>
                <w:color w:val="000000"/>
                <w:sz w:val="24"/>
                <w:szCs w:val="24"/>
              </w:rPr>
              <w:t>990,6</w:t>
            </w:r>
          </w:p>
        </w:tc>
        <w:tc>
          <w:tcPr>
            <w:tcW w:w="1276" w:type="dxa"/>
            <w:vAlign w:val="center"/>
          </w:tcPr>
          <w:p w:rsidR="006545C6" w:rsidRPr="009C447C" w:rsidRDefault="00AE193B" w:rsidP="00AE193B">
            <w:pPr>
              <w:ind w:right="-28"/>
              <w:jc w:val="center"/>
              <w:rPr>
                <w:color w:val="000000"/>
                <w:spacing w:val="-16"/>
                <w:sz w:val="24"/>
                <w:szCs w:val="24"/>
              </w:rPr>
            </w:pPr>
            <w:r>
              <w:rPr>
                <w:color w:val="000000"/>
                <w:sz w:val="24"/>
                <w:szCs w:val="24"/>
              </w:rPr>
              <w:t>990,6</w:t>
            </w:r>
          </w:p>
        </w:tc>
        <w:tc>
          <w:tcPr>
            <w:tcW w:w="1275" w:type="dxa"/>
            <w:vAlign w:val="center"/>
          </w:tcPr>
          <w:p w:rsidR="006545C6" w:rsidRPr="009C447C" w:rsidRDefault="00AE193B" w:rsidP="00AE193B">
            <w:pPr>
              <w:ind w:right="-28"/>
              <w:jc w:val="center"/>
              <w:rPr>
                <w:color w:val="000000"/>
                <w:spacing w:val="-16"/>
                <w:sz w:val="24"/>
                <w:szCs w:val="24"/>
              </w:rPr>
            </w:pPr>
            <w:r>
              <w:rPr>
                <w:color w:val="000000"/>
                <w:sz w:val="24"/>
                <w:szCs w:val="24"/>
              </w:rPr>
              <w:t>990,6</w:t>
            </w:r>
          </w:p>
        </w:tc>
      </w:tr>
      <w:tr w:rsidR="00AE193B" w:rsidRPr="00924994">
        <w:trPr>
          <w:trHeight w:val="263"/>
        </w:trPr>
        <w:tc>
          <w:tcPr>
            <w:tcW w:w="1651" w:type="dxa"/>
            <w:vMerge w:val="restart"/>
            <w:tcMar>
              <w:top w:w="0" w:type="dxa"/>
              <w:left w:w="28" w:type="dxa"/>
              <w:bottom w:w="0" w:type="dxa"/>
              <w:right w:w="28" w:type="dxa"/>
            </w:tcMar>
          </w:tcPr>
          <w:p w:rsidR="006545C6" w:rsidRPr="00924994" w:rsidRDefault="006545C6" w:rsidP="00F0097A">
            <w:pPr>
              <w:widowControl w:val="0"/>
              <w:autoSpaceDE w:val="0"/>
              <w:autoSpaceDN w:val="0"/>
              <w:adjustRightInd w:val="0"/>
              <w:rPr>
                <w:sz w:val="22"/>
                <w:szCs w:val="22"/>
              </w:rPr>
            </w:pPr>
            <w:r w:rsidRPr="00924994">
              <w:rPr>
                <w:sz w:val="22"/>
                <w:szCs w:val="22"/>
              </w:rPr>
              <w:t xml:space="preserve">Подпрограмма 1   </w:t>
            </w:r>
          </w:p>
        </w:tc>
        <w:tc>
          <w:tcPr>
            <w:tcW w:w="2206" w:type="dxa"/>
            <w:vMerge w:val="restart"/>
            <w:tcMar>
              <w:top w:w="0" w:type="dxa"/>
              <w:left w:w="28" w:type="dxa"/>
              <w:bottom w:w="0" w:type="dxa"/>
              <w:right w:w="28" w:type="dxa"/>
            </w:tcMar>
          </w:tcPr>
          <w:p w:rsidR="006545C6" w:rsidRPr="00924994" w:rsidRDefault="006545C6" w:rsidP="00452580">
            <w:pPr>
              <w:widowControl w:val="0"/>
              <w:autoSpaceDE w:val="0"/>
              <w:autoSpaceDN w:val="0"/>
              <w:adjustRightInd w:val="0"/>
              <w:rPr>
                <w:sz w:val="22"/>
                <w:szCs w:val="22"/>
              </w:rPr>
            </w:pPr>
            <w:r w:rsidRPr="00924994">
              <w:rPr>
                <w:sz w:val="22"/>
                <w:szCs w:val="22"/>
              </w:rPr>
              <w:t xml:space="preserve">Развитие транспортной инфраструктуры </w:t>
            </w:r>
            <w:r w:rsidR="00600549">
              <w:rPr>
                <w:sz w:val="22"/>
                <w:szCs w:val="22"/>
              </w:rPr>
              <w:t xml:space="preserve">Михайловского сельского поселения </w:t>
            </w:r>
          </w:p>
        </w:tc>
        <w:tc>
          <w:tcPr>
            <w:tcW w:w="1700" w:type="dxa"/>
            <w:tcMar>
              <w:top w:w="0" w:type="dxa"/>
              <w:left w:w="28" w:type="dxa"/>
              <w:bottom w:w="0" w:type="dxa"/>
              <w:right w:w="28" w:type="dxa"/>
            </w:tcMar>
          </w:tcPr>
          <w:p w:rsidR="006545C6" w:rsidRPr="00924994" w:rsidRDefault="006545C6" w:rsidP="00F0097A">
            <w:pPr>
              <w:rPr>
                <w:color w:val="000000"/>
                <w:spacing w:val="-16"/>
                <w:sz w:val="22"/>
                <w:szCs w:val="22"/>
              </w:rPr>
            </w:pPr>
            <w:r w:rsidRPr="00924994">
              <w:rPr>
                <w:color w:val="000000"/>
                <w:spacing w:val="-16"/>
                <w:sz w:val="22"/>
                <w:szCs w:val="22"/>
              </w:rPr>
              <w:t xml:space="preserve">всего                </w:t>
            </w:r>
          </w:p>
        </w:tc>
        <w:tc>
          <w:tcPr>
            <w:tcW w:w="1559" w:type="dxa"/>
            <w:noWrap/>
            <w:tcMar>
              <w:top w:w="0" w:type="dxa"/>
              <w:left w:w="28" w:type="dxa"/>
              <w:bottom w:w="0" w:type="dxa"/>
              <w:right w:w="28" w:type="dxa"/>
            </w:tcMar>
            <w:vAlign w:val="center"/>
          </w:tcPr>
          <w:p w:rsidR="006545C6" w:rsidRPr="009C447C" w:rsidRDefault="008A0641" w:rsidP="0086526F">
            <w:pPr>
              <w:ind w:right="-28"/>
              <w:jc w:val="center"/>
              <w:rPr>
                <w:color w:val="000000"/>
                <w:spacing w:val="-16"/>
                <w:sz w:val="24"/>
                <w:szCs w:val="24"/>
              </w:rPr>
            </w:pPr>
            <w:r>
              <w:rPr>
                <w:color w:val="000000"/>
                <w:spacing w:val="-16"/>
                <w:sz w:val="24"/>
                <w:szCs w:val="24"/>
              </w:rPr>
              <w:t>2</w:t>
            </w:r>
            <w:r w:rsidR="0086526F">
              <w:rPr>
                <w:color w:val="000000"/>
                <w:spacing w:val="-16"/>
                <w:sz w:val="24"/>
                <w:szCs w:val="24"/>
              </w:rPr>
              <w:t>51,7</w:t>
            </w:r>
          </w:p>
        </w:tc>
        <w:tc>
          <w:tcPr>
            <w:tcW w:w="1559" w:type="dxa"/>
            <w:vAlign w:val="center"/>
          </w:tcPr>
          <w:p w:rsidR="006545C6" w:rsidRPr="009C447C" w:rsidRDefault="005931F4" w:rsidP="00842E27">
            <w:pPr>
              <w:ind w:right="-28"/>
              <w:jc w:val="center"/>
              <w:rPr>
                <w:color w:val="000000"/>
                <w:spacing w:val="-16"/>
                <w:sz w:val="24"/>
                <w:szCs w:val="24"/>
              </w:rPr>
            </w:pPr>
            <w:r>
              <w:rPr>
                <w:color w:val="000000"/>
                <w:spacing w:val="-16"/>
                <w:sz w:val="24"/>
                <w:szCs w:val="24"/>
              </w:rPr>
              <w:t>1648,</w:t>
            </w:r>
            <w:r w:rsidR="00842E27">
              <w:rPr>
                <w:color w:val="000000"/>
                <w:spacing w:val="-16"/>
                <w:sz w:val="24"/>
                <w:szCs w:val="24"/>
              </w:rPr>
              <w:t>5</w:t>
            </w:r>
          </w:p>
        </w:tc>
        <w:tc>
          <w:tcPr>
            <w:tcW w:w="1418" w:type="dxa"/>
            <w:vAlign w:val="center"/>
          </w:tcPr>
          <w:p w:rsidR="006545C6" w:rsidRPr="009C447C" w:rsidRDefault="00F20CED" w:rsidP="00AE193B">
            <w:pPr>
              <w:ind w:right="-28"/>
              <w:jc w:val="center"/>
              <w:rPr>
                <w:color w:val="000000"/>
                <w:spacing w:val="-16"/>
                <w:sz w:val="24"/>
                <w:szCs w:val="24"/>
              </w:rPr>
            </w:pPr>
            <w:r>
              <w:rPr>
                <w:color w:val="000000"/>
                <w:spacing w:val="-16"/>
                <w:sz w:val="24"/>
                <w:szCs w:val="24"/>
              </w:rPr>
              <w:t>2</w:t>
            </w:r>
            <w:r w:rsidR="00974177">
              <w:rPr>
                <w:color w:val="000000"/>
                <w:spacing w:val="-16"/>
                <w:sz w:val="24"/>
                <w:szCs w:val="24"/>
              </w:rPr>
              <w:t>2 494,1</w:t>
            </w:r>
          </w:p>
        </w:tc>
        <w:tc>
          <w:tcPr>
            <w:tcW w:w="1276" w:type="dxa"/>
            <w:vAlign w:val="center"/>
          </w:tcPr>
          <w:p w:rsidR="006545C6" w:rsidRPr="009C447C" w:rsidRDefault="005827DD" w:rsidP="00AE193B">
            <w:pPr>
              <w:ind w:right="-28"/>
              <w:jc w:val="center"/>
              <w:rPr>
                <w:color w:val="000000"/>
                <w:spacing w:val="-16"/>
                <w:sz w:val="24"/>
                <w:szCs w:val="24"/>
              </w:rPr>
            </w:pPr>
            <w:r>
              <w:rPr>
                <w:color w:val="000000"/>
                <w:sz w:val="24"/>
                <w:szCs w:val="24"/>
              </w:rPr>
              <w:t>689,6</w:t>
            </w:r>
          </w:p>
        </w:tc>
        <w:tc>
          <w:tcPr>
            <w:tcW w:w="1275" w:type="dxa"/>
            <w:vAlign w:val="center"/>
          </w:tcPr>
          <w:p w:rsidR="006545C6" w:rsidRPr="009C447C" w:rsidRDefault="00AE193B" w:rsidP="00AE193B">
            <w:pPr>
              <w:ind w:right="-28"/>
              <w:jc w:val="center"/>
              <w:rPr>
                <w:color w:val="000000"/>
                <w:spacing w:val="-16"/>
                <w:sz w:val="24"/>
                <w:szCs w:val="24"/>
              </w:rPr>
            </w:pPr>
            <w:r>
              <w:rPr>
                <w:color w:val="000000"/>
                <w:sz w:val="24"/>
                <w:szCs w:val="24"/>
              </w:rPr>
              <w:t>976,6</w:t>
            </w:r>
          </w:p>
        </w:tc>
        <w:tc>
          <w:tcPr>
            <w:tcW w:w="1276" w:type="dxa"/>
            <w:vAlign w:val="center"/>
          </w:tcPr>
          <w:p w:rsidR="006545C6" w:rsidRPr="009C447C" w:rsidRDefault="00AE193B" w:rsidP="00AE193B">
            <w:pPr>
              <w:ind w:right="-28"/>
              <w:jc w:val="center"/>
              <w:rPr>
                <w:color w:val="000000"/>
                <w:spacing w:val="-16"/>
                <w:sz w:val="24"/>
                <w:szCs w:val="24"/>
              </w:rPr>
            </w:pPr>
            <w:r>
              <w:rPr>
                <w:color w:val="000000"/>
                <w:spacing w:val="-16"/>
                <w:sz w:val="24"/>
                <w:szCs w:val="24"/>
              </w:rPr>
              <w:t>976,6</w:t>
            </w:r>
          </w:p>
        </w:tc>
        <w:tc>
          <w:tcPr>
            <w:tcW w:w="1275" w:type="dxa"/>
            <w:vAlign w:val="center"/>
          </w:tcPr>
          <w:p w:rsidR="006545C6" w:rsidRPr="009C447C" w:rsidRDefault="00AE193B" w:rsidP="00AE193B">
            <w:pPr>
              <w:ind w:right="-28"/>
              <w:jc w:val="center"/>
              <w:rPr>
                <w:color w:val="000000"/>
                <w:spacing w:val="-16"/>
                <w:sz w:val="24"/>
                <w:szCs w:val="24"/>
              </w:rPr>
            </w:pPr>
            <w:r>
              <w:rPr>
                <w:color w:val="000000"/>
                <w:spacing w:val="-16"/>
                <w:sz w:val="24"/>
                <w:szCs w:val="24"/>
              </w:rPr>
              <w:t>976,6</w:t>
            </w:r>
          </w:p>
        </w:tc>
      </w:tr>
      <w:tr w:rsidR="00AE193B" w:rsidRPr="00924994">
        <w:trPr>
          <w:trHeight w:val="269"/>
        </w:trPr>
        <w:tc>
          <w:tcPr>
            <w:tcW w:w="1651" w:type="dxa"/>
            <w:vMerge/>
            <w:vAlign w:val="center"/>
          </w:tcPr>
          <w:p w:rsidR="006545C6" w:rsidRPr="00924994" w:rsidRDefault="006545C6" w:rsidP="00F0097A">
            <w:pPr>
              <w:rPr>
                <w:sz w:val="22"/>
                <w:szCs w:val="22"/>
              </w:rPr>
            </w:pPr>
          </w:p>
        </w:tc>
        <w:tc>
          <w:tcPr>
            <w:tcW w:w="2206" w:type="dxa"/>
            <w:vMerge/>
            <w:vAlign w:val="center"/>
          </w:tcPr>
          <w:p w:rsidR="006545C6" w:rsidRPr="00924994" w:rsidRDefault="006545C6" w:rsidP="00F0097A">
            <w:pPr>
              <w:rPr>
                <w:sz w:val="22"/>
                <w:szCs w:val="22"/>
              </w:rPr>
            </w:pPr>
          </w:p>
        </w:tc>
        <w:tc>
          <w:tcPr>
            <w:tcW w:w="1700" w:type="dxa"/>
            <w:tcMar>
              <w:top w:w="0" w:type="dxa"/>
              <w:left w:w="28" w:type="dxa"/>
              <w:bottom w:w="0" w:type="dxa"/>
              <w:right w:w="28" w:type="dxa"/>
            </w:tcMar>
          </w:tcPr>
          <w:p w:rsidR="006545C6" w:rsidRPr="00924994" w:rsidRDefault="006545C6" w:rsidP="00F0097A">
            <w:pPr>
              <w:rPr>
                <w:color w:val="000000"/>
                <w:spacing w:val="-16"/>
                <w:sz w:val="22"/>
                <w:szCs w:val="22"/>
              </w:rPr>
            </w:pPr>
            <w:r w:rsidRPr="00924994">
              <w:rPr>
                <w:color w:val="000000"/>
                <w:spacing w:val="-16"/>
                <w:sz w:val="22"/>
                <w:szCs w:val="22"/>
              </w:rPr>
              <w:t xml:space="preserve">областной бюджет  </w:t>
            </w:r>
          </w:p>
        </w:tc>
        <w:tc>
          <w:tcPr>
            <w:tcW w:w="1559" w:type="dxa"/>
            <w:noWrap/>
            <w:tcMar>
              <w:top w:w="0" w:type="dxa"/>
              <w:left w:w="28" w:type="dxa"/>
              <w:bottom w:w="0" w:type="dxa"/>
              <w:right w:w="28" w:type="dxa"/>
            </w:tcMar>
            <w:vAlign w:val="center"/>
          </w:tcPr>
          <w:p w:rsidR="006545C6" w:rsidRPr="009C447C" w:rsidRDefault="00D92323" w:rsidP="00C15936">
            <w:pPr>
              <w:ind w:right="-28"/>
              <w:jc w:val="center"/>
              <w:rPr>
                <w:color w:val="000000"/>
                <w:spacing w:val="-16"/>
                <w:sz w:val="24"/>
                <w:szCs w:val="24"/>
              </w:rPr>
            </w:pPr>
            <w:r w:rsidRPr="009C447C">
              <w:rPr>
                <w:color w:val="000000"/>
                <w:spacing w:val="-16"/>
                <w:sz w:val="24"/>
                <w:szCs w:val="24"/>
              </w:rPr>
              <w:t>166,0</w:t>
            </w:r>
          </w:p>
        </w:tc>
        <w:tc>
          <w:tcPr>
            <w:tcW w:w="1559" w:type="dxa"/>
            <w:vAlign w:val="center"/>
          </w:tcPr>
          <w:p w:rsidR="006545C6" w:rsidRPr="009C447C" w:rsidRDefault="005827DD" w:rsidP="00C15936">
            <w:pPr>
              <w:ind w:left="-108" w:right="-108"/>
              <w:jc w:val="center"/>
              <w:rPr>
                <w:color w:val="000000"/>
                <w:spacing w:val="-16"/>
                <w:sz w:val="24"/>
                <w:szCs w:val="24"/>
              </w:rPr>
            </w:pPr>
            <w:r>
              <w:rPr>
                <w:color w:val="000000"/>
                <w:spacing w:val="-16"/>
                <w:sz w:val="24"/>
                <w:szCs w:val="24"/>
              </w:rPr>
              <w:t xml:space="preserve">  </w:t>
            </w:r>
            <w:r w:rsidR="00D92323" w:rsidRPr="009C447C">
              <w:rPr>
                <w:color w:val="000000"/>
                <w:spacing w:val="-16"/>
                <w:sz w:val="24"/>
                <w:szCs w:val="24"/>
              </w:rPr>
              <w:t>83,0</w:t>
            </w:r>
          </w:p>
        </w:tc>
        <w:tc>
          <w:tcPr>
            <w:tcW w:w="1418" w:type="dxa"/>
            <w:vAlign w:val="center"/>
          </w:tcPr>
          <w:p w:rsidR="006545C6" w:rsidRPr="009C447C" w:rsidRDefault="005827DD" w:rsidP="00F20CED">
            <w:pPr>
              <w:jc w:val="center"/>
              <w:rPr>
                <w:color w:val="000000"/>
                <w:spacing w:val="-16"/>
                <w:sz w:val="24"/>
                <w:szCs w:val="24"/>
              </w:rPr>
            </w:pPr>
            <w:r>
              <w:rPr>
                <w:color w:val="000000"/>
                <w:spacing w:val="-16"/>
                <w:sz w:val="24"/>
                <w:szCs w:val="24"/>
              </w:rPr>
              <w:t xml:space="preserve">  </w:t>
            </w:r>
            <w:r w:rsidR="00F20CED">
              <w:rPr>
                <w:color w:val="000000"/>
                <w:spacing w:val="-16"/>
                <w:sz w:val="24"/>
                <w:szCs w:val="24"/>
              </w:rPr>
              <w:t>2</w:t>
            </w:r>
            <w:r w:rsidR="00974177">
              <w:rPr>
                <w:color w:val="000000"/>
                <w:spacing w:val="-16"/>
                <w:sz w:val="24"/>
                <w:szCs w:val="24"/>
              </w:rPr>
              <w:t>1 189,1</w:t>
            </w:r>
          </w:p>
        </w:tc>
        <w:tc>
          <w:tcPr>
            <w:tcW w:w="1276" w:type="dxa"/>
            <w:vAlign w:val="center"/>
          </w:tcPr>
          <w:p w:rsidR="006545C6" w:rsidRPr="009C447C" w:rsidRDefault="005827DD" w:rsidP="00AE193B">
            <w:pPr>
              <w:ind w:left="-108" w:right="-108"/>
              <w:jc w:val="center"/>
              <w:rPr>
                <w:color w:val="000000"/>
                <w:spacing w:val="-16"/>
                <w:sz w:val="24"/>
                <w:szCs w:val="24"/>
              </w:rPr>
            </w:pPr>
            <w:r>
              <w:rPr>
                <w:color w:val="000000"/>
                <w:sz w:val="24"/>
                <w:szCs w:val="24"/>
              </w:rPr>
              <w:t xml:space="preserve">  83,0</w:t>
            </w:r>
          </w:p>
        </w:tc>
        <w:tc>
          <w:tcPr>
            <w:tcW w:w="1275" w:type="dxa"/>
            <w:vAlign w:val="center"/>
          </w:tcPr>
          <w:p w:rsidR="006545C6" w:rsidRPr="009C447C" w:rsidRDefault="006545C6" w:rsidP="00C15936">
            <w:pPr>
              <w:ind w:left="-108" w:right="-108"/>
              <w:jc w:val="center"/>
              <w:rPr>
                <w:color w:val="000000"/>
                <w:spacing w:val="-16"/>
                <w:sz w:val="24"/>
                <w:szCs w:val="24"/>
              </w:rPr>
            </w:pPr>
            <w:r w:rsidRPr="009C447C">
              <w:rPr>
                <w:color w:val="000000"/>
                <w:sz w:val="24"/>
                <w:szCs w:val="24"/>
              </w:rPr>
              <w:t>-</w:t>
            </w:r>
          </w:p>
        </w:tc>
        <w:tc>
          <w:tcPr>
            <w:tcW w:w="1276" w:type="dxa"/>
            <w:vAlign w:val="center"/>
          </w:tcPr>
          <w:p w:rsidR="006545C6" w:rsidRPr="009C447C" w:rsidRDefault="006545C6" w:rsidP="00C15936">
            <w:pPr>
              <w:ind w:left="-108" w:right="-108"/>
              <w:jc w:val="center"/>
              <w:rPr>
                <w:color w:val="000000"/>
                <w:spacing w:val="-16"/>
                <w:sz w:val="24"/>
                <w:szCs w:val="24"/>
              </w:rPr>
            </w:pPr>
            <w:r w:rsidRPr="009C447C">
              <w:rPr>
                <w:color w:val="000000"/>
                <w:sz w:val="24"/>
                <w:szCs w:val="24"/>
              </w:rPr>
              <w:t>-</w:t>
            </w:r>
          </w:p>
        </w:tc>
        <w:tc>
          <w:tcPr>
            <w:tcW w:w="1275" w:type="dxa"/>
            <w:vAlign w:val="center"/>
          </w:tcPr>
          <w:p w:rsidR="006545C6" w:rsidRPr="009C447C" w:rsidRDefault="006545C6" w:rsidP="00C15936">
            <w:pPr>
              <w:ind w:left="-108" w:right="-108"/>
              <w:jc w:val="center"/>
              <w:rPr>
                <w:color w:val="000000"/>
                <w:spacing w:val="-16"/>
                <w:sz w:val="24"/>
                <w:szCs w:val="24"/>
              </w:rPr>
            </w:pPr>
            <w:r w:rsidRPr="009C447C">
              <w:rPr>
                <w:color w:val="000000"/>
                <w:sz w:val="24"/>
                <w:szCs w:val="24"/>
              </w:rPr>
              <w:t>-</w:t>
            </w:r>
          </w:p>
        </w:tc>
      </w:tr>
      <w:tr w:rsidR="00AE193B" w:rsidRPr="00924994">
        <w:trPr>
          <w:trHeight w:val="261"/>
        </w:trPr>
        <w:tc>
          <w:tcPr>
            <w:tcW w:w="1651" w:type="dxa"/>
            <w:vMerge/>
            <w:vAlign w:val="center"/>
          </w:tcPr>
          <w:p w:rsidR="006545C6" w:rsidRPr="00924994" w:rsidRDefault="006545C6" w:rsidP="00F0097A">
            <w:pPr>
              <w:rPr>
                <w:sz w:val="22"/>
                <w:szCs w:val="22"/>
              </w:rPr>
            </w:pPr>
          </w:p>
        </w:tc>
        <w:tc>
          <w:tcPr>
            <w:tcW w:w="2206" w:type="dxa"/>
            <w:vMerge/>
            <w:vAlign w:val="center"/>
          </w:tcPr>
          <w:p w:rsidR="006545C6" w:rsidRPr="00924994" w:rsidRDefault="006545C6" w:rsidP="00F0097A">
            <w:pPr>
              <w:rPr>
                <w:sz w:val="22"/>
                <w:szCs w:val="22"/>
              </w:rPr>
            </w:pPr>
          </w:p>
        </w:tc>
        <w:tc>
          <w:tcPr>
            <w:tcW w:w="1700" w:type="dxa"/>
            <w:tcMar>
              <w:top w:w="0" w:type="dxa"/>
              <w:left w:w="28" w:type="dxa"/>
              <w:bottom w:w="0" w:type="dxa"/>
              <w:right w:w="28" w:type="dxa"/>
            </w:tcMar>
          </w:tcPr>
          <w:p w:rsidR="006545C6" w:rsidRDefault="006545C6" w:rsidP="00F0097A">
            <w:pPr>
              <w:rPr>
                <w:color w:val="000000"/>
                <w:spacing w:val="-16"/>
                <w:sz w:val="22"/>
                <w:szCs w:val="22"/>
              </w:rPr>
            </w:pPr>
            <w:r w:rsidRPr="00924994">
              <w:rPr>
                <w:color w:val="000000"/>
                <w:spacing w:val="-16"/>
                <w:sz w:val="22"/>
                <w:szCs w:val="22"/>
              </w:rPr>
              <w:t>местный бюджет</w:t>
            </w:r>
          </w:p>
          <w:p w:rsidR="00AE193B" w:rsidRDefault="00631BB2" w:rsidP="00F0097A">
            <w:pPr>
              <w:rPr>
                <w:color w:val="000000"/>
                <w:spacing w:val="-16"/>
                <w:sz w:val="22"/>
                <w:szCs w:val="22"/>
              </w:rPr>
            </w:pPr>
            <w:r>
              <w:rPr>
                <w:color w:val="000000"/>
                <w:spacing w:val="-16"/>
                <w:sz w:val="22"/>
                <w:szCs w:val="22"/>
              </w:rPr>
              <w:t>в т.ч.</w:t>
            </w:r>
          </w:p>
          <w:p w:rsidR="00631BB2" w:rsidRPr="00924994" w:rsidRDefault="00631BB2" w:rsidP="00F0097A">
            <w:pPr>
              <w:rPr>
                <w:color w:val="000000"/>
                <w:spacing w:val="-16"/>
                <w:sz w:val="22"/>
                <w:szCs w:val="22"/>
              </w:rPr>
            </w:pPr>
            <w:r>
              <w:rPr>
                <w:color w:val="000000"/>
                <w:spacing w:val="-16"/>
                <w:sz w:val="22"/>
                <w:szCs w:val="22"/>
              </w:rPr>
              <w:t>средства софинансирования</w:t>
            </w:r>
          </w:p>
        </w:tc>
        <w:tc>
          <w:tcPr>
            <w:tcW w:w="1559" w:type="dxa"/>
            <w:noWrap/>
            <w:tcMar>
              <w:top w:w="0" w:type="dxa"/>
              <w:left w:w="28" w:type="dxa"/>
              <w:bottom w:w="0" w:type="dxa"/>
              <w:right w:w="28" w:type="dxa"/>
            </w:tcMar>
            <w:vAlign w:val="center"/>
          </w:tcPr>
          <w:p w:rsidR="006545C6" w:rsidRDefault="005827DD" w:rsidP="005827DD">
            <w:pPr>
              <w:rPr>
                <w:sz w:val="24"/>
                <w:szCs w:val="24"/>
              </w:rPr>
            </w:pPr>
            <w:r>
              <w:rPr>
                <w:sz w:val="24"/>
                <w:szCs w:val="24"/>
              </w:rPr>
              <w:t xml:space="preserve">    </w:t>
            </w:r>
            <w:r w:rsidR="005B04CC">
              <w:rPr>
                <w:sz w:val="24"/>
                <w:szCs w:val="24"/>
              </w:rPr>
              <w:t xml:space="preserve">  </w:t>
            </w:r>
            <w:r>
              <w:rPr>
                <w:sz w:val="24"/>
                <w:szCs w:val="24"/>
              </w:rPr>
              <w:t xml:space="preserve">   </w:t>
            </w:r>
            <w:r w:rsidR="0086526F">
              <w:rPr>
                <w:sz w:val="24"/>
                <w:szCs w:val="24"/>
              </w:rPr>
              <w:t>76,0</w:t>
            </w:r>
          </w:p>
          <w:p w:rsidR="00631BB2" w:rsidRPr="009C447C" w:rsidRDefault="005B04CC" w:rsidP="005B04CC">
            <w:pPr>
              <w:rPr>
                <w:sz w:val="24"/>
                <w:szCs w:val="24"/>
              </w:rPr>
            </w:pPr>
            <w:r>
              <w:rPr>
                <w:sz w:val="24"/>
                <w:szCs w:val="24"/>
              </w:rPr>
              <w:t xml:space="preserve">           </w:t>
            </w:r>
            <w:r w:rsidR="00631BB2">
              <w:rPr>
                <w:sz w:val="24"/>
                <w:szCs w:val="24"/>
              </w:rPr>
              <w:t>9</w:t>
            </w:r>
            <w:r w:rsidR="00AE193B">
              <w:rPr>
                <w:sz w:val="24"/>
                <w:szCs w:val="24"/>
              </w:rPr>
              <w:t>,7</w:t>
            </w:r>
          </w:p>
        </w:tc>
        <w:tc>
          <w:tcPr>
            <w:tcW w:w="1559" w:type="dxa"/>
            <w:vAlign w:val="center"/>
          </w:tcPr>
          <w:p w:rsidR="006545C6" w:rsidRDefault="005827DD" w:rsidP="005827DD">
            <w:pPr>
              <w:rPr>
                <w:sz w:val="24"/>
                <w:szCs w:val="24"/>
              </w:rPr>
            </w:pPr>
            <w:r>
              <w:rPr>
                <w:sz w:val="24"/>
                <w:szCs w:val="24"/>
              </w:rPr>
              <w:t xml:space="preserve">     </w:t>
            </w:r>
            <w:r w:rsidR="005931F4">
              <w:rPr>
                <w:sz w:val="24"/>
                <w:szCs w:val="24"/>
              </w:rPr>
              <w:t>1565,</w:t>
            </w:r>
            <w:r w:rsidR="00842E27">
              <w:rPr>
                <w:sz w:val="24"/>
                <w:szCs w:val="24"/>
              </w:rPr>
              <w:t>5</w:t>
            </w:r>
          </w:p>
          <w:p w:rsidR="00631BB2" w:rsidRPr="009C447C" w:rsidRDefault="005827DD" w:rsidP="00AE193B">
            <w:pPr>
              <w:jc w:val="center"/>
              <w:rPr>
                <w:sz w:val="24"/>
                <w:szCs w:val="24"/>
              </w:rPr>
            </w:pPr>
            <w:r>
              <w:rPr>
                <w:sz w:val="24"/>
                <w:szCs w:val="24"/>
              </w:rPr>
              <w:t xml:space="preserve">   </w:t>
            </w:r>
            <w:r w:rsidR="00631BB2">
              <w:rPr>
                <w:sz w:val="24"/>
                <w:szCs w:val="24"/>
              </w:rPr>
              <w:t>4,8</w:t>
            </w:r>
          </w:p>
        </w:tc>
        <w:tc>
          <w:tcPr>
            <w:tcW w:w="1418" w:type="dxa"/>
            <w:vAlign w:val="center"/>
          </w:tcPr>
          <w:p w:rsidR="00631BB2" w:rsidRPr="009C447C" w:rsidRDefault="008A75FB" w:rsidP="008A75FB">
            <w:pPr>
              <w:jc w:val="center"/>
              <w:rPr>
                <w:sz w:val="24"/>
                <w:szCs w:val="24"/>
              </w:rPr>
            </w:pPr>
            <w:r>
              <w:rPr>
                <w:sz w:val="24"/>
                <w:szCs w:val="24"/>
              </w:rPr>
              <w:t>1</w:t>
            </w:r>
            <w:r w:rsidR="00216B66">
              <w:rPr>
                <w:sz w:val="24"/>
                <w:szCs w:val="24"/>
              </w:rPr>
              <w:t>233,</w:t>
            </w:r>
            <w:r w:rsidR="00430185">
              <w:rPr>
                <w:sz w:val="24"/>
                <w:szCs w:val="24"/>
              </w:rPr>
              <w:t>3</w:t>
            </w:r>
          </w:p>
        </w:tc>
        <w:tc>
          <w:tcPr>
            <w:tcW w:w="1276" w:type="dxa"/>
            <w:vAlign w:val="center"/>
          </w:tcPr>
          <w:p w:rsidR="006545C6" w:rsidRDefault="005827DD" w:rsidP="00C15936">
            <w:pPr>
              <w:ind w:right="-28"/>
              <w:jc w:val="center"/>
              <w:rPr>
                <w:color w:val="000000"/>
                <w:sz w:val="24"/>
                <w:szCs w:val="24"/>
              </w:rPr>
            </w:pPr>
            <w:r>
              <w:rPr>
                <w:color w:val="000000"/>
                <w:sz w:val="24"/>
                <w:szCs w:val="24"/>
              </w:rPr>
              <w:t>6</w:t>
            </w:r>
            <w:r w:rsidR="0086526F">
              <w:rPr>
                <w:color w:val="000000"/>
                <w:sz w:val="24"/>
                <w:szCs w:val="24"/>
              </w:rPr>
              <w:t>01,8</w:t>
            </w:r>
          </w:p>
          <w:p w:rsidR="00631BB2" w:rsidRPr="009C447C" w:rsidRDefault="005827DD" w:rsidP="0086526F">
            <w:pPr>
              <w:ind w:right="-28"/>
              <w:jc w:val="center"/>
              <w:rPr>
                <w:color w:val="000000"/>
                <w:spacing w:val="-16"/>
                <w:sz w:val="24"/>
                <w:szCs w:val="24"/>
              </w:rPr>
            </w:pPr>
            <w:r>
              <w:rPr>
                <w:color w:val="000000"/>
                <w:sz w:val="24"/>
                <w:szCs w:val="24"/>
              </w:rPr>
              <w:t xml:space="preserve">   </w:t>
            </w:r>
            <w:r w:rsidR="0086526F">
              <w:rPr>
                <w:color w:val="000000"/>
                <w:sz w:val="24"/>
                <w:szCs w:val="24"/>
              </w:rPr>
              <w:t>4,8</w:t>
            </w:r>
          </w:p>
        </w:tc>
        <w:tc>
          <w:tcPr>
            <w:tcW w:w="1275" w:type="dxa"/>
            <w:vAlign w:val="center"/>
          </w:tcPr>
          <w:p w:rsidR="00AE193B" w:rsidRDefault="005827DD" w:rsidP="005827DD">
            <w:pPr>
              <w:ind w:right="-28"/>
              <w:rPr>
                <w:color w:val="000000"/>
                <w:sz w:val="24"/>
                <w:szCs w:val="24"/>
              </w:rPr>
            </w:pPr>
            <w:r>
              <w:rPr>
                <w:color w:val="000000"/>
                <w:sz w:val="24"/>
                <w:szCs w:val="24"/>
              </w:rPr>
              <w:t xml:space="preserve">    </w:t>
            </w:r>
            <w:r w:rsidR="00AE193B">
              <w:rPr>
                <w:color w:val="000000"/>
                <w:sz w:val="24"/>
                <w:szCs w:val="24"/>
              </w:rPr>
              <w:t>976,6</w:t>
            </w:r>
          </w:p>
          <w:p w:rsidR="00631BB2" w:rsidRPr="009C447C" w:rsidRDefault="005827DD" w:rsidP="00AE193B">
            <w:pPr>
              <w:ind w:right="-28"/>
              <w:jc w:val="center"/>
              <w:rPr>
                <w:color w:val="000000"/>
                <w:spacing w:val="-16"/>
                <w:sz w:val="24"/>
                <w:szCs w:val="24"/>
              </w:rPr>
            </w:pPr>
            <w:r>
              <w:rPr>
                <w:color w:val="000000"/>
                <w:sz w:val="24"/>
                <w:szCs w:val="24"/>
              </w:rPr>
              <w:t xml:space="preserve">   </w:t>
            </w:r>
            <w:r w:rsidR="00631BB2">
              <w:rPr>
                <w:color w:val="000000"/>
                <w:sz w:val="24"/>
                <w:szCs w:val="24"/>
              </w:rPr>
              <w:t>0,0</w:t>
            </w:r>
          </w:p>
        </w:tc>
        <w:tc>
          <w:tcPr>
            <w:tcW w:w="1276" w:type="dxa"/>
            <w:vAlign w:val="center"/>
          </w:tcPr>
          <w:p w:rsidR="006545C6" w:rsidRDefault="00AE193B" w:rsidP="00C15936">
            <w:pPr>
              <w:ind w:right="-28"/>
              <w:jc w:val="center"/>
              <w:rPr>
                <w:color w:val="000000"/>
                <w:sz w:val="24"/>
                <w:szCs w:val="24"/>
              </w:rPr>
            </w:pPr>
            <w:r>
              <w:rPr>
                <w:color w:val="000000"/>
                <w:sz w:val="24"/>
                <w:szCs w:val="24"/>
              </w:rPr>
              <w:t>976,6</w:t>
            </w:r>
          </w:p>
          <w:p w:rsidR="00631BB2" w:rsidRPr="009C447C" w:rsidRDefault="005827DD" w:rsidP="00C15936">
            <w:pPr>
              <w:ind w:right="-28"/>
              <w:jc w:val="center"/>
              <w:rPr>
                <w:color w:val="000000"/>
                <w:spacing w:val="-16"/>
                <w:sz w:val="24"/>
                <w:szCs w:val="24"/>
              </w:rPr>
            </w:pPr>
            <w:r>
              <w:rPr>
                <w:color w:val="000000"/>
                <w:sz w:val="24"/>
                <w:szCs w:val="24"/>
              </w:rPr>
              <w:t xml:space="preserve">    </w:t>
            </w:r>
            <w:r w:rsidR="00631BB2">
              <w:rPr>
                <w:color w:val="000000"/>
                <w:sz w:val="24"/>
                <w:szCs w:val="24"/>
              </w:rPr>
              <w:t>0,0</w:t>
            </w:r>
          </w:p>
        </w:tc>
        <w:tc>
          <w:tcPr>
            <w:tcW w:w="1275" w:type="dxa"/>
            <w:vAlign w:val="center"/>
          </w:tcPr>
          <w:p w:rsidR="009C447C" w:rsidRPr="009C447C" w:rsidRDefault="009C447C" w:rsidP="00C15936">
            <w:pPr>
              <w:ind w:right="-28"/>
              <w:jc w:val="center"/>
              <w:rPr>
                <w:color w:val="000000"/>
                <w:sz w:val="24"/>
                <w:szCs w:val="24"/>
              </w:rPr>
            </w:pPr>
          </w:p>
          <w:p w:rsidR="009C447C" w:rsidRDefault="005827DD" w:rsidP="005827DD">
            <w:pPr>
              <w:tabs>
                <w:tab w:val="left" w:pos="742"/>
              </w:tabs>
              <w:ind w:right="-28"/>
              <w:rPr>
                <w:color w:val="000000"/>
                <w:sz w:val="24"/>
                <w:szCs w:val="24"/>
              </w:rPr>
            </w:pPr>
            <w:r>
              <w:rPr>
                <w:color w:val="000000"/>
                <w:sz w:val="24"/>
                <w:szCs w:val="24"/>
              </w:rPr>
              <w:t xml:space="preserve">    </w:t>
            </w:r>
            <w:r w:rsidR="00AE193B">
              <w:rPr>
                <w:color w:val="000000"/>
                <w:sz w:val="24"/>
                <w:szCs w:val="24"/>
              </w:rPr>
              <w:t>976,6</w:t>
            </w:r>
          </w:p>
          <w:p w:rsidR="00631BB2" w:rsidRPr="009C447C" w:rsidRDefault="005827DD" w:rsidP="00C15936">
            <w:pPr>
              <w:ind w:right="-28"/>
              <w:jc w:val="center"/>
              <w:rPr>
                <w:color w:val="000000"/>
                <w:sz w:val="24"/>
                <w:szCs w:val="24"/>
              </w:rPr>
            </w:pPr>
            <w:r>
              <w:rPr>
                <w:color w:val="000000"/>
                <w:sz w:val="24"/>
                <w:szCs w:val="24"/>
              </w:rPr>
              <w:t xml:space="preserve">   </w:t>
            </w:r>
            <w:r w:rsidR="00631BB2">
              <w:rPr>
                <w:color w:val="000000"/>
                <w:sz w:val="24"/>
                <w:szCs w:val="24"/>
              </w:rPr>
              <w:t>0,0</w:t>
            </w:r>
          </w:p>
          <w:p w:rsidR="006545C6" w:rsidRPr="009C447C" w:rsidRDefault="006545C6" w:rsidP="00C15936">
            <w:pPr>
              <w:ind w:right="-28"/>
              <w:jc w:val="center"/>
              <w:rPr>
                <w:color w:val="000000"/>
                <w:spacing w:val="-16"/>
                <w:sz w:val="24"/>
                <w:szCs w:val="24"/>
              </w:rPr>
            </w:pPr>
          </w:p>
        </w:tc>
      </w:tr>
      <w:tr w:rsidR="00AE193B" w:rsidRPr="00924994">
        <w:trPr>
          <w:trHeight w:val="299"/>
        </w:trPr>
        <w:tc>
          <w:tcPr>
            <w:tcW w:w="1651" w:type="dxa"/>
            <w:vMerge w:val="restart"/>
            <w:tcMar>
              <w:top w:w="0" w:type="dxa"/>
              <w:left w:w="28" w:type="dxa"/>
              <w:bottom w:w="0" w:type="dxa"/>
              <w:right w:w="28" w:type="dxa"/>
            </w:tcMar>
          </w:tcPr>
          <w:p w:rsidR="00D92323" w:rsidRPr="00924994" w:rsidRDefault="00D92323" w:rsidP="00F0097A">
            <w:pPr>
              <w:widowControl w:val="0"/>
              <w:autoSpaceDE w:val="0"/>
              <w:autoSpaceDN w:val="0"/>
              <w:adjustRightInd w:val="0"/>
              <w:rPr>
                <w:sz w:val="22"/>
                <w:szCs w:val="22"/>
              </w:rPr>
            </w:pPr>
            <w:r w:rsidRPr="00924994">
              <w:rPr>
                <w:sz w:val="22"/>
                <w:szCs w:val="22"/>
              </w:rPr>
              <w:t>Подпрограмма 2</w:t>
            </w:r>
          </w:p>
        </w:tc>
        <w:tc>
          <w:tcPr>
            <w:tcW w:w="2206" w:type="dxa"/>
            <w:vMerge w:val="restart"/>
            <w:tcMar>
              <w:top w:w="0" w:type="dxa"/>
              <w:left w:w="28" w:type="dxa"/>
              <w:bottom w:w="0" w:type="dxa"/>
              <w:right w:w="28" w:type="dxa"/>
            </w:tcMar>
          </w:tcPr>
          <w:p w:rsidR="00D92323" w:rsidRPr="00924994" w:rsidRDefault="00D92323" w:rsidP="00600549">
            <w:pPr>
              <w:widowControl w:val="0"/>
              <w:autoSpaceDE w:val="0"/>
              <w:autoSpaceDN w:val="0"/>
              <w:adjustRightInd w:val="0"/>
              <w:rPr>
                <w:sz w:val="22"/>
                <w:szCs w:val="22"/>
              </w:rPr>
            </w:pPr>
            <w:r w:rsidRPr="00924994">
              <w:rPr>
                <w:sz w:val="22"/>
                <w:szCs w:val="22"/>
              </w:rPr>
              <w:t xml:space="preserve">Повышение безопасности дорожного движения на территории </w:t>
            </w:r>
            <w:r>
              <w:rPr>
                <w:sz w:val="22"/>
                <w:szCs w:val="22"/>
              </w:rPr>
              <w:t xml:space="preserve">Михайловского сельского поселения </w:t>
            </w:r>
          </w:p>
        </w:tc>
        <w:tc>
          <w:tcPr>
            <w:tcW w:w="1700" w:type="dxa"/>
            <w:tcMar>
              <w:top w:w="0" w:type="dxa"/>
              <w:left w:w="28" w:type="dxa"/>
              <w:bottom w:w="0" w:type="dxa"/>
              <w:right w:w="28" w:type="dxa"/>
            </w:tcMar>
          </w:tcPr>
          <w:p w:rsidR="00D92323" w:rsidRPr="00924994" w:rsidRDefault="00D92323" w:rsidP="00F0097A">
            <w:pPr>
              <w:rPr>
                <w:color w:val="000000"/>
                <w:spacing w:val="-16"/>
                <w:sz w:val="22"/>
                <w:szCs w:val="22"/>
              </w:rPr>
            </w:pPr>
            <w:r w:rsidRPr="00924994">
              <w:rPr>
                <w:color w:val="000000"/>
                <w:spacing w:val="-16"/>
                <w:sz w:val="22"/>
                <w:szCs w:val="22"/>
              </w:rPr>
              <w:t xml:space="preserve">всего                </w:t>
            </w:r>
          </w:p>
        </w:tc>
        <w:tc>
          <w:tcPr>
            <w:tcW w:w="1559" w:type="dxa"/>
            <w:noWrap/>
            <w:tcMar>
              <w:top w:w="0" w:type="dxa"/>
              <w:left w:w="28" w:type="dxa"/>
              <w:bottom w:w="0" w:type="dxa"/>
              <w:right w:w="28" w:type="dxa"/>
            </w:tcMar>
          </w:tcPr>
          <w:p w:rsidR="00D92323" w:rsidRPr="009C447C" w:rsidRDefault="005827DD" w:rsidP="00AE193B">
            <w:pPr>
              <w:jc w:val="center"/>
              <w:rPr>
                <w:sz w:val="24"/>
                <w:szCs w:val="24"/>
              </w:rPr>
            </w:pPr>
            <w:r>
              <w:rPr>
                <w:spacing w:val="-20"/>
                <w:sz w:val="24"/>
                <w:szCs w:val="24"/>
              </w:rPr>
              <w:t xml:space="preserve"> 3</w:t>
            </w:r>
            <w:r w:rsidR="00AE193B">
              <w:rPr>
                <w:spacing w:val="-20"/>
                <w:sz w:val="24"/>
                <w:szCs w:val="24"/>
              </w:rPr>
              <w:t>,0</w:t>
            </w:r>
          </w:p>
        </w:tc>
        <w:tc>
          <w:tcPr>
            <w:tcW w:w="1559" w:type="dxa"/>
          </w:tcPr>
          <w:p w:rsidR="00D92323" w:rsidRPr="009C447C" w:rsidRDefault="005827DD" w:rsidP="009C447C">
            <w:pPr>
              <w:jc w:val="center"/>
              <w:rPr>
                <w:spacing w:val="-20"/>
                <w:sz w:val="24"/>
                <w:szCs w:val="24"/>
              </w:rPr>
            </w:pPr>
            <w:r>
              <w:rPr>
                <w:spacing w:val="-20"/>
                <w:sz w:val="24"/>
                <w:szCs w:val="24"/>
              </w:rPr>
              <w:t xml:space="preserve">  </w:t>
            </w:r>
            <w:r w:rsidR="00D92323" w:rsidRPr="009C447C">
              <w:rPr>
                <w:spacing w:val="-20"/>
                <w:sz w:val="24"/>
                <w:szCs w:val="24"/>
              </w:rPr>
              <w:t>14,0</w:t>
            </w:r>
          </w:p>
        </w:tc>
        <w:tc>
          <w:tcPr>
            <w:tcW w:w="1418" w:type="dxa"/>
          </w:tcPr>
          <w:p w:rsidR="00D92323" w:rsidRPr="009C447C" w:rsidRDefault="00216B66" w:rsidP="00216B66">
            <w:pPr>
              <w:jc w:val="center"/>
              <w:rPr>
                <w:sz w:val="24"/>
                <w:szCs w:val="24"/>
              </w:rPr>
            </w:pPr>
            <w:r>
              <w:rPr>
                <w:sz w:val="24"/>
                <w:szCs w:val="24"/>
              </w:rPr>
              <w:t>71,</w:t>
            </w:r>
            <w:r w:rsidR="00430185">
              <w:rPr>
                <w:sz w:val="24"/>
                <w:szCs w:val="24"/>
              </w:rPr>
              <w:t>7</w:t>
            </w:r>
          </w:p>
        </w:tc>
        <w:tc>
          <w:tcPr>
            <w:tcW w:w="1276" w:type="dxa"/>
          </w:tcPr>
          <w:p w:rsidR="00D92323" w:rsidRPr="009C447C" w:rsidRDefault="00D92323" w:rsidP="009C447C">
            <w:pPr>
              <w:jc w:val="center"/>
              <w:rPr>
                <w:sz w:val="24"/>
                <w:szCs w:val="24"/>
              </w:rPr>
            </w:pPr>
            <w:r w:rsidRPr="009C447C">
              <w:rPr>
                <w:sz w:val="24"/>
                <w:szCs w:val="24"/>
              </w:rPr>
              <w:t>14,0</w:t>
            </w:r>
          </w:p>
        </w:tc>
        <w:tc>
          <w:tcPr>
            <w:tcW w:w="1275" w:type="dxa"/>
          </w:tcPr>
          <w:p w:rsidR="00D92323" w:rsidRPr="009C447C" w:rsidRDefault="00D92323" w:rsidP="009C447C">
            <w:pPr>
              <w:jc w:val="center"/>
              <w:rPr>
                <w:sz w:val="24"/>
                <w:szCs w:val="24"/>
              </w:rPr>
            </w:pPr>
            <w:r w:rsidRPr="009C447C">
              <w:rPr>
                <w:sz w:val="24"/>
                <w:szCs w:val="24"/>
              </w:rPr>
              <w:t>14,0</w:t>
            </w:r>
          </w:p>
        </w:tc>
        <w:tc>
          <w:tcPr>
            <w:tcW w:w="1276" w:type="dxa"/>
          </w:tcPr>
          <w:p w:rsidR="00D92323" w:rsidRPr="009C447C" w:rsidRDefault="00D92323" w:rsidP="009C447C">
            <w:pPr>
              <w:jc w:val="center"/>
              <w:rPr>
                <w:spacing w:val="-20"/>
                <w:sz w:val="24"/>
                <w:szCs w:val="24"/>
              </w:rPr>
            </w:pPr>
            <w:r w:rsidRPr="009C447C">
              <w:rPr>
                <w:spacing w:val="-20"/>
                <w:sz w:val="24"/>
                <w:szCs w:val="24"/>
              </w:rPr>
              <w:t>14,0</w:t>
            </w:r>
          </w:p>
          <w:p w:rsidR="00D92323" w:rsidRPr="009C447C" w:rsidRDefault="00D92323" w:rsidP="009C447C">
            <w:pPr>
              <w:jc w:val="center"/>
              <w:rPr>
                <w:sz w:val="24"/>
                <w:szCs w:val="24"/>
              </w:rPr>
            </w:pPr>
          </w:p>
        </w:tc>
        <w:tc>
          <w:tcPr>
            <w:tcW w:w="1275" w:type="dxa"/>
          </w:tcPr>
          <w:p w:rsidR="00D92323" w:rsidRPr="009C447C" w:rsidRDefault="005827DD" w:rsidP="009C447C">
            <w:pPr>
              <w:jc w:val="center"/>
              <w:rPr>
                <w:spacing w:val="-20"/>
                <w:sz w:val="24"/>
                <w:szCs w:val="24"/>
              </w:rPr>
            </w:pPr>
            <w:r>
              <w:rPr>
                <w:spacing w:val="-20"/>
                <w:sz w:val="24"/>
                <w:szCs w:val="24"/>
              </w:rPr>
              <w:t xml:space="preserve">  </w:t>
            </w:r>
            <w:r w:rsidR="00D92323" w:rsidRPr="009C447C">
              <w:rPr>
                <w:spacing w:val="-20"/>
                <w:sz w:val="24"/>
                <w:szCs w:val="24"/>
              </w:rPr>
              <w:t>14,0</w:t>
            </w:r>
          </w:p>
          <w:p w:rsidR="00D92323" w:rsidRPr="009C447C" w:rsidRDefault="00D92323" w:rsidP="009C447C">
            <w:pPr>
              <w:jc w:val="center"/>
              <w:rPr>
                <w:sz w:val="24"/>
                <w:szCs w:val="24"/>
              </w:rPr>
            </w:pPr>
          </w:p>
        </w:tc>
      </w:tr>
      <w:tr w:rsidR="00AE193B" w:rsidRPr="00924994">
        <w:trPr>
          <w:trHeight w:val="277"/>
        </w:trPr>
        <w:tc>
          <w:tcPr>
            <w:tcW w:w="1651" w:type="dxa"/>
            <w:vMerge/>
            <w:vAlign w:val="center"/>
          </w:tcPr>
          <w:p w:rsidR="006545C6" w:rsidRPr="00924994" w:rsidRDefault="006545C6" w:rsidP="00F0097A">
            <w:pPr>
              <w:rPr>
                <w:sz w:val="22"/>
                <w:szCs w:val="22"/>
              </w:rPr>
            </w:pPr>
          </w:p>
        </w:tc>
        <w:tc>
          <w:tcPr>
            <w:tcW w:w="2206" w:type="dxa"/>
            <w:vMerge/>
            <w:vAlign w:val="center"/>
          </w:tcPr>
          <w:p w:rsidR="006545C6" w:rsidRPr="00924994" w:rsidRDefault="006545C6" w:rsidP="00F0097A">
            <w:pPr>
              <w:rPr>
                <w:sz w:val="22"/>
                <w:szCs w:val="22"/>
              </w:rPr>
            </w:pPr>
          </w:p>
        </w:tc>
        <w:tc>
          <w:tcPr>
            <w:tcW w:w="1700" w:type="dxa"/>
            <w:tcMar>
              <w:top w:w="0" w:type="dxa"/>
              <w:left w:w="28" w:type="dxa"/>
              <w:bottom w:w="0" w:type="dxa"/>
              <w:right w:w="28" w:type="dxa"/>
            </w:tcMar>
          </w:tcPr>
          <w:p w:rsidR="006545C6" w:rsidRPr="00924994" w:rsidRDefault="006545C6" w:rsidP="00F0097A">
            <w:pPr>
              <w:rPr>
                <w:color w:val="000000"/>
                <w:spacing w:val="-16"/>
                <w:sz w:val="22"/>
                <w:szCs w:val="22"/>
              </w:rPr>
            </w:pPr>
            <w:r w:rsidRPr="00924994">
              <w:rPr>
                <w:color w:val="000000"/>
                <w:spacing w:val="-16"/>
                <w:sz w:val="22"/>
                <w:szCs w:val="22"/>
              </w:rPr>
              <w:t xml:space="preserve">областной бюджет  </w:t>
            </w:r>
          </w:p>
        </w:tc>
        <w:tc>
          <w:tcPr>
            <w:tcW w:w="1559" w:type="dxa"/>
            <w:noWrap/>
            <w:tcMar>
              <w:top w:w="0" w:type="dxa"/>
              <w:left w:w="28" w:type="dxa"/>
              <w:bottom w:w="0" w:type="dxa"/>
              <w:right w:w="28" w:type="dxa"/>
            </w:tcMar>
            <w:vAlign w:val="center"/>
          </w:tcPr>
          <w:p w:rsidR="006545C6" w:rsidRPr="009C447C" w:rsidRDefault="006545C6" w:rsidP="00C15936">
            <w:pPr>
              <w:widowControl w:val="0"/>
              <w:autoSpaceDE w:val="0"/>
              <w:autoSpaceDN w:val="0"/>
              <w:adjustRightInd w:val="0"/>
              <w:jc w:val="center"/>
              <w:rPr>
                <w:sz w:val="24"/>
                <w:szCs w:val="24"/>
              </w:rPr>
            </w:pPr>
            <w:r w:rsidRPr="009C447C">
              <w:rPr>
                <w:sz w:val="24"/>
                <w:szCs w:val="24"/>
              </w:rPr>
              <w:t>-</w:t>
            </w:r>
          </w:p>
        </w:tc>
        <w:tc>
          <w:tcPr>
            <w:tcW w:w="1559" w:type="dxa"/>
            <w:vAlign w:val="center"/>
          </w:tcPr>
          <w:p w:rsidR="006545C6" w:rsidRPr="009C447C" w:rsidRDefault="006545C6" w:rsidP="00C15936">
            <w:pPr>
              <w:widowControl w:val="0"/>
              <w:autoSpaceDE w:val="0"/>
              <w:autoSpaceDN w:val="0"/>
              <w:adjustRightInd w:val="0"/>
              <w:jc w:val="center"/>
              <w:rPr>
                <w:sz w:val="24"/>
                <w:szCs w:val="24"/>
              </w:rPr>
            </w:pPr>
            <w:r w:rsidRPr="009C447C">
              <w:rPr>
                <w:sz w:val="24"/>
                <w:szCs w:val="24"/>
              </w:rPr>
              <w:t>-</w:t>
            </w:r>
          </w:p>
        </w:tc>
        <w:tc>
          <w:tcPr>
            <w:tcW w:w="1418" w:type="dxa"/>
            <w:vAlign w:val="center"/>
          </w:tcPr>
          <w:p w:rsidR="006545C6" w:rsidRPr="009C447C" w:rsidRDefault="006545C6" w:rsidP="00C15936">
            <w:pPr>
              <w:widowControl w:val="0"/>
              <w:autoSpaceDE w:val="0"/>
              <w:autoSpaceDN w:val="0"/>
              <w:adjustRightInd w:val="0"/>
              <w:jc w:val="center"/>
              <w:rPr>
                <w:sz w:val="24"/>
                <w:szCs w:val="24"/>
              </w:rPr>
            </w:pPr>
            <w:r w:rsidRPr="009C447C">
              <w:rPr>
                <w:sz w:val="24"/>
                <w:szCs w:val="24"/>
              </w:rPr>
              <w:t>-</w:t>
            </w:r>
          </w:p>
        </w:tc>
        <w:tc>
          <w:tcPr>
            <w:tcW w:w="1276" w:type="dxa"/>
            <w:vAlign w:val="center"/>
          </w:tcPr>
          <w:p w:rsidR="006545C6" w:rsidRPr="009C447C" w:rsidRDefault="006545C6" w:rsidP="00C15936">
            <w:pPr>
              <w:widowControl w:val="0"/>
              <w:autoSpaceDE w:val="0"/>
              <w:autoSpaceDN w:val="0"/>
              <w:adjustRightInd w:val="0"/>
              <w:jc w:val="center"/>
              <w:rPr>
                <w:sz w:val="24"/>
                <w:szCs w:val="24"/>
              </w:rPr>
            </w:pPr>
            <w:r w:rsidRPr="009C447C">
              <w:rPr>
                <w:sz w:val="24"/>
                <w:szCs w:val="24"/>
              </w:rPr>
              <w:t>-</w:t>
            </w:r>
          </w:p>
        </w:tc>
        <w:tc>
          <w:tcPr>
            <w:tcW w:w="1275" w:type="dxa"/>
            <w:vAlign w:val="center"/>
          </w:tcPr>
          <w:p w:rsidR="006545C6" w:rsidRPr="009C447C" w:rsidRDefault="006545C6" w:rsidP="00C15936">
            <w:pPr>
              <w:widowControl w:val="0"/>
              <w:autoSpaceDE w:val="0"/>
              <w:autoSpaceDN w:val="0"/>
              <w:adjustRightInd w:val="0"/>
              <w:jc w:val="center"/>
              <w:rPr>
                <w:sz w:val="24"/>
                <w:szCs w:val="24"/>
              </w:rPr>
            </w:pPr>
            <w:r w:rsidRPr="009C447C">
              <w:rPr>
                <w:sz w:val="24"/>
                <w:szCs w:val="24"/>
              </w:rPr>
              <w:t>-</w:t>
            </w:r>
          </w:p>
        </w:tc>
        <w:tc>
          <w:tcPr>
            <w:tcW w:w="1276" w:type="dxa"/>
            <w:vAlign w:val="center"/>
          </w:tcPr>
          <w:p w:rsidR="006545C6" w:rsidRPr="009C447C" w:rsidRDefault="006545C6" w:rsidP="00C15936">
            <w:pPr>
              <w:widowControl w:val="0"/>
              <w:autoSpaceDE w:val="0"/>
              <w:autoSpaceDN w:val="0"/>
              <w:adjustRightInd w:val="0"/>
              <w:jc w:val="center"/>
              <w:rPr>
                <w:sz w:val="24"/>
                <w:szCs w:val="24"/>
              </w:rPr>
            </w:pPr>
            <w:r w:rsidRPr="009C447C">
              <w:rPr>
                <w:sz w:val="24"/>
                <w:szCs w:val="24"/>
              </w:rPr>
              <w:t>-</w:t>
            </w:r>
          </w:p>
        </w:tc>
        <w:tc>
          <w:tcPr>
            <w:tcW w:w="1275" w:type="dxa"/>
            <w:vAlign w:val="center"/>
          </w:tcPr>
          <w:p w:rsidR="006545C6" w:rsidRPr="009C447C" w:rsidRDefault="006545C6" w:rsidP="00C15936">
            <w:pPr>
              <w:widowControl w:val="0"/>
              <w:autoSpaceDE w:val="0"/>
              <w:autoSpaceDN w:val="0"/>
              <w:adjustRightInd w:val="0"/>
              <w:jc w:val="center"/>
              <w:rPr>
                <w:sz w:val="24"/>
                <w:szCs w:val="24"/>
              </w:rPr>
            </w:pPr>
            <w:r w:rsidRPr="009C447C">
              <w:rPr>
                <w:sz w:val="24"/>
                <w:szCs w:val="24"/>
              </w:rPr>
              <w:t>-</w:t>
            </w:r>
          </w:p>
        </w:tc>
      </w:tr>
      <w:tr w:rsidR="00AE193B" w:rsidRPr="00924994">
        <w:trPr>
          <w:trHeight w:val="347"/>
        </w:trPr>
        <w:tc>
          <w:tcPr>
            <w:tcW w:w="1651" w:type="dxa"/>
            <w:vMerge/>
            <w:vAlign w:val="center"/>
          </w:tcPr>
          <w:p w:rsidR="00D92323" w:rsidRPr="00924994" w:rsidRDefault="00D92323" w:rsidP="00F0097A">
            <w:pPr>
              <w:rPr>
                <w:sz w:val="22"/>
                <w:szCs w:val="22"/>
              </w:rPr>
            </w:pPr>
          </w:p>
        </w:tc>
        <w:tc>
          <w:tcPr>
            <w:tcW w:w="2206" w:type="dxa"/>
            <w:vMerge/>
            <w:vAlign w:val="center"/>
          </w:tcPr>
          <w:p w:rsidR="00D92323" w:rsidRPr="00924994" w:rsidRDefault="00D92323" w:rsidP="00F0097A">
            <w:pPr>
              <w:rPr>
                <w:sz w:val="22"/>
                <w:szCs w:val="22"/>
              </w:rPr>
            </w:pPr>
          </w:p>
        </w:tc>
        <w:tc>
          <w:tcPr>
            <w:tcW w:w="1700" w:type="dxa"/>
            <w:tcMar>
              <w:top w:w="0" w:type="dxa"/>
              <w:left w:w="28" w:type="dxa"/>
              <w:bottom w:w="0" w:type="dxa"/>
              <w:right w:w="28" w:type="dxa"/>
            </w:tcMar>
          </w:tcPr>
          <w:p w:rsidR="00D92323" w:rsidRPr="00924994" w:rsidRDefault="00D92323" w:rsidP="00F0097A">
            <w:pPr>
              <w:rPr>
                <w:color w:val="000000"/>
                <w:spacing w:val="-16"/>
                <w:sz w:val="22"/>
                <w:szCs w:val="22"/>
              </w:rPr>
            </w:pPr>
            <w:r w:rsidRPr="00924994">
              <w:rPr>
                <w:color w:val="000000"/>
                <w:spacing w:val="-16"/>
                <w:sz w:val="22"/>
                <w:szCs w:val="22"/>
              </w:rPr>
              <w:t>местный бюджет</w:t>
            </w:r>
          </w:p>
        </w:tc>
        <w:tc>
          <w:tcPr>
            <w:tcW w:w="1559" w:type="dxa"/>
            <w:noWrap/>
            <w:tcMar>
              <w:top w:w="0" w:type="dxa"/>
              <w:left w:w="28" w:type="dxa"/>
              <w:bottom w:w="0" w:type="dxa"/>
              <w:right w:w="28" w:type="dxa"/>
            </w:tcMar>
          </w:tcPr>
          <w:p w:rsidR="00D92323" w:rsidRPr="009C447C" w:rsidRDefault="005827DD" w:rsidP="00AE193B">
            <w:pPr>
              <w:jc w:val="center"/>
              <w:rPr>
                <w:sz w:val="24"/>
                <w:szCs w:val="24"/>
              </w:rPr>
            </w:pPr>
            <w:r>
              <w:rPr>
                <w:spacing w:val="-20"/>
                <w:sz w:val="24"/>
                <w:szCs w:val="24"/>
              </w:rPr>
              <w:t>3</w:t>
            </w:r>
            <w:r w:rsidR="00AE193B">
              <w:rPr>
                <w:spacing w:val="-20"/>
                <w:sz w:val="24"/>
                <w:szCs w:val="24"/>
              </w:rPr>
              <w:t>,0</w:t>
            </w:r>
          </w:p>
        </w:tc>
        <w:tc>
          <w:tcPr>
            <w:tcW w:w="1559" w:type="dxa"/>
          </w:tcPr>
          <w:p w:rsidR="00D92323" w:rsidRPr="009C447C" w:rsidRDefault="00D92323" w:rsidP="009C447C">
            <w:pPr>
              <w:jc w:val="center"/>
              <w:rPr>
                <w:spacing w:val="-20"/>
                <w:sz w:val="24"/>
                <w:szCs w:val="24"/>
              </w:rPr>
            </w:pPr>
            <w:r w:rsidRPr="009C447C">
              <w:rPr>
                <w:spacing w:val="-20"/>
                <w:sz w:val="24"/>
                <w:szCs w:val="24"/>
              </w:rPr>
              <w:t>14,0</w:t>
            </w:r>
          </w:p>
        </w:tc>
        <w:tc>
          <w:tcPr>
            <w:tcW w:w="1418" w:type="dxa"/>
          </w:tcPr>
          <w:p w:rsidR="00D92323" w:rsidRPr="009C447C" w:rsidRDefault="00216B66" w:rsidP="009C447C">
            <w:pPr>
              <w:jc w:val="center"/>
              <w:rPr>
                <w:sz w:val="24"/>
                <w:szCs w:val="24"/>
              </w:rPr>
            </w:pPr>
            <w:r>
              <w:rPr>
                <w:sz w:val="24"/>
                <w:szCs w:val="24"/>
              </w:rPr>
              <w:t>71,</w:t>
            </w:r>
            <w:r w:rsidR="00430185">
              <w:rPr>
                <w:sz w:val="24"/>
                <w:szCs w:val="24"/>
              </w:rPr>
              <w:t>7</w:t>
            </w:r>
          </w:p>
        </w:tc>
        <w:tc>
          <w:tcPr>
            <w:tcW w:w="1276" w:type="dxa"/>
          </w:tcPr>
          <w:p w:rsidR="00D92323" w:rsidRPr="009C447C" w:rsidRDefault="00D92323" w:rsidP="009C447C">
            <w:pPr>
              <w:jc w:val="center"/>
              <w:rPr>
                <w:sz w:val="24"/>
                <w:szCs w:val="24"/>
              </w:rPr>
            </w:pPr>
            <w:r w:rsidRPr="009C447C">
              <w:rPr>
                <w:sz w:val="24"/>
                <w:szCs w:val="24"/>
              </w:rPr>
              <w:t>14,0</w:t>
            </w:r>
          </w:p>
        </w:tc>
        <w:tc>
          <w:tcPr>
            <w:tcW w:w="1275" w:type="dxa"/>
          </w:tcPr>
          <w:p w:rsidR="00D92323" w:rsidRPr="009C447C" w:rsidRDefault="00D92323" w:rsidP="009C447C">
            <w:pPr>
              <w:jc w:val="center"/>
              <w:rPr>
                <w:sz w:val="24"/>
                <w:szCs w:val="24"/>
              </w:rPr>
            </w:pPr>
            <w:r w:rsidRPr="009C447C">
              <w:rPr>
                <w:sz w:val="24"/>
                <w:szCs w:val="24"/>
              </w:rPr>
              <w:t>14,0</w:t>
            </w:r>
          </w:p>
        </w:tc>
        <w:tc>
          <w:tcPr>
            <w:tcW w:w="1276" w:type="dxa"/>
          </w:tcPr>
          <w:p w:rsidR="00D92323" w:rsidRPr="009C447C" w:rsidRDefault="00D92323" w:rsidP="009C447C">
            <w:pPr>
              <w:jc w:val="center"/>
              <w:rPr>
                <w:spacing w:val="-20"/>
                <w:sz w:val="24"/>
                <w:szCs w:val="24"/>
              </w:rPr>
            </w:pPr>
            <w:r w:rsidRPr="009C447C">
              <w:rPr>
                <w:spacing w:val="-20"/>
                <w:sz w:val="24"/>
                <w:szCs w:val="24"/>
              </w:rPr>
              <w:t>14,0</w:t>
            </w:r>
          </w:p>
          <w:p w:rsidR="00D92323" w:rsidRPr="009C447C" w:rsidRDefault="00D92323" w:rsidP="009C447C">
            <w:pPr>
              <w:jc w:val="center"/>
              <w:rPr>
                <w:sz w:val="24"/>
                <w:szCs w:val="24"/>
              </w:rPr>
            </w:pPr>
          </w:p>
        </w:tc>
        <w:tc>
          <w:tcPr>
            <w:tcW w:w="1275" w:type="dxa"/>
          </w:tcPr>
          <w:p w:rsidR="00D92323" w:rsidRPr="009C447C" w:rsidRDefault="00D92323" w:rsidP="009C447C">
            <w:pPr>
              <w:jc w:val="center"/>
              <w:rPr>
                <w:spacing w:val="-20"/>
                <w:sz w:val="24"/>
                <w:szCs w:val="24"/>
              </w:rPr>
            </w:pPr>
            <w:r w:rsidRPr="009C447C">
              <w:rPr>
                <w:spacing w:val="-20"/>
                <w:sz w:val="24"/>
                <w:szCs w:val="24"/>
              </w:rPr>
              <w:t>14,0</w:t>
            </w:r>
          </w:p>
          <w:p w:rsidR="00D92323" w:rsidRPr="009C447C" w:rsidRDefault="00D92323" w:rsidP="009C447C">
            <w:pPr>
              <w:jc w:val="center"/>
              <w:rPr>
                <w:sz w:val="24"/>
                <w:szCs w:val="24"/>
              </w:rPr>
            </w:pPr>
          </w:p>
        </w:tc>
      </w:tr>
    </w:tbl>
    <w:p w:rsidR="00AC1B87" w:rsidRDefault="00AC1B87" w:rsidP="00F0097A">
      <w:pPr>
        <w:widowControl w:val="0"/>
        <w:autoSpaceDE w:val="0"/>
        <w:autoSpaceDN w:val="0"/>
        <w:adjustRightInd w:val="0"/>
        <w:jc w:val="right"/>
        <w:outlineLvl w:val="2"/>
        <w:rPr>
          <w:sz w:val="24"/>
          <w:szCs w:val="24"/>
        </w:rPr>
      </w:pPr>
    </w:p>
    <w:p w:rsidR="0078343D" w:rsidRDefault="0078343D" w:rsidP="00F0097A">
      <w:pPr>
        <w:widowControl w:val="0"/>
        <w:autoSpaceDE w:val="0"/>
        <w:autoSpaceDN w:val="0"/>
        <w:adjustRightInd w:val="0"/>
        <w:jc w:val="right"/>
        <w:outlineLvl w:val="2"/>
        <w:rPr>
          <w:sz w:val="24"/>
          <w:szCs w:val="24"/>
        </w:rPr>
      </w:pPr>
    </w:p>
    <w:p w:rsidR="00AC1B87" w:rsidRPr="00F0097A" w:rsidRDefault="00AC1B87" w:rsidP="0078343D">
      <w:pPr>
        <w:widowControl w:val="0"/>
        <w:autoSpaceDE w:val="0"/>
        <w:autoSpaceDN w:val="0"/>
        <w:adjustRightInd w:val="0"/>
        <w:outlineLvl w:val="2"/>
        <w:rPr>
          <w:sz w:val="24"/>
          <w:szCs w:val="24"/>
        </w:rPr>
        <w:sectPr w:rsidR="00AC1B87" w:rsidRPr="00F0097A" w:rsidSect="006D2118">
          <w:pgSz w:w="16840" w:h="11907" w:orient="landscape" w:code="9"/>
          <w:pgMar w:top="1134" w:right="567" w:bottom="1134" w:left="1134" w:header="720" w:footer="720" w:gutter="0"/>
          <w:cols w:space="720"/>
        </w:sectPr>
      </w:pPr>
    </w:p>
    <w:p w:rsidR="00F113BE" w:rsidRPr="00F0097A" w:rsidRDefault="00F113BE" w:rsidP="00F113BE">
      <w:pPr>
        <w:widowControl w:val="0"/>
        <w:autoSpaceDE w:val="0"/>
        <w:autoSpaceDN w:val="0"/>
        <w:adjustRightInd w:val="0"/>
        <w:ind w:left="10773"/>
        <w:jc w:val="center"/>
        <w:outlineLvl w:val="2"/>
        <w:rPr>
          <w:sz w:val="28"/>
          <w:szCs w:val="28"/>
        </w:rPr>
      </w:pPr>
      <w:r>
        <w:rPr>
          <w:sz w:val="28"/>
          <w:szCs w:val="28"/>
        </w:rPr>
        <w:lastRenderedPageBreak/>
        <w:t>Таблица №</w:t>
      </w:r>
      <w:r w:rsidR="00DE590A">
        <w:rPr>
          <w:sz w:val="28"/>
          <w:szCs w:val="28"/>
        </w:rPr>
        <w:t>6</w:t>
      </w:r>
    </w:p>
    <w:p w:rsidR="00F113BE" w:rsidRDefault="00F113BE" w:rsidP="00F113BE">
      <w:pPr>
        <w:widowControl w:val="0"/>
        <w:autoSpaceDE w:val="0"/>
        <w:autoSpaceDN w:val="0"/>
        <w:adjustRightInd w:val="0"/>
        <w:jc w:val="center"/>
        <w:rPr>
          <w:sz w:val="28"/>
          <w:szCs w:val="28"/>
        </w:rPr>
      </w:pPr>
      <w:r w:rsidRPr="00A64049">
        <w:rPr>
          <w:caps/>
          <w:sz w:val="28"/>
          <w:szCs w:val="28"/>
        </w:rPr>
        <w:t>Расходы</w:t>
      </w:r>
      <w:r w:rsidRPr="00F0097A">
        <w:rPr>
          <w:sz w:val="28"/>
          <w:szCs w:val="28"/>
        </w:rPr>
        <w:t xml:space="preserve"> </w:t>
      </w:r>
    </w:p>
    <w:p w:rsidR="00F113BE" w:rsidRPr="00F0097A" w:rsidRDefault="00F113BE" w:rsidP="00F113BE">
      <w:pPr>
        <w:widowControl w:val="0"/>
        <w:autoSpaceDE w:val="0"/>
        <w:autoSpaceDN w:val="0"/>
        <w:adjustRightInd w:val="0"/>
        <w:jc w:val="center"/>
        <w:rPr>
          <w:sz w:val="28"/>
          <w:szCs w:val="28"/>
        </w:rPr>
      </w:pPr>
      <w:r>
        <w:rPr>
          <w:sz w:val="28"/>
          <w:szCs w:val="28"/>
        </w:rPr>
        <w:t xml:space="preserve">местного </w:t>
      </w:r>
      <w:r w:rsidRPr="00F0097A">
        <w:rPr>
          <w:sz w:val="28"/>
          <w:szCs w:val="28"/>
        </w:rPr>
        <w:t>бюджета на реализацию</w:t>
      </w:r>
      <w:r>
        <w:rPr>
          <w:sz w:val="28"/>
          <w:szCs w:val="28"/>
        </w:rPr>
        <w:t xml:space="preserve"> муниципальной </w:t>
      </w:r>
      <w:r w:rsidRPr="00F0097A">
        <w:rPr>
          <w:sz w:val="28"/>
          <w:szCs w:val="28"/>
        </w:rPr>
        <w:t xml:space="preserve">программы </w:t>
      </w:r>
      <w:r>
        <w:rPr>
          <w:sz w:val="28"/>
          <w:szCs w:val="28"/>
        </w:rPr>
        <w:br/>
      </w:r>
      <w:r w:rsidR="00135779">
        <w:rPr>
          <w:sz w:val="28"/>
          <w:szCs w:val="28"/>
        </w:rPr>
        <w:t xml:space="preserve">Михайловского сельского поселения </w:t>
      </w:r>
      <w:r w:rsidR="007F21F2">
        <w:rPr>
          <w:sz w:val="28"/>
          <w:szCs w:val="28"/>
        </w:rPr>
        <w:t>Целинского</w:t>
      </w:r>
      <w:r>
        <w:rPr>
          <w:sz w:val="28"/>
          <w:szCs w:val="28"/>
        </w:rPr>
        <w:t xml:space="preserve"> района </w:t>
      </w:r>
      <w:r w:rsidRPr="00F0097A">
        <w:rPr>
          <w:sz w:val="28"/>
          <w:szCs w:val="28"/>
        </w:rPr>
        <w:t>«Развитие тран</w:t>
      </w:r>
      <w:r>
        <w:rPr>
          <w:sz w:val="28"/>
          <w:szCs w:val="28"/>
        </w:rPr>
        <w:t>спортной системы».</w:t>
      </w:r>
    </w:p>
    <w:p w:rsidR="00F113BE" w:rsidRPr="00F0097A" w:rsidRDefault="00F113BE" w:rsidP="00F113BE">
      <w:pPr>
        <w:widowControl w:val="0"/>
        <w:autoSpaceDE w:val="0"/>
        <w:autoSpaceDN w:val="0"/>
        <w:adjustRightInd w:val="0"/>
        <w:jc w:val="center"/>
        <w:rPr>
          <w:sz w:val="28"/>
          <w:szCs w:val="28"/>
        </w:rPr>
      </w:pPr>
      <w:r w:rsidRPr="00F0097A">
        <w:rPr>
          <w:sz w:val="28"/>
          <w:szCs w:val="28"/>
        </w:rPr>
        <w:t xml:space="preserve"> </w:t>
      </w:r>
    </w:p>
    <w:tbl>
      <w:tblPr>
        <w:tblW w:w="48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20"/>
      </w:tblPr>
      <w:tblGrid>
        <w:gridCol w:w="2062"/>
        <w:gridCol w:w="2271"/>
        <w:gridCol w:w="1789"/>
        <w:gridCol w:w="1165"/>
        <w:gridCol w:w="1192"/>
        <w:gridCol w:w="1138"/>
        <w:gridCol w:w="1210"/>
        <w:gridCol w:w="1138"/>
        <w:gridCol w:w="1135"/>
        <w:gridCol w:w="1837"/>
      </w:tblGrid>
      <w:tr w:rsidR="00F113BE" w:rsidRPr="00A04CE1">
        <w:trPr>
          <w:trHeight w:val="720"/>
        </w:trPr>
        <w:tc>
          <w:tcPr>
            <w:tcW w:w="690" w:type="pct"/>
            <w:vMerge w:val="restart"/>
          </w:tcPr>
          <w:p w:rsidR="00F113BE" w:rsidRPr="00A04CE1" w:rsidRDefault="00F113BE" w:rsidP="00BB72F2">
            <w:pPr>
              <w:widowControl w:val="0"/>
              <w:autoSpaceDE w:val="0"/>
              <w:autoSpaceDN w:val="0"/>
              <w:adjustRightInd w:val="0"/>
              <w:ind w:left="-75" w:right="-97"/>
              <w:jc w:val="center"/>
              <w:rPr>
                <w:sz w:val="24"/>
                <w:szCs w:val="24"/>
              </w:rPr>
            </w:pPr>
            <w:r w:rsidRPr="00A04CE1">
              <w:rPr>
                <w:sz w:val="24"/>
                <w:szCs w:val="24"/>
              </w:rPr>
              <w:t>Статус</w:t>
            </w:r>
          </w:p>
        </w:tc>
        <w:tc>
          <w:tcPr>
            <w:tcW w:w="760" w:type="pct"/>
            <w:vMerge w:val="restart"/>
          </w:tcPr>
          <w:p w:rsidR="00F113BE" w:rsidRPr="006C33E5" w:rsidRDefault="00F113BE" w:rsidP="00BB72F2">
            <w:pPr>
              <w:widowControl w:val="0"/>
              <w:autoSpaceDE w:val="0"/>
              <w:autoSpaceDN w:val="0"/>
              <w:adjustRightInd w:val="0"/>
              <w:ind w:left="-75" w:right="-97"/>
              <w:jc w:val="center"/>
              <w:rPr>
                <w:sz w:val="24"/>
                <w:szCs w:val="24"/>
              </w:rPr>
            </w:pPr>
            <w:r>
              <w:rPr>
                <w:sz w:val="24"/>
                <w:szCs w:val="24"/>
              </w:rPr>
              <w:t xml:space="preserve">Наименование      </w:t>
            </w:r>
            <w:r>
              <w:rPr>
                <w:sz w:val="24"/>
                <w:szCs w:val="24"/>
              </w:rPr>
              <w:br/>
              <w:t>муниципальной</w:t>
            </w:r>
            <w:r w:rsidRPr="00A04CE1">
              <w:rPr>
                <w:sz w:val="24"/>
                <w:szCs w:val="24"/>
              </w:rPr>
              <w:t xml:space="preserve"> </w:t>
            </w:r>
            <w:r w:rsidRPr="00A04CE1">
              <w:rPr>
                <w:sz w:val="24"/>
                <w:szCs w:val="24"/>
              </w:rPr>
              <w:br/>
              <w:t>программы, подпрограммы</w:t>
            </w:r>
            <w:r w:rsidRPr="00A04CE1">
              <w:rPr>
                <w:sz w:val="24"/>
                <w:szCs w:val="24"/>
              </w:rPr>
              <w:br/>
            </w:r>
            <w:r>
              <w:rPr>
                <w:sz w:val="24"/>
                <w:szCs w:val="24"/>
              </w:rPr>
              <w:t xml:space="preserve">муниципальной    </w:t>
            </w:r>
            <w:r>
              <w:rPr>
                <w:sz w:val="24"/>
                <w:szCs w:val="24"/>
              </w:rPr>
              <w:br/>
              <w:t>программы</w:t>
            </w:r>
          </w:p>
        </w:tc>
        <w:tc>
          <w:tcPr>
            <w:tcW w:w="599" w:type="pct"/>
            <w:vMerge w:val="restart"/>
          </w:tcPr>
          <w:p w:rsidR="00F113BE" w:rsidRPr="00A04CE1" w:rsidRDefault="00F113BE" w:rsidP="00BB72F2">
            <w:pPr>
              <w:widowControl w:val="0"/>
              <w:autoSpaceDE w:val="0"/>
              <w:autoSpaceDN w:val="0"/>
              <w:adjustRightInd w:val="0"/>
              <w:ind w:left="-75" w:right="-97"/>
              <w:jc w:val="center"/>
              <w:rPr>
                <w:sz w:val="24"/>
                <w:szCs w:val="24"/>
              </w:rPr>
            </w:pPr>
            <w:r w:rsidRPr="00A04CE1">
              <w:rPr>
                <w:sz w:val="24"/>
                <w:szCs w:val="24"/>
              </w:rPr>
              <w:t xml:space="preserve">Ответственный  </w:t>
            </w:r>
            <w:r w:rsidRPr="00A04CE1">
              <w:rPr>
                <w:sz w:val="24"/>
                <w:szCs w:val="24"/>
              </w:rPr>
              <w:br/>
              <w:t xml:space="preserve">исполнитель,   </w:t>
            </w:r>
            <w:r w:rsidRPr="00A04CE1">
              <w:rPr>
                <w:sz w:val="24"/>
                <w:szCs w:val="24"/>
              </w:rPr>
              <w:br/>
              <w:t xml:space="preserve">соисполнители,  </w:t>
            </w:r>
            <w:r w:rsidRPr="00A04CE1">
              <w:rPr>
                <w:sz w:val="24"/>
                <w:szCs w:val="24"/>
              </w:rPr>
              <w:br/>
              <w:t xml:space="preserve"> участники</w:t>
            </w:r>
          </w:p>
        </w:tc>
        <w:tc>
          <w:tcPr>
            <w:tcW w:w="2951" w:type="pct"/>
            <w:gridSpan w:val="7"/>
          </w:tcPr>
          <w:p w:rsidR="00F113BE" w:rsidRPr="00A04CE1" w:rsidRDefault="00F113BE" w:rsidP="00BB72F2">
            <w:pPr>
              <w:widowControl w:val="0"/>
              <w:autoSpaceDE w:val="0"/>
              <w:autoSpaceDN w:val="0"/>
              <w:adjustRightInd w:val="0"/>
              <w:ind w:left="-35"/>
              <w:jc w:val="center"/>
              <w:rPr>
                <w:sz w:val="24"/>
                <w:szCs w:val="24"/>
              </w:rPr>
            </w:pPr>
            <w:r w:rsidRPr="00A04CE1">
              <w:rPr>
                <w:sz w:val="24"/>
                <w:szCs w:val="24"/>
              </w:rPr>
              <w:t>Расходы (тыс. рублей), годы</w:t>
            </w:r>
          </w:p>
        </w:tc>
      </w:tr>
      <w:tr w:rsidR="00F113BE" w:rsidRPr="00A04CE1">
        <w:trPr>
          <w:trHeight w:val="1018"/>
        </w:trPr>
        <w:tc>
          <w:tcPr>
            <w:tcW w:w="690" w:type="pct"/>
            <w:vMerge/>
            <w:vAlign w:val="center"/>
          </w:tcPr>
          <w:p w:rsidR="00F113BE" w:rsidRPr="00A04CE1" w:rsidRDefault="00F113BE" w:rsidP="00BB72F2">
            <w:pPr>
              <w:rPr>
                <w:sz w:val="24"/>
                <w:szCs w:val="24"/>
              </w:rPr>
            </w:pPr>
          </w:p>
        </w:tc>
        <w:tc>
          <w:tcPr>
            <w:tcW w:w="760" w:type="pct"/>
            <w:vMerge/>
            <w:vAlign w:val="center"/>
          </w:tcPr>
          <w:p w:rsidR="00F113BE" w:rsidRPr="00A04CE1" w:rsidRDefault="00F113BE" w:rsidP="00BB72F2">
            <w:pPr>
              <w:rPr>
                <w:sz w:val="24"/>
                <w:szCs w:val="24"/>
              </w:rPr>
            </w:pPr>
          </w:p>
        </w:tc>
        <w:tc>
          <w:tcPr>
            <w:tcW w:w="599" w:type="pct"/>
            <w:vMerge/>
            <w:vAlign w:val="center"/>
          </w:tcPr>
          <w:p w:rsidR="00F113BE" w:rsidRPr="00A04CE1" w:rsidRDefault="00F113BE" w:rsidP="00BB72F2">
            <w:pPr>
              <w:rPr>
                <w:sz w:val="24"/>
                <w:szCs w:val="24"/>
              </w:rPr>
            </w:pPr>
          </w:p>
        </w:tc>
        <w:tc>
          <w:tcPr>
            <w:tcW w:w="390" w:type="pct"/>
          </w:tcPr>
          <w:p w:rsidR="00F113BE" w:rsidRPr="00A04CE1" w:rsidRDefault="00F113BE" w:rsidP="00BB72F2">
            <w:pPr>
              <w:widowControl w:val="0"/>
              <w:autoSpaceDE w:val="0"/>
              <w:autoSpaceDN w:val="0"/>
              <w:adjustRightInd w:val="0"/>
              <w:ind w:left="-35"/>
              <w:jc w:val="center"/>
              <w:rPr>
                <w:sz w:val="24"/>
                <w:szCs w:val="24"/>
              </w:rPr>
            </w:pPr>
            <w:r w:rsidRPr="00A04CE1">
              <w:rPr>
                <w:sz w:val="24"/>
                <w:szCs w:val="24"/>
              </w:rPr>
              <w:t>2014</w:t>
            </w:r>
          </w:p>
        </w:tc>
        <w:tc>
          <w:tcPr>
            <w:tcW w:w="399" w:type="pct"/>
          </w:tcPr>
          <w:p w:rsidR="00F113BE" w:rsidRPr="00A04CE1" w:rsidRDefault="00F113BE" w:rsidP="00BB72F2">
            <w:pPr>
              <w:widowControl w:val="0"/>
              <w:autoSpaceDE w:val="0"/>
              <w:autoSpaceDN w:val="0"/>
              <w:adjustRightInd w:val="0"/>
              <w:ind w:left="-35"/>
              <w:jc w:val="center"/>
              <w:rPr>
                <w:sz w:val="24"/>
                <w:szCs w:val="24"/>
              </w:rPr>
            </w:pPr>
            <w:r w:rsidRPr="00A04CE1">
              <w:rPr>
                <w:sz w:val="24"/>
                <w:szCs w:val="24"/>
              </w:rPr>
              <w:t>2015</w:t>
            </w:r>
          </w:p>
        </w:tc>
        <w:tc>
          <w:tcPr>
            <w:tcW w:w="381" w:type="pct"/>
          </w:tcPr>
          <w:p w:rsidR="00F113BE" w:rsidRPr="00A04CE1" w:rsidRDefault="00F113BE" w:rsidP="00BB72F2">
            <w:pPr>
              <w:widowControl w:val="0"/>
              <w:autoSpaceDE w:val="0"/>
              <w:autoSpaceDN w:val="0"/>
              <w:adjustRightInd w:val="0"/>
              <w:ind w:left="-35"/>
              <w:jc w:val="center"/>
              <w:rPr>
                <w:sz w:val="24"/>
                <w:szCs w:val="24"/>
              </w:rPr>
            </w:pPr>
            <w:r w:rsidRPr="00A04CE1">
              <w:rPr>
                <w:sz w:val="24"/>
                <w:szCs w:val="24"/>
              </w:rPr>
              <w:t>2016</w:t>
            </w:r>
          </w:p>
        </w:tc>
        <w:tc>
          <w:tcPr>
            <w:tcW w:w="405" w:type="pct"/>
          </w:tcPr>
          <w:p w:rsidR="00F113BE" w:rsidRPr="00A04CE1" w:rsidRDefault="00F113BE" w:rsidP="00BB72F2">
            <w:pPr>
              <w:widowControl w:val="0"/>
              <w:autoSpaceDE w:val="0"/>
              <w:autoSpaceDN w:val="0"/>
              <w:adjustRightInd w:val="0"/>
              <w:ind w:left="-35"/>
              <w:jc w:val="center"/>
              <w:rPr>
                <w:sz w:val="24"/>
                <w:szCs w:val="24"/>
              </w:rPr>
            </w:pPr>
            <w:r w:rsidRPr="00A04CE1">
              <w:rPr>
                <w:sz w:val="24"/>
                <w:szCs w:val="24"/>
              </w:rPr>
              <w:t>2017</w:t>
            </w:r>
          </w:p>
        </w:tc>
        <w:tc>
          <w:tcPr>
            <w:tcW w:w="381" w:type="pct"/>
          </w:tcPr>
          <w:p w:rsidR="00F113BE" w:rsidRPr="00A04CE1" w:rsidRDefault="00F113BE" w:rsidP="00BB72F2">
            <w:pPr>
              <w:widowControl w:val="0"/>
              <w:autoSpaceDE w:val="0"/>
              <w:autoSpaceDN w:val="0"/>
              <w:adjustRightInd w:val="0"/>
              <w:ind w:left="-35"/>
              <w:jc w:val="center"/>
              <w:rPr>
                <w:sz w:val="24"/>
                <w:szCs w:val="24"/>
              </w:rPr>
            </w:pPr>
            <w:r w:rsidRPr="00A04CE1">
              <w:rPr>
                <w:sz w:val="24"/>
                <w:szCs w:val="24"/>
              </w:rPr>
              <w:t>2018</w:t>
            </w:r>
          </w:p>
        </w:tc>
        <w:tc>
          <w:tcPr>
            <w:tcW w:w="380" w:type="pct"/>
          </w:tcPr>
          <w:p w:rsidR="00F113BE" w:rsidRPr="00A04CE1" w:rsidRDefault="00F113BE" w:rsidP="00BB72F2">
            <w:pPr>
              <w:widowControl w:val="0"/>
              <w:autoSpaceDE w:val="0"/>
              <w:autoSpaceDN w:val="0"/>
              <w:adjustRightInd w:val="0"/>
              <w:ind w:left="-35"/>
              <w:jc w:val="center"/>
              <w:rPr>
                <w:sz w:val="24"/>
                <w:szCs w:val="24"/>
              </w:rPr>
            </w:pPr>
            <w:r w:rsidRPr="00A04CE1">
              <w:rPr>
                <w:sz w:val="24"/>
                <w:szCs w:val="24"/>
              </w:rPr>
              <w:t>2019</w:t>
            </w:r>
          </w:p>
        </w:tc>
        <w:tc>
          <w:tcPr>
            <w:tcW w:w="615" w:type="pct"/>
          </w:tcPr>
          <w:p w:rsidR="00F113BE" w:rsidRPr="00A04CE1" w:rsidRDefault="00F113BE" w:rsidP="00BB72F2">
            <w:pPr>
              <w:widowControl w:val="0"/>
              <w:autoSpaceDE w:val="0"/>
              <w:autoSpaceDN w:val="0"/>
              <w:adjustRightInd w:val="0"/>
              <w:ind w:left="-35"/>
              <w:jc w:val="center"/>
              <w:rPr>
                <w:sz w:val="24"/>
                <w:szCs w:val="24"/>
              </w:rPr>
            </w:pPr>
            <w:r w:rsidRPr="00A04CE1">
              <w:rPr>
                <w:sz w:val="24"/>
                <w:szCs w:val="24"/>
              </w:rPr>
              <w:t>2020</w:t>
            </w:r>
          </w:p>
        </w:tc>
      </w:tr>
      <w:tr w:rsidR="00F113BE" w:rsidRPr="00A04CE1">
        <w:trPr>
          <w:trHeight w:val="70"/>
        </w:trPr>
        <w:tc>
          <w:tcPr>
            <w:tcW w:w="690" w:type="pct"/>
          </w:tcPr>
          <w:p w:rsidR="00F113BE" w:rsidRPr="00A04CE1" w:rsidRDefault="00F113BE" w:rsidP="00BB72F2">
            <w:pPr>
              <w:widowControl w:val="0"/>
              <w:autoSpaceDE w:val="0"/>
              <w:autoSpaceDN w:val="0"/>
              <w:adjustRightInd w:val="0"/>
              <w:jc w:val="center"/>
              <w:rPr>
                <w:sz w:val="24"/>
                <w:szCs w:val="24"/>
              </w:rPr>
            </w:pPr>
            <w:r w:rsidRPr="00A04CE1">
              <w:rPr>
                <w:sz w:val="24"/>
                <w:szCs w:val="24"/>
              </w:rPr>
              <w:t>1</w:t>
            </w:r>
          </w:p>
        </w:tc>
        <w:tc>
          <w:tcPr>
            <w:tcW w:w="760" w:type="pct"/>
          </w:tcPr>
          <w:p w:rsidR="00F113BE" w:rsidRPr="00A04CE1" w:rsidRDefault="00F113BE" w:rsidP="00BB72F2">
            <w:pPr>
              <w:widowControl w:val="0"/>
              <w:autoSpaceDE w:val="0"/>
              <w:autoSpaceDN w:val="0"/>
              <w:adjustRightInd w:val="0"/>
              <w:jc w:val="center"/>
              <w:rPr>
                <w:sz w:val="24"/>
                <w:szCs w:val="24"/>
              </w:rPr>
            </w:pPr>
            <w:r w:rsidRPr="00A04CE1">
              <w:rPr>
                <w:sz w:val="24"/>
                <w:szCs w:val="24"/>
              </w:rPr>
              <w:t>2</w:t>
            </w:r>
          </w:p>
        </w:tc>
        <w:tc>
          <w:tcPr>
            <w:tcW w:w="599" w:type="pct"/>
          </w:tcPr>
          <w:p w:rsidR="00F113BE" w:rsidRPr="00A04CE1" w:rsidRDefault="00F113BE" w:rsidP="00BB72F2">
            <w:pPr>
              <w:widowControl w:val="0"/>
              <w:autoSpaceDE w:val="0"/>
              <w:autoSpaceDN w:val="0"/>
              <w:adjustRightInd w:val="0"/>
              <w:jc w:val="center"/>
              <w:rPr>
                <w:sz w:val="24"/>
                <w:szCs w:val="24"/>
              </w:rPr>
            </w:pPr>
            <w:r w:rsidRPr="00A04CE1">
              <w:rPr>
                <w:sz w:val="24"/>
                <w:szCs w:val="24"/>
              </w:rPr>
              <w:t>3</w:t>
            </w:r>
          </w:p>
        </w:tc>
        <w:tc>
          <w:tcPr>
            <w:tcW w:w="390" w:type="pct"/>
          </w:tcPr>
          <w:p w:rsidR="00F113BE" w:rsidRPr="00A04CE1" w:rsidRDefault="00F113BE" w:rsidP="00BB72F2">
            <w:pPr>
              <w:widowControl w:val="0"/>
              <w:autoSpaceDE w:val="0"/>
              <w:autoSpaceDN w:val="0"/>
              <w:adjustRightInd w:val="0"/>
              <w:ind w:left="-35"/>
              <w:jc w:val="center"/>
              <w:rPr>
                <w:sz w:val="24"/>
                <w:szCs w:val="24"/>
              </w:rPr>
            </w:pPr>
            <w:r>
              <w:rPr>
                <w:sz w:val="24"/>
                <w:szCs w:val="24"/>
              </w:rPr>
              <w:t>4</w:t>
            </w:r>
          </w:p>
        </w:tc>
        <w:tc>
          <w:tcPr>
            <w:tcW w:w="399" w:type="pct"/>
          </w:tcPr>
          <w:p w:rsidR="00F113BE" w:rsidRPr="00A04CE1" w:rsidRDefault="00F113BE" w:rsidP="00BB72F2">
            <w:pPr>
              <w:widowControl w:val="0"/>
              <w:autoSpaceDE w:val="0"/>
              <w:autoSpaceDN w:val="0"/>
              <w:adjustRightInd w:val="0"/>
              <w:ind w:left="-35"/>
              <w:jc w:val="center"/>
              <w:rPr>
                <w:sz w:val="24"/>
                <w:szCs w:val="24"/>
              </w:rPr>
            </w:pPr>
            <w:r>
              <w:rPr>
                <w:sz w:val="24"/>
                <w:szCs w:val="24"/>
              </w:rPr>
              <w:t>5</w:t>
            </w:r>
          </w:p>
        </w:tc>
        <w:tc>
          <w:tcPr>
            <w:tcW w:w="381" w:type="pct"/>
          </w:tcPr>
          <w:p w:rsidR="00F113BE" w:rsidRPr="00A04CE1" w:rsidRDefault="00F113BE" w:rsidP="00BB72F2">
            <w:pPr>
              <w:widowControl w:val="0"/>
              <w:autoSpaceDE w:val="0"/>
              <w:autoSpaceDN w:val="0"/>
              <w:adjustRightInd w:val="0"/>
              <w:ind w:left="-35"/>
              <w:jc w:val="center"/>
              <w:rPr>
                <w:sz w:val="24"/>
                <w:szCs w:val="24"/>
              </w:rPr>
            </w:pPr>
            <w:r>
              <w:rPr>
                <w:sz w:val="24"/>
                <w:szCs w:val="24"/>
              </w:rPr>
              <w:t>6</w:t>
            </w:r>
          </w:p>
        </w:tc>
        <w:tc>
          <w:tcPr>
            <w:tcW w:w="405" w:type="pct"/>
          </w:tcPr>
          <w:p w:rsidR="00F113BE" w:rsidRPr="00A04CE1" w:rsidRDefault="00F113BE" w:rsidP="00BB72F2">
            <w:pPr>
              <w:widowControl w:val="0"/>
              <w:autoSpaceDE w:val="0"/>
              <w:autoSpaceDN w:val="0"/>
              <w:adjustRightInd w:val="0"/>
              <w:ind w:left="-35"/>
              <w:jc w:val="center"/>
              <w:rPr>
                <w:sz w:val="24"/>
                <w:szCs w:val="24"/>
              </w:rPr>
            </w:pPr>
            <w:r>
              <w:rPr>
                <w:sz w:val="24"/>
                <w:szCs w:val="24"/>
              </w:rPr>
              <w:t>7</w:t>
            </w:r>
          </w:p>
        </w:tc>
        <w:tc>
          <w:tcPr>
            <w:tcW w:w="381" w:type="pct"/>
          </w:tcPr>
          <w:p w:rsidR="00F113BE" w:rsidRPr="00A04CE1" w:rsidRDefault="00F113BE" w:rsidP="00BB72F2">
            <w:pPr>
              <w:widowControl w:val="0"/>
              <w:autoSpaceDE w:val="0"/>
              <w:autoSpaceDN w:val="0"/>
              <w:adjustRightInd w:val="0"/>
              <w:ind w:left="-35"/>
              <w:jc w:val="center"/>
              <w:rPr>
                <w:sz w:val="24"/>
                <w:szCs w:val="24"/>
              </w:rPr>
            </w:pPr>
            <w:r>
              <w:rPr>
                <w:sz w:val="24"/>
                <w:szCs w:val="24"/>
              </w:rPr>
              <w:t>8</w:t>
            </w:r>
          </w:p>
        </w:tc>
        <w:tc>
          <w:tcPr>
            <w:tcW w:w="380" w:type="pct"/>
          </w:tcPr>
          <w:p w:rsidR="00F113BE" w:rsidRPr="00A04CE1" w:rsidRDefault="00F113BE" w:rsidP="00BB72F2">
            <w:pPr>
              <w:widowControl w:val="0"/>
              <w:autoSpaceDE w:val="0"/>
              <w:autoSpaceDN w:val="0"/>
              <w:adjustRightInd w:val="0"/>
              <w:ind w:left="-35"/>
              <w:jc w:val="center"/>
              <w:rPr>
                <w:sz w:val="24"/>
                <w:szCs w:val="24"/>
              </w:rPr>
            </w:pPr>
            <w:r>
              <w:rPr>
                <w:sz w:val="24"/>
                <w:szCs w:val="24"/>
              </w:rPr>
              <w:t>9</w:t>
            </w:r>
          </w:p>
        </w:tc>
        <w:tc>
          <w:tcPr>
            <w:tcW w:w="615" w:type="pct"/>
          </w:tcPr>
          <w:p w:rsidR="00F113BE" w:rsidRPr="00A04CE1" w:rsidRDefault="00F113BE" w:rsidP="00BB72F2">
            <w:pPr>
              <w:widowControl w:val="0"/>
              <w:autoSpaceDE w:val="0"/>
              <w:autoSpaceDN w:val="0"/>
              <w:adjustRightInd w:val="0"/>
              <w:ind w:left="-35"/>
              <w:jc w:val="center"/>
              <w:rPr>
                <w:sz w:val="24"/>
                <w:szCs w:val="24"/>
              </w:rPr>
            </w:pPr>
            <w:r>
              <w:rPr>
                <w:sz w:val="24"/>
                <w:szCs w:val="24"/>
              </w:rPr>
              <w:t>10</w:t>
            </w:r>
          </w:p>
        </w:tc>
      </w:tr>
      <w:tr w:rsidR="00D92323" w:rsidRPr="00A04CE1">
        <w:trPr>
          <w:trHeight w:val="1255"/>
        </w:trPr>
        <w:tc>
          <w:tcPr>
            <w:tcW w:w="690" w:type="pct"/>
          </w:tcPr>
          <w:p w:rsidR="00D92323" w:rsidRPr="00A04CE1" w:rsidRDefault="00D92323" w:rsidP="00BB72F2">
            <w:pPr>
              <w:widowControl w:val="0"/>
              <w:autoSpaceDE w:val="0"/>
              <w:autoSpaceDN w:val="0"/>
              <w:adjustRightInd w:val="0"/>
              <w:rPr>
                <w:sz w:val="24"/>
                <w:szCs w:val="24"/>
              </w:rPr>
            </w:pPr>
            <w:r>
              <w:rPr>
                <w:sz w:val="24"/>
                <w:szCs w:val="24"/>
              </w:rPr>
              <w:t>Подпрограмма 2</w:t>
            </w:r>
            <w:r w:rsidRPr="00A04CE1">
              <w:rPr>
                <w:sz w:val="24"/>
                <w:szCs w:val="24"/>
              </w:rPr>
              <w:t xml:space="preserve">  </w:t>
            </w:r>
          </w:p>
        </w:tc>
        <w:tc>
          <w:tcPr>
            <w:tcW w:w="760" w:type="pct"/>
          </w:tcPr>
          <w:p w:rsidR="00D92323" w:rsidRPr="00A04CE1" w:rsidRDefault="00D92323" w:rsidP="007F21F2">
            <w:pPr>
              <w:widowControl w:val="0"/>
              <w:autoSpaceDE w:val="0"/>
              <w:autoSpaceDN w:val="0"/>
              <w:adjustRightInd w:val="0"/>
              <w:rPr>
                <w:sz w:val="24"/>
                <w:szCs w:val="24"/>
              </w:rPr>
            </w:pPr>
            <w:r>
              <w:rPr>
                <w:sz w:val="24"/>
                <w:szCs w:val="24"/>
              </w:rPr>
              <w:t xml:space="preserve">Повышение безопасности дорожного движения на территории Михайловского сельского поселения </w:t>
            </w:r>
          </w:p>
        </w:tc>
        <w:tc>
          <w:tcPr>
            <w:tcW w:w="599" w:type="pct"/>
          </w:tcPr>
          <w:p w:rsidR="00D92323" w:rsidRPr="007F21F2" w:rsidRDefault="00D92323" w:rsidP="00B278C3">
            <w:pPr>
              <w:jc w:val="both"/>
              <w:rPr>
                <w:sz w:val="24"/>
                <w:szCs w:val="24"/>
              </w:rPr>
            </w:pPr>
            <w:r>
              <w:rPr>
                <w:sz w:val="24"/>
                <w:szCs w:val="24"/>
              </w:rPr>
              <w:t xml:space="preserve">Администрация Михайловского сельского поселения </w:t>
            </w:r>
          </w:p>
        </w:tc>
        <w:tc>
          <w:tcPr>
            <w:tcW w:w="390" w:type="pct"/>
          </w:tcPr>
          <w:p w:rsidR="00D92323" w:rsidRPr="00D92323" w:rsidRDefault="007D6CAE" w:rsidP="00816AA8">
            <w:pPr>
              <w:jc w:val="center"/>
              <w:rPr>
                <w:sz w:val="28"/>
                <w:szCs w:val="28"/>
              </w:rPr>
            </w:pPr>
            <w:r>
              <w:rPr>
                <w:spacing w:val="-20"/>
                <w:sz w:val="28"/>
                <w:szCs w:val="28"/>
              </w:rPr>
              <w:t>3</w:t>
            </w:r>
            <w:r w:rsidR="00D92323" w:rsidRPr="00D92323">
              <w:rPr>
                <w:spacing w:val="-20"/>
                <w:sz w:val="28"/>
                <w:szCs w:val="28"/>
              </w:rPr>
              <w:t>,0</w:t>
            </w:r>
          </w:p>
        </w:tc>
        <w:tc>
          <w:tcPr>
            <w:tcW w:w="399" w:type="pct"/>
          </w:tcPr>
          <w:p w:rsidR="00D92323" w:rsidRPr="00D92323" w:rsidRDefault="00D92323" w:rsidP="009C447C">
            <w:pPr>
              <w:jc w:val="center"/>
              <w:rPr>
                <w:spacing w:val="-20"/>
                <w:sz w:val="28"/>
                <w:szCs w:val="28"/>
              </w:rPr>
            </w:pPr>
            <w:r w:rsidRPr="00D92323">
              <w:rPr>
                <w:spacing w:val="-20"/>
                <w:sz w:val="28"/>
                <w:szCs w:val="28"/>
              </w:rPr>
              <w:t>14,0</w:t>
            </w:r>
          </w:p>
        </w:tc>
        <w:tc>
          <w:tcPr>
            <w:tcW w:w="381" w:type="pct"/>
          </w:tcPr>
          <w:p w:rsidR="00D92323" w:rsidRPr="00D92323" w:rsidRDefault="00E653EF" w:rsidP="009C447C">
            <w:pPr>
              <w:jc w:val="center"/>
              <w:rPr>
                <w:sz w:val="28"/>
                <w:szCs w:val="28"/>
              </w:rPr>
            </w:pPr>
            <w:r>
              <w:rPr>
                <w:sz w:val="28"/>
                <w:szCs w:val="28"/>
              </w:rPr>
              <w:t>71,</w:t>
            </w:r>
            <w:r w:rsidR="00430185">
              <w:rPr>
                <w:sz w:val="28"/>
                <w:szCs w:val="28"/>
              </w:rPr>
              <w:t>7</w:t>
            </w:r>
          </w:p>
        </w:tc>
        <w:tc>
          <w:tcPr>
            <w:tcW w:w="405" w:type="pct"/>
          </w:tcPr>
          <w:p w:rsidR="00D92323" w:rsidRPr="00D92323" w:rsidRDefault="00D92323" w:rsidP="009C447C">
            <w:pPr>
              <w:jc w:val="center"/>
              <w:rPr>
                <w:sz w:val="28"/>
                <w:szCs w:val="28"/>
              </w:rPr>
            </w:pPr>
            <w:r w:rsidRPr="00D92323">
              <w:rPr>
                <w:sz w:val="28"/>
                <w:szCs w:val="28"/>
              </w:rPr>
              <w:t>14,0</w:t>
            </w:r>
          </w:p>
        </w:tc>
        <w:tc>
          <w:tcPr>
            <w:tcW w:w="381" w:type="pct"/>
          </w:tcPr>
          <w:p w:rsidR="00D92323" w:rsidRPr="00D92323" w:rsidRDefault="00D92323" w:rsidP="009C447C">
            <w:pPr>
              <w:jc w:val="center"/>
              <w:rPr>
                <w:sz w:val="28"/>
                <w:szCs w:val="28"/>
              </w:rPr>
            </w:pPr>
            <w:r w:rsidRPr="00D92323">
              <w:rPr>
                <w:sz w:val="28"/>
                <w:szCs w:val="28"/>
              </w:rPr>
              <w:t>14,0</w:t>
            </w:r>
          </w:p>
        </w:tc>
        <w:tc>
          <w:tcPr>
            <w:tcW w:w="380" w:type="pct"/>
          </w:tcPr>
          <w:p w:rsidR="00D92323" w:rsidRPr="00D92323" w:rsidRDefault="00D92323" w:rsidP="009C447C">
            <w:pPr>
              <w:jc w:val="center"/>
              <w:rPr>
                <w:spacing w:val="-20"/>
                <w:sz w:val="28"/>
                <w:szCs w:val="28"/>
              </w:rPr>
            </w:pPr>
            <w:r w:rsidRPr="00D92323">
              <w:rPr>
                <w:spacing w:val="-20"/>
                <w:sz w:val="28"/>
                <w:szCs w:val="28"/>
              </w:rPr>
              <w:t>14,0</w:t>
            </w:r>
          </w:p>
          <w:p w:rsidR="00D92323" w:rsidRPr="00D92323" w:rsidRDefault="00D92323" w:rsidP="009C447C">
            <w:pPr>
              <w:jc w:val="center"/>
              <w:rPr>
                <w:sz w:val="28"/>
                <w:szCs w:val="28"/>
              </w:rPr>
            </w:pPr>
          </w:p>
        </w:tc>
        <w:tc>
          <w:tcPr>
            <w:tcW w:w="615" w:type="pct"/>
          </w:tcPr>
          <w:p w:rsidR="00D92323" w:rsidRPr="00D92323" w:rsidRDefault="00D92323" w:rsidP="009C447C">
            <w:pPr>
              <w:jc w:val="center"/>
              <w:rPr>
                <w:spacing w:val="-20"/>
                <w:sz w:val="28"/>
                <w:szCs w:val="28"/>
              </w:rPr>
            </w:pPr>
            <w:r w:rsidRPr="00D92323">
              <w:rPr>
                <w:spacing w:val="-20"/>
                <w:sz w:val="28"/>
                <w:szCs w:val="28"/>
              </w:rPr>
              <w:t>14,0</w:t>
            </w:r>
          </w:p>
          <w:p w:rsidR="00D92323" w:rsidRPr="00D92323" w:rsidRDefault="00D92323" w:rsidP="009C447C">
            <w:pPr>
              <w:jc w:val="center"/>
              <w:rPr>
                <w:sz w:val="28"/>
                <w:szCs w:val="28"/>
              </w:rPr>
            </w:pPr>
          </w:p>
        </w:tc>
      </w:tr>
      <w:tr w:rsidR="007F21F2" w:rsidRPr="00A04CE1">
        <w:trPr>
          <w:trHeight w:val="1805"/>
        </w:trPr>
        <w:tc>
          <w:tcPr>
            <w:tcW w:w="690" w:type="pct"/>
          </w:tcPr>
          <w:p w:rsidR="007F21F2" w:rsidRPr="00F113BE" w:rsidRDefault="007F21F2" w:rsidP="00F113BE">
            <w:pPr>
              <w:jc w:val="both"/>
              <w:rPr>
                <w:sz w:val="24"/>
                <w:szCs w:val="24"/>
              </w:rPr>
            </w:pPr>
            <w:r w:rsidRPr="00F113BE">
              <w:rPr>
                <w:sz w:val="24"/>
                <w:szCs w:val="24"/>
              </w:rPr>
              <w:t>Основное меропри</w:t>
            </w:r>
            <w:r w:rsidRPr="00F113BE">
              <w:rPr>
                <w:sz w:val="24"/>
                <w:szCs w:val="24"/>
              </w:rPr>
              <w:softHyphen/>
              <w:t>ятие 2.</w:t>
            </w:r>
            <w:r w:rsidR="00135779">
              <w:rPr>
                <w:sz w:val="24"/>
                <w:szCs w:val="24"/>
              </w:rPr>
              <w:t>1</w:t>
            </w:r>
          </w:p>
          <w:p w:rsidR="007F21F2" w:rsidRPr="00A04CE1" w:rsidRDefault="007F21F2" w:rsidP="00BB72F2">
            <w:pPr>
              <w:widowControl w:val="0"/>
              <w:autoSpaceDE w:val="0"/>
              <w:autoSpaceDN w:val="0"/>
              <w:adjustRightInd w:val="0"/>
              <w:rPr>
                <w:sz w:val="24"/>
                <w:szCs w:val="24"/>
              </w:rPr>
            </w:pPr>
          </w:p>
        </w:tc>
        <w:tc>
          <w:tcPr>
            <w:tcW w:w="760" w:type="pct"/>
          </w:tcPr>
          <w:p w:rsidR="007F21F2" w:rsidRPr="00F113BE" w:rsidRDefault="003538DC" w:rsidP="00BB72F2">
            <w:pPr>
              <w:jc w:val="both"/>
              <w:rPr>
                <w:sz w:val="24"/>
                <w:szCs w:val="24"/>
              </w:rPr>
            </w:pPr>
            <w:r w:rsidRPr="00F113BE">
              <w:rPr>
                <w:color w:val="000000"/>
                <w:sz w:val="24"/>
                <w:szCs w:val="24"/>
              </w:rPr>
              <w:t>проведение информационно - пропагандисткой работы</w:t>
            </w:r>
          </w:p>
        </w:tc>
        <w:tc>
          <w:tcPr>
            <w:tcW w:w="599" w:type="pct"/>
          </w:tcPr>
          <w:p w:rsidR="007F21F2" w:rsidRPr="007F21F2" w:rsidRDefault="00DA6338" w:rsidP="00135779">
            <w:pPr>
              <w:jc w:val="both"/>
              <w:rPr>
                <w:sz w:val="24"/>
                <w:szCs w:val="24"/>
              </w:rPr>
            </w:pPr>
            <w:r>
              <w:rPr>
                <w:sz w:val="24"/>
                <w:szCs w:val="24"/>
              </w:rPr>
              <w:t xml:space="preserve">Администрация </w:t>
            </w:r>
            <w:r w:rsidR="00135779">
              <w:rPr>
                <w:sz w:val="24"/>
                <w:szCs w:val="24"/>
              </w:rPr>
              <w:t>Михайловского сельского поселения</w:t>
            </w:r>
            <w:r>
              <w:rPr>
                <w:sz w:val="24"/>
                <w:szCs w:val="24"/>
              </w:rPr>
              <w:t>, ОГИБДД ОМВД России по Целинскому район</w:t>
            </w:r>
            <w:r w:rsidR="00AE51E4">
              <w:rPr>
                <w:sz w:val="24"/>
                <w:szCs w:val="24"/>
              </w:rPr>
              <w:t>у</w:t>
            </w:r>
          </w:p>
        </w:tc>
        <w:tc>
          <w:tcPr>
            <w:tcW w:w="390" w:type="pct"/>
          </w:tcPr>
          <w:p w:rsidR="007F21F2" w:rsidRPr="00D92323" w:rsidRDefault="007D6CAE" w:rsidP="00816AA8">
            <w:pPr>
              <w:jc w:val="center"/>
              <w:rPr>
                <w:sz w:val="28"/>
                <w:szCs w:val="28"/>
              </w:rPr>
            </w:pPr>
            <w:r>
              <w:rPr>
                <w:spacing w:val="-20"/>
                <w:sz w:val="28"/>
                <w:szCs w:val="28"/>
              </w:rPr>
              <w:t>3</w:t>
            </w:r>
            <w:r w:rsidR="00D92323" w:rsidRPr="00D92323">
              <w:rPr>
                <w:spacing w:val="-20"/>
                <w:sz w:val="28"/>
                <w:szCs w:val="28"/>
              </w:rPr>
              <w:t>,0</w:t>
            </w:r>
          </w:p>
        </w:tc>
        <w:tc>
          <w:tcPr>
            <w:tcW w:w="399" w:type="pct"/>
          </w:tcPr>
          <w:p w:rsidR="007F21F2" w:rsidRPr="00D92323" w:rsidRDefault="00D92323" w:rsidP="0032611B">
            <w:pPr>
              <w:jc w:val="center"/>
              <w:rPr>
                <w:spacing w:val="-20"/>
                <w:sz w:val="28"/>
                <w:szCs w:val="28"/>
              </w:rPr>
            </w:pPr>
            <w:r w:rsidRPr="00D92323">
              <w:rPr>
                <w:spacing w:val="-20"/>
                <w:sz w:val="28"/>
                <w:szCs w:val="28"/>
              </w:rPr>
              <w:t>14</w:t>
            </w:r>
            <w:r w:rsidR="00135779" w:rsidRPr="00D92323">
              <w:rPr>
                <w:spacing w:val="-20"/>
                <w:sz w:val="28"/>
                <w:szCs w:val="28"/>
              </w:rPr>
              <w:t>,0</w:t>
            </w:r>
          </w:p>
        </w:tc>
        <w:tc>
          <w:tcPr>
            <w:tcW w:w="381" w:type="pct"/>
          </w:tcPr>
          <w:p w:rsidR="007F21F2" w:rsidRPr="00D92323" w:rsidRDefault="00E653EF" w:rsidP="0032611B">
            <w:pPr>
              <w:jc w:val="center"/>
              <w:rPr>
                <w:sz w:val="28"/>
                <w:szCs w:val="28"/>
              </w:rPr>
            </w:pPr>
            <w:r>
              <w:rPr>
                <w:sz w:val="28"/>
                <w:szCs w:val="28"/>
              </w:rPr>
              <w:t>71,</w:t>
            </w:r>
            <w:r w:rsidR="00430185">
              <w:rPr>
                <w:sz w:val="28"/>
                <w:szCs w:val="28"/>
              </w:rPr>
              <w:t>7</w:t>
            </w:r>
          </w:p>
        </w:tc>
        <w:tc>
          <w:tcPr>
            <w:tcW w:w="405" w:type="pct"/>
          </w:tcPr>
          <w:p w:rsidR="007F21F2" w:rsidRPr="00D92323" w:rsidRDefault="00D92323" w:rsidP="0032611B">
            <w:pPr>
              <w:jc w:val="center"/>
              <w:rPr>
                <w:sz w:val="28"/>
                <w:szCs w:val="28"/>
              </w:rPr>
            </w:pPr>
            <w:r w:rsidRPr="00D92323">
              <w:rPr>
                <w:sz w:val="28"/>
                <w:szCs w:val="28"/>
              </w:rPr>
              <w:t>14,0</w:t>
            </w:r>
          </w:p>
        </w:tc>
        <w:tc>
          <w:tcPr>
            <w:tcW w:w="381" w:type="pct"/>
          </w:tcPr>
          <w:p w:rsidR="007F21F2" w:rsidRPr="00D92323" w:rsidRDefault="00D92323" w:rsidP="0032611B">
            <w:pPr>
              <w:jc w:val="center"/>
              <w:rPr>
                <w:sz w:val="28"/>
                <w:szCs w:val="28"/>
              </w:rPr>
            </w:pPr>
            <w:r w:rsidRPr="00D92323">
              <w:rPr>
                <w:sz w:val="28"/>
                <w:szCs w:val="28"/>
              </w:rPr>
              <w:t>14,0</w:t>
            </w:r>
          </w:p>
        </w:tc>
        <w:tc>
          <w:tcPr>
            <w:tcW w:w="380" w:type="pct"/>
          </w:tcPr>
          <w:p w:rsidR="007F21F2" w:rsidRPr="00D92323" w:rsidRDefault="00D92323" w:rsidP="0032611B">
            <w:pPr>
              <w:jc w:val="center"/>
              <w:rPr>
                <w:spacing w:val="-20"/>
                <w:sz w:val="28"/>
                <w:szCs w:val="28"/>
              </w:rPr>
            </w:pPr>
            <w:r w:rsidRPr="00D92323">
              <w:rPr>
                <w:spacing w:val="-20"/>
                <w:sz w:val="28"/>
                <w:szCs w:val="28"/>
              </w:rPr>
              <w:t>14,0</w:t>
            </w:r>
          </w:p>
          <w:p w:rsidR="007F21F2" w:rsidRPr="00D92323" w:rsidRDefault="007F21F2" w:rsidP="0032611B">
            <w:pPr>
              <w:jc w:val="center"/>
              <w:rPr>
                <w:sz w:val="28"/>
                <w:szCs w:val="28"/>
              </w:rPr>
            </w:pPr>
          </w:p>
        </w:tc>
        <w:tc>
          <w:tcPr>
            <w:tcW w:w="615" w:type="pct"/>
          </w:tcPr>
          <w:p w:rsidR="007F21F2" w:rsidRPr="00D92323" w:rsidRDefault="00D92323" w:rsidP="0032611B">
            <w:pPr>
              <w:jc w:val="center"/>
              <w:rPr>
                <w:spacing w:val="-20"/>
                <w:sz w:val="28"/>
                <w:szCs w:val="28"/>
              </w:rPr>
            </w:pPr>
            <w:r w:rsidRPr="00D92323">
              <w:rPr>
                <w:spacing w:val="-20"/>
                <w:sz w:val="28"/>
                <w:szCs w:val="28"/>
              </w:rPr>
              <w:t>14,0</w:t>
            </w:r>
          </w:p>
          <w:p w:rsidR="007F21F2" w:rsidRPr="00D92323" w:rsidRDefault="007F21F2" w:rsidP="0032611B">
            <w:pPr>
              <w:jc w:val="center"/>
              <w:rPr>
                <w:sz w:val="28"/>
                <w:szCs w:val="28"/>
              </w:rPr>
            </w:pPr>
          </w:p>
        </w:tc>
      </w:tr>
    </w:tbl>
    <w:p w:rsidR="00F113BE" w:rsidRDefault="00F113BE" w:rsidP="00F113BE"/>
    <w:p w:rsidR="0078343D" w:rsidRDefault="0078343D" w:rsidP="00F113BE"/>
    <w:p w:rsidR="004B1B1E" w:rsidRDefault="004B1B1E" w:rsidP="0078343D">
      <w:pPr>
        <w:widowControl w:val="0"/>
        <w:autoSpaceDE w:val="0"/>
        <w:autoSpaceDN w:val="0"/>
        <w:adjustRightInd w:val="0"/>
        <w:outlineLvl w:val="2"/>
        <w:rPr>
          <w:sz w:val="24"/>
          <w:szCs w:val="24"/>
        </w:rPr>
      </w:pPr>
    </w:p>
    <w:p w:rsidR="004B1B1E" w:rsidRDefault="004B1B1E" w:rsidP="0078343D">
      <w:pPr>
        <w:widowControl w:val="0"/>
        <w:autoSpaceDE w:val="0"/>
        <w:autoSpaceDN w:val="0"/>
        <w:adjustRightInd w:val="0"/>
        <w:outlineLvl w:val="2"/>
        <w:rPr>
          <w:sz w:val="24"/>
          <w:szCs w:val="24"/>
        </w:rPr>
      </w:pPr>
    </w:p>
    <w:p w:rsidR="004B1B1E" w:rsidRDefault="004B1B1E" w:rsidP="0078343D">
      <w:pPr>
        <w:widowControl w:val="0"/>
        <w:autoSpaceDE w:val="0"/>
        <w:autoSpaceDN w:val="0"/>
        <w:adjustRightInd w:val="0"/>
        <w:outlineLvl w:val="2"/>
        <w:rPr>
          <w:sz w:val="24"/>
          <w:szCs w:val="24"/>
        </w:rPr>
      </w:pPr>
    </w:p>
    <w:p w:rsidR="004B1B1E" w:rsidRPr="0085734E" w:rsidRDefault="004B1B1E" w:rsidP="004B1B1E">
      <w:pPr>
        <w:widowControl w:val="0"/>
        <w:autoSpaceDE w:val="0"/>
        <w:autoSpaceDN w:val="0"/>
        <w:adjustRightInd w:val="0"/>
        <w:outlineLvl w:val="2"/>
        <w:rPr>
          <w:sz w:val="24"/>
          <w:szCs w:val="24"/>
        </w:rPr>
      </w:pPr>
    </w:p>
    <w:p w:rsidR="004B1B1E" w:rsidRPr="0036124D" w:rsidRDefault="004B1B1E" w:rsidP="004B1B1E">
      <w:pPr>
        <w:jc w:val="right"/>
      </w:pPr>
      <w:r>
        <w:rPr>
          <w:sz w:val="28"/>
          <w:szCs w:val="28"/>
        </w:rPr>
        <w:lastRenderedPageBreak/>
        <w:t>Таблица №7</w:t>
      </w:r>
    </w:p>
    <w:p w:rsidR="004B1B1E" w:rsidRPr="0036124D" w:rsidRDefault="004B1B1E" w:rsidP="004B1B1E">
      <w:pPr>
        <w:jc w:val="center"/>
        <w:rPr>
          <w:sz w:val="28"/>
          <w:szCs w:val="28"/>
        </w:rPr>
      </w:pPr>
      <w:r w:rsidRPr="0036124D">
        <w:rPr>
          <w:caps/>
          <w:sz w:val="28"/>
          <w:szCs w:val="28"/>
        </w:rPr>
        <w:t>Распределение</w:t>
      </w:r>
      <w:r w:rsidRPr="0036124D">
        <w:rPr>
          <w:sz w:val="28"/>
          <w:szCs w:val="28"/>
        </w:rPr>
        <w:t xml:space="preserve"> </w:t>
      </w:r>
      <w:r>
        <w:rPr>
          <w:sz w:val="28"/>
          <w:szCs w:val="28"/>
        </w:rPr>
        <w:br/>
        <w:t>средств</w:t>
      </w:r>
      <w:r w:rsidRPr="0036124D">
        <w:rPr>
          <w:sz w:val="28"/>
          <w:szCs w:val="28"/>
        </w:rPr>
        <w:t xml:space="preserve"> </w:t>
      </w:r>
      <w:r>
        <w:rPr>
          <w:sz w:val="28"/>
          <w:szCs w:val="28"/>
        </w:rPr>
        <w:t xml:space="preserve">по </w:t>
      </w:r>
      <w:r w:rsidRPr="0036124D">
        <w:rPr>
          <w:sz w:val="28"/>
          <w:szCs w:val="28"/>
        </w:rPr>
        <w:t>направлениям расходования средств</w:t>
      </w:r>
    </w:p>
    <w:p w:rsidR="004B1B1E" w:rsidRPr="0036124D" w:rsidRDefault="004B1B1E" w:rsidP="004B1B1E">
      <w:pPr>
        <w:jc w:val="center"/>
        <w:rPr>
          <w:sz w:val="28"/>
          <w:szCs w:val="28"/>
        </w:rPr>
      </w:pPr>
      <w:r>
        <w:rPr>
          <w:sz w:val="28"/>
          <w:szCs w:val="28"/>
        </w:rPr>
        <w:t xml:space="preserve">муниципальной </w:t>
      </w:r>
      <w:r w:rsidRPr="0036124D">
        <w:rPr>
          <w:sz w:val="28"/>
          <w:szCs w:val="28"/>
        </w:rPr>
        <w:t>программы «Развитие транспортной системы</w:t>
      </w:r>
      <w:r>
        <w:rPr>
          <w:sz w:val="28"/>
          <w:szCs w:val="28"/>
        </w:rPr>
        <w:t xml:space="preserve"> в Михайловском  сельском поселении</w:t>
      </w:r>
      <w:r w:rsidRPr="0036124D">
        <w:rPr>
          <w:sz w:val="28"/>
          <w:szCs w:val="28"/>
        </w:rPr>
        <w:t>»</w:t>
      </w:r>
    </w:p>
    <w:p w:rsidR="004B1B1E" w:rsidRPr="0036124D" w:rsidRDefault="004B1B1E" w:rsidP="004B1B1E">
      <w:pPr>
        <w:widowControl w:val="0"/>
        <w:tabs>
          <w:tab w:val="left" w:pos="21546"/>
        </w:tabs>
        <w:autoSpaceDE w:val="0"/>
        <w:autoSpaceDN w:val="0"/>
        <w:adjustRightInd w:val="0"/>
        <w:jc w:val="center"/>
        <w:outlineLvl w:val="2"/>
        <w:rPr>
          <w:sz w:val="28"/>
          <w:szCs w:val="28"/>
        </w:rPr>
      </w:pPr>
      <w:r w:rsidRPr="0036124D">
        <w:rPr>
          <w:sz w:val="28"/>
          <w:szCs w:val="28"/>
        </w:rPr>
        <w:t>на ремонт и содержание автомобильных дорог общего пользования местного значения</w:t>
      </w:r>
      <w:r>
        <w:rPr>
          <w:sz w:val="28"/>
          <w:szCs w:val="28"/>
        </w:rPr>
        <w:t>.</w:t>
      </w:r>
    </w:p>
    <w:p w:rsidR="004B1B1E" w:rsidRDefault="004B1B1E" w:rsidP="004B1B1E">
      <w:pPr>
        <w:widowControl w:val="0"/>
        <w:tabs>
          <w:tab w:val="left" w:pos="21546"/>
        </w:tabs>
        <w:autoSpaceDE w:val="0"/>
        <w:autoSpaceDN w:val="0"/>
        <w:adjustRightInd w:val="0"/>
        <w:jc w:val="center"/>
        <w:outlineLvl w:val="2"/>
        <w:rPr>
          <w:sz w:val="28"/>
          <w:szCs w:val="28"/>
        </w:rPr>
      </w:pPr>
      <w:r>
        <w:rPr>
          <w:sz w:val="28"/>
          <w:szCs w:val="28"/>
        </w:rPr>
        <w:t xml:space="preserve">                                                                                                                                           </w:t>
      </w:r>
      <w:r w:rsidRPr="00F0097A">
        <w:rPr>
          <w:sz w:val="28"/>
          <w:szCs w:val="28"/>
        </w:rPr>
        <w:t>рублей</w:t>
      </w:r>
    </w:p>
    <w:p w:rsidR="004B1B1E" w:rsidRPr="00F0097A" w:rsidRDefault="004B1B1E" w:rsidP="004B1B1E">
      <w:pPr>
        <w:widowControl w:val="0"/>
        <w:tabs>
          <w:tab w:val="left" w:pos="21546"/>
        </w:tabs>
        <w:autoSpaceDE w:val="0"/>
        <w:autoSpaceDN w:val="0"/>
        <w:adjustRightInd w:val="0"/>
        <w:jc w:val="right"/>
        <w:outlineLvl w:val="2"/>
        <w:rPr>
          <w:sz w:val="28"/>
          <w:szCs w:val="28"/>
        </w:rPr>
      </w:pPr>
    </w:p>
    <w:tbl>
      <w:tblPr>
        <w:tblW w:w="46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5"/>
        <w:gridCol w:w="2003"/>
        <w:gridCol w:w="1276"/>
        <w:gridCol w:w="1134"/>
        <w:gridCol w:w="1239"/>
        <w:gridCol w:w="1312"/>
        <w:gridCol w:w="1134"/>
        <w:gridCol w:w="1417"/>
        <w:gridCol w:w="1276"/>
        <w:gridCol w:w="1275"/>
        <w:gridCol w:w="1561"/>
      </w:tblGrid>
      <w:tr w:rsidR="004B1B1E" w:rsidRPr="00D16CEC" w:rsidTr="00BA50DA">
        <w:tc>
          <w:tcPr>
            <w:tcW w:w="515" w:type="dxa"/>
            <w:vMerge w:val="restart"/>
          </w:tcPr>
          <w:p w:rsidR="004B1B1E" w:rsidRPr="00D16CEC" w:rsidRDefault="004B1B1E" w:rsidP="00BA50DA">
            <w:pPr>
              <w:ind w:left="-142" w:right="-130"/>
              <w:jc w:val="center"/>
              <w:rPr>
                <w:sz w:val="24"/>
                <w:szCs w:val="24"/>
              </w:rPr>
            </w:pPr>
            <w:r w:rsidRPr="00D16CEC">
              <w:rPr>
                <w:sz w:val="24"/>
                <w:szCs w:val="24"/>
              </w:rPr>
              <w:t>№ п/п</w:t>
            </w:r>
          </w:p>
        </w:tc>
        <w:tc>
          <w:tcPr>
            <w:tcW w:w="2003" w:type="dxa"/>
            <w:vMerge w:val="restart"/>
          </w:tcPr>
          <w:p w:rsidR="004B1B1E" w:rsidRPr="00D16CEC" w:rsidRDefault="004B1B1E" w:rsidP="00BA50DA">
            <w:pPr>
              <w:ind w:left="-142" w:right="-130"/>
              <w:jc w:val="center"/>
              <w:rPr>
                <w:sz w:val="24"/>
                <w:szCs w:val="24"/>
              </w:rPr>
            </w:pPr>
            <w:r w:rsidRPr="00D16CEC">
              <w:rPr>
                <w:sz w:val="24"/>
                <w:szCs w:val="24"/>
              </w:rPr>
              <w:t>Наименование м</w:t>
            </w:r>
            <w:r>
              <w:rPr>
                <w:sz w:val="24"/>
                <w:szCs w:val="24"/>
              </w:rPr>
              <w:t>униципаль</w:t>
            </w:r>
            <w:r w:rsidRPr="00D16CEC">
              <w:rPr>
                <w:sz w:val="24"/>
                <w:szCs w:val="24"/>
              </w:rPr>
              <w:t xml:space="preserve">ного образования </w:t>
            </w:r>
          </w:p>
        </w:tc>
        <w:tc>
          <w:tcPr>
            <w:tcW w:w="3649" w:type="dxa"/>
            <w:gridSpan w:val="3"/>
          </w:tcPr>
          <w:p w:rsidR="004B1B1E" w:rsidRPr="00D16CEC" w:rsidRDefault="004B1B1E" w:rsidP="00BA50DA">
            <w:pPr>
              <w:ind w:left="-142" w:right="-130"/>
              <w:jc w:val="center"/>
              <w:rPr>
                <w:sz w:val="24"/>
                <w:szCs w:val="24"/>
              </w:rPr>
            </w:pPr>
            <w:r>
              <w:rPr>
                <w:sz w:val="24"/>
                <w:szCs w:val="24"/>
              </w:rPr>
              <w:t>на 2015</w:t>
            </w:r>
            <w:r w:rsidRPr="00D16CEC">
              <w:rPr>
                <w:sz w:val="24"/>
                <w:szCs w:val="24"/>
              </w:rPr>
              <w:t xml:space="preserve"> год</w:t>
            </w:r>
          </w:p>
        </w:tc>
        <w:tc>
          <w:tcPr>
            <w:tcW w:w="3863" w:type="dxa"/>
            <w:gridSpan w:val="3"/>
          </w:tcPr>
          <w:p w:rsidR="004B1B1E" w:rsidRPr="00D16CEC" w:rsidRDefault="004B1B1E" w:rsidP="00BA50DA">
            <w:pPr>
              <w:ind w:left="-142" w:right="-130"/>
              <w:jc w:val="center"/>
              <w:rPr>
                <w:sz w:val="24"/>
                <w:szCs w:val="24"/>
              </w:rPr>
            </w:pPr>
            <w:r>
              <w:rPr>
                <w:sz w:val="24"/>
                <w:szCs w:val="24"/>
              </w:rPr>
              <w:t>на 2016</w:t>
            </w:r>
            <w:r w:rsidRPr="00D16CEC">
              <w:rPr>
                <w:sz w:val="24"/>
                <w:szCs w:val="24"/>
              </w:rPr>
              <w:t xml:space="preserve"> год</w:t>
            </w:r>
          </w:p>
        </w:tc>
        <w:tc>
          <w:tcPr>
            <w:tcW w:w="4112" w:type="dxa"/>
            <w:gridSpan w:val="3"/>
          </w:tcPr>
          <w:p w:rsidR="004B1B1E" w:rsidRPr="00D16CEC" w:rsidRDefault="004B1B1E" w:rsidP="00BA50DA">
            <w:pPr>
              <w:ind w:left="-142" w:right="-130"/>
              <w:jc w:val="center"/>
              <w:rPr>
                <w:sz w:val="24"/>
                <w:szCs w:val="24"/>
              </w:rPr>
            </w:pPr>
            <w:r>
              <w:rPr>
                <w:sz w:val="24"/>
                <w:szCs w:val="24"/>
              </w:rPr>
              <w:t>на 2017</w:t>
            </w:r>
            <w:r w:rsidRPr="00D16CEC">
              <w:rPr>
                <w:sz w:val="24"/>
                <w:szCs w:val="24"/>
              </w:rPr>
              <w:t xml:space="preserve"> год</w:t>
            </w:r>
          </w:p>
        </w:tc>
      </w:tr>
      <w:tr w:rsidR="004B1B1E" w:rsidRPr="00D16CEC" w:rsidTr="00BA50DA">
        <w:tc>
          <w:tcPr>
            <w:tcW w:w="515" w:type="dxa"/>
            <w:vMerge/>
          </w:tcPr>
          <w:p w:rsidR="004B1B1E" w:rsidRPr="00D16CEC" w:rsidRDefault="004B1B1E" w:rsidP="00BA50DA">
            <w:pPr>
              <w:ind w:left="-142" w:right="-130"/>
              <w:jc w:val="center"/>
              <w:rPr>
                <w:sz w:val="24"/>
                <w:szCs w:val="24"/>
              </w:rPr>
            </w:pPr>
          </w:p>
        </w:tc>
        <w:tc>
          <w:tcPr>
            <w:tcW w:w="2003" w:type="dxa"/>
            <w:vMerge/>
          </w:tcPr>
          <w:p w:rsidR="004B1B1E" w:rsidRPr="00D16CEC" w:rsidRDefault="004B1B1E" w:rsidP="00BA50DA">
            <w:pPr>
              <w:ind w:left="-142" w:right="-130"/>
              <w:jc w:val="center"/>
              <w:rPr>
                <w:sz w:val="24"/>
                <w:szCs w:val="24"/>
              </w:rPr>
            </w:pPr>
          </w:p>
        </w:tc>
        <w:tc>
          <w:tcPr>
            <w:tcW w:w="1276" w:type="dxa"/>
            <w:vMerge w:val="restart"/>
          </w:tcPr>
          <w:p w:rsidR="004B1B1E" w:rsidRPr="00D16CEC" w:rsidRDefault="004B1B1E" w:rsidP="00BA50DA">
            <w:pPr>
              <w:widowControl w:val="0"/>
              <w:tabs>
                <w:tab w:val="left" w:pos="21546"/>
              </w:tabs>
              <w:autoSpaceDE w:val="0"/>
              <w:autoSpaceDN w:val="0"/>
              <w:adjustRightInd w:val="0"/>
              <w:ind w:left="-142" w:right="-130"/>
              <w:jc w:val="center"/>
              <w:outlineLvl w:val="2"/>
              <w:rPr>
                <w:sz w:val="24"/>
                <w:szCs w:val="24"/>
              </w:rPr>
            </w:pPr>
            <w:r w:rsidRPr="00D16CEC">
              <w:rPr>
                <w:sz w:val="24"/>
                <w:szCs w:val="24"/>
              </w:rPr>
              <w:t>всего</w:t>
            </w:r>
          </w:p>
        </w:tc>
        <w:tc>
          <w:tcPr>
            <w:tcW w:w="2373" w:type="dxa"/>
            <w:gridSpan w:val="2"/>
          </w:tcPr>
          <w:p w:rsidR="004B1B1E" w:rsidRPr="00D16CEC" w:rsidRDefault="004B1B1E" w:rsidP="00BA50DA">
            <w:pPr>
              <w:widowControl w:val="0"/>
              <w:tabs>
                <w:tab w:val="left" w:pos="21546"/>
              </w:tabs>
              <w:autoSpaceDE w:val="0"/>
              <w:autoSpaceDN w:val="0"/>
              <w:adjustRightInd w:val="0"/>
              <w:ind w:left="-142" w:right="-130"/>
              <w:jc w:val="center"/>
              <w:outlineLvl w:val="2"/>
              <w:rPr>
                <w:sz w:val="24"/>
                <w:szCs w:val="24"/>
              </w:rPr>
            </w:pPr>
            <w:r w:rsidRPr="00D16CEC">
              <w:rPr>
                <w:sz w:val="24"/>
                <w:szCs w:val="24"/>
              </w:rPr>
              <w:t>в том числе:</w:t>
            </w:r>
          </w:p>
        </w:tc>
        <w:tc>
          <w:tcPr>
            <w:tcW w:w="1312" w:type="dxa"/>
            <w:vMerge w:val="restart"/>
          </w:tcPr>
          <w:p w:rsidR="004B1B1E" w:rsidRPr="00D16CEC" w:rsidRDefault="004B1B1E" w:rsidP="00BA50DA">
            <w:pPr>
              <w:widowControl w:val="0"/>
              <w:tabs>
                <w:tab w:val="left" w:pos="21546"/>
              </w:tabs>
              <w:autoSpaceDE w:val="0"/>
              <w:autoSpaceDN w:val="0"/>
              <w:adjustRightInd w:val="0"/>
              <w:ind w:left="-142" w:right="-130"/>
              <w:jc w:val="center"/>
              <w:outlineLvl w:val="2"/>
              <w:rPr>
                <w:sz w:val="24"/>
                <w:szCs w:val="24"/>
              </w:rPr>
            </w:pPr>
            <w:r w:rsidRPr="00D16CEC">
              <w:rPr>
                <w:sz w:val="24"/>
                <w:szCs w:val="24"/>
              </w:rPr>
              <w:t>всего</w:t>
            </w:r>
          </w:p>
        </w:tc>
        <w:tc>
          <w:tcPr>
            <w:tcW w:w="2551" w:type="dxa"/>
            <w:gridSpan w:val="2"/>
          </w:tcPr>
          <w:p w:rsidR="004B1B1E" w:rsidRPr="00D16CEC" w:rsidRDefault="004B1B1E" w:rsidP="00BA50DA">
            <w:pPr>
              <w:ind w:left="-142" w:right="-130"/>
              <w:jc w:val="center"/>
              <w:rPr>
                <w:sz w:val="24"/>
                <w:szCs w:val="24"/>
              </w:rPr>
            </w:pPr>
            <w:r w:rsidRPr="00D16CEC">
              <w:rPr>
                <w:sz w:val="24"/>
                <w:szCs w:val="24"/>
              </w:rPr>
              <w:t>в том числе:</w:t>
            </w:r>
          </w:p>
        </w:tc>
        <w:tc>
          <w:tcPr>
            <w:tcW w:w="1276" w:type="dxa"/>
            <w:vMerge w:val="restart"/>
          </w:tcPr>
          <w:p w:rsidR="004B1B1E" w:rsidRPr="00D16CEC" w:rsidRDefault="004B1B1E" w:rsidP="00BA50DA">
            <w:pPr>
              <w:ind w:left="-142" w:right="-130"/>
              <w:jc w:val="center"/>
              <w:rPr>
                <w:sz w:val="24"/>
                <w:szCs w:val="24"/>
              </w:rPr>
            </w:pPr>
            <w:r w:rsidRPr="00D16CEC">
              <w:rPr>
                <w:sz w:val="24"/>
                <w:szCs w:val="24"/>
              </w:rPr>
              <w:t>всего</w:t>
            </w:r>
          </w:p>
        </w:tc>
        <w:tc>
          <w:tcPr>
            <w:tcW w:w="2836" w:type="dxa"/>
            <w:gridSpan w:val="2"/>
          </w:tcPr>
          <w:p w:rsidR="004B1B1E" w:rsidRPr="00D16CEC" w:rsidRDefault="004B1B1E" w:rsidP="00BA50DA">
            <w:pPr>
              <w:ind w:left="-142" w:right="-130"/>
              <w:jc w:val="center"/>
              <w:rPr>
                <w:sz w:val="24"/>
                <w:szCs w:val="24"/>
              </w:rPr>
            </w:pPr>
            <w:r w:rsidRPr="00D16CEC">
              <w:rPr>
                <w:sz w:val="24"/>
                <w:szCs w:val="24"/>
              </w:rPr>
              <w:t>в том числе:</w:t>
            </w:r>
          </w:p>
        </w:tc>
      </w:tr>
      <w:tr w:rsidR="004B1B1E" w:rsidRPr="00D16CEC" w:rsidTr="00BA50DA">
        <w:tc>
          <w:tcPr>
            <w:tcW w:w="515" w:type="dxa"/>
            <w:vMerge/>
          </w:tcPr>
          <w:p w:rsidR="004B1B1E" w:rsidRPr="00D16CEC" w:rsidRDefault="004B1B1E" w:rsidP="00BA50DA">
            <w:pPr>
              <w:ind w:left="-142" w:right="-130"/>
              <w:jc w:val="center"/>
              <w:rPr>
                <w:sz w:val="24"/>
                <w:szCs w:val="24"/>
              </w:rPr>
            </w:pPr>
          </w:p>
        </w:tc>
        <w:tc>
          <w:tcPr>
            <w:tcW w:w="2003" w:type="dxa"/>
            <w:vMerge/>
          </w:tcPr>
          <w:p w:rsidR="004B1B1E" w:rsidRPr="00D16CEC" w:rsidRDefault="004B1B1E" w:rsidP="00BA50DA">
            <w:pPr>
              <w:ind w:left="-142" w:right="-130"/>
              <w:jc w:val="center"/>
              <w:rPr>
                <w:sz w:val="24"/>
                <w:szCs w:val="24"/>
              </w:rPr>
            </w:pPr>
          </w:p>
        </w:tc>
        <w:tc>
          <w:tcPr>
            <w:tcW w:w="1276" w:type="dxa"/>
            <w:vMerge/>
          </w:tcPr>
          <w:p w:rsidR="004B1B1E" w:rsidRPr="00D16CEC" w:rsidRDefault="004B1B1E" w:rsidP="00BA50DA">
            <w:pPr>
              <w:ind w:left="-142" w:right="-130"/>
              <w:jc w:val="center"/>
              <w:rPr>
                <w:sz w:val="24"/>
                <w:szCs w:val="24"/>
              </w:rPr>
            </w:pPr>
          </w:p>
        </w:tc>
        <w:tc>
          <w:tcPr>
            <w:tcW w:w="1134" w:type="dxa"/>
          </w:tcPr>
          <w:p w:rsidR="004B1B1E" w:rsidRPr="00D16CEC" w:rsidRDefault="004B1B1E" w:rsidP="00BA50DA">
            <w:pPr>
              <w:widowControl w:val="0"/>
              <w:tabs>
                <w:tab w:val="left" w:pos="21546"/>
              </w:tabs>
              <w:autoSpaceDE w:val="0"/>
              <w:autoSpaceDN w:val="0"/>
              <w:adjustRightInd w:val="0"/>
              <w:ind w:left="-142" w:right="-130"/>
              <w:jc w:val="center"/>
              <w:outlineLvl w:val="2"/>
              <w:rPr>
                <w:sz w:val="24"/>
                <w:szCs w:val="24"/>
              </w:rPr>
            </w:pPr>
            <w:r w:rsidRPr="00D16CEC">
              <w:rPr>
                <w:sz w:val="24"/>
                <w:szCs w:val="24"/>
              </w:rPr>
              <w:t>за счет средств областного бюджета</w:t>
            </w:r>
          </w:p>
        </w:tc>
        <w:tc>
          <w:tcPr>
            <w:tcW w:w="1239" w:type="dxa"/>
          </w:tcPr>
          <w:p w:rsidR="004B1B1E" w:rsidRPr="00755181" w:rsidRDefault="004B1B1E" w:rsidP="00BA50DA">
            <w:pPr>
              <w:widowControl w:val="0"/>
              <w:tabs>
                <w:tab w:val="left" w:pos="21546"/>
              </w:tabs>
              <w:autoSpaceDE w:val="0"/>
              <w:autoSpaceDN w:val="0"/>
              <w:adjustRightInd w:val="0"/>
              <w:ind w:right="-130"/>
              <w:jc w:val="center"/>
              <w:outlineLvl w:val="2"/>
              <w:rPr>
                <w:sz w:val="24"/>
                <w:szCs w:val="24"/>
              </w:rPr>
            </w:pPr>
            <w:r w:rsidRPr="00755181">
              <w:rPr>
                <w:sz w:val="24"/>
                <w:szCs w:val="24"/>
              </w:rPr>
              <w:t xml:space="preserve">за счет средств Фонда </w:t>
            </w:r>
          </w:p>
          <w:p w:rsidR="004B1B1E" w:rsidRPr="00D16CEC" w:rsidRDefault="004B1B1E" w:rsidP="00BA50DA">
            <w:pPr>
              <w:widowControl w:val="0"/>
              <w:tabs>
                <w:tab w:val="left" w:pos="21546"/>
              </w:tabs>
              <w:autoSpaceDE w:val="0"/>
              <w:autoSpaceDN w:val="0"/>
              <w:adjustRightInd w:val="0"/>
              <w:ind w:left="-142" w:right="-130"/>
              <w:jc w:val="center"/>
              <w:outlineLvl w:val="2"/>
              <w:rPr>
                <w:sz w:val="24"/>
                <w:szCs w:val="24"/>
              </w:rPr>
            </w:pPr>
            <w:r w:rsidRPr="00755181">
              <w:rPr>
                <w:sz w:val="24"/>
                <w:szCs w:val="24"/>
              </w:rPr>
              <w:t>реформирования жилищно-коммунального хозяйства</w:t>
            </w:r>
          </w:p>
        </w:tc>
        <w:tc>
          <w:tcPr>
            <w:tcW w:w="1312" w:type="dxa"/>
            <w:vMerge/>
          </w:tcPr>
          <w:p w:rsidR="004B1B1E" w:rsidRPr="00D16CEC" w:rsidRDefault="004B1B1E" w:rsidP="00BA50DA">
            <w:pPr>
              <w:ind w:left="-142" w:right="-130"/>
              <w:jc w:val="center"/>
              <w:rPr>
                <w:sz w:val="24"/>
                <w:szCs w:val="24"/>
              </w:rPr>
            </w:pPr>
          </w:p>
        </w:tc>
        <w:tc>
          <w:tcPr>
            <w:tcW w:w="1134" w:type="dxa"/>
          </w:tcPr>
          <w:p w:rsidR="004B1B1E" w:rsidRPr="00D16CEC" w:rsidRDefault="004B1B1E" w:rsidP="00BA50DA">
            <w:pPr>
              <w:widowControl w:val="0"/>
              <w:tabs>
                <w:tab w:val="left" w:pos="21546"/>
              </w:tabs>
              <w:autoSpaceDE w:val="0"/>
              <w:autoSpaceDN w:val="0"/>
              <w:adjustRightInd w:val="0"/>
              <w:ind w:left="-142" w:right="-130"/>
              <w:jc w:val="center"/>
              <w:outlineLvl w:val="2"/>
              <w:rPr>
                <w:sz w:val="24"/>
                <w:szCs w:val="24"/>
              </w:rPr>
            </w:pPr>
            <w:r w:rsidRPr="00D16CEC">
              <w:rPr>
                <w:sz w:val="24"/>
                <w:szCs w:val="24"/>
              </w:rPr>
              <w:t>за счет средств областного бюджета</w:t>
            </w:r>
          </w:p>
        </w:tc>
        <w:tc>
          <w:tcPr>
            <w:tcW w:w="1417" w:type="dxa"/>
          </w:tcPr>
          <w:p w:rsidR="004B1B1E" w:rsidRPr="00755181" w:rsidRDefault="004B1B1E" w:rsidP="00BA50DA">
            <w:pPr>
              <w:widowControl w:val="0"/>
              <w:tabs>
                <w:tab w:val="left" w:pos="21546"/>
              </w:tabs>
              <w:autoSpaceDE w:val="0"/>
              <w:autoSpaceDN w:val="0"/>
              <w:adjustRightInd w:val="0"/>
              <w:ind w:right="-130"/>
              <w:jc w:val="center"/>
              <w:outlineLvl w:val="2"/>
              <w:rPr>
                <w:sz w:val="24"/>
                <w:szCs w:val="24"/>
              </w:rPr>
            </w:pPr>
            <w:r w:rsidRPr="00755181">
              <w:rPr>
                <w:sz w:val="24"/>
                <w:szCs w:val="24"/>
              </w:rPr>
              <w:t xml:space="preserve">за счет средств Фонда </w:t>
            </w:r>
          </w:p>
          <w:p w:rsidR="004B1B1E" w:rsidRPr="00D16CEC" w:rsidRDefault="004B1B1E" w:rsidP="00BA50DA">
            <w:pPr>
              <w:widowControl w:val="0"/>
              <w:tabs>
                <w:tab w:val="left" w:pos="21546"/>
              </w:tabs>
              <w:autoSpaceDE w:val="0"/>
              <w:autoSpaceDN w:val="0"/>
              <w:adjustRightInd w:val="0"/>
              <w:ind w:left="-142" w:right="-130"/>
              <w:jc w:val="center"/>
              <w:outlineLvl w:val="2"/>
              <w:rPr>
                <w:sz w:val="24"/>
                <w:szCs w:val="24"/>
              </w:rPr>
            </w:pPr>
            <w:r w:rsidRPr="00755181">
              <w:rPr>
                <w:sz w:val="24"/>
                <w:szCs w:val="24"/>
              </w:rPr>
              <w:t>реформирования жилищно-коммунального хозяйства</w:t>
            </w:r>
          </w:p>
        </w:tc>
        <w:tc>
          <w:tcPr>
            <w:tcW w:w="1276" w:type="dxa"/>
            <w:vMerge/>
          </w:tcPr>
          <w:p w:rsidR="004B1B1E" w:rsidRPr="00D16CEC" w:rsidRDefault="004B1B1E" w:rsidP="00BA50DA">
            <w:pPr>
              <w:ind w:left="-142" w:right="-130"/>
              <w:jc w:val="center"/>
              <w:rPr>
                <w:sz w:val="24"/>
                <w:szCs w:val="24"/>
              </w:rPr>
            </w:pPr>
          </w:p>
        </w:tc>
        <w:tc>
          <w:tcPr>
            <w:tcW w:w="1275" w:type="dxa"/>
          </w:tcPr>
          <w:p w:rsidR="004B1B1E" w:rsidRPr="00D16CEC" w:rsidRDefault="004B1B1E" w:rsidP="00BA50DA">
            <w:pPr>
              <w:widowControl w:val="0"/>
              <w:tabs>
                <w:tab w:val="left" w:pos="21546"/>
              </w:tabs>
              <w:autoSpaceDE w:val="0"/>
              <w:autoSpaceDN w:val="0"/>
              <w:adjustRightInd w:val="0"/>
              <w:ind w:left="-142" w:right="-130"/>
              <w:jc w:val="center"/>
              <w:outlineLvl w:val="2"/>
              <w:rPr>
                <w:sz w:val="24"/>
                <w:szCs w:val="24"/>
              </w:rPr>
            </w:pPr>
            <w:r w:rsidRPr="00D16CEC">
              <w:rPr>
                <w:sz w:val="24"/>
                <w:szCs w:val="24"/>
              </w:rPr>
              <w:t>за счет средств областного бюджета</w:t>
            </w:r>
          </w:p>
        </w:tc>
        <w:tc>
          <w:tcPr>
            <w:tcW w:w="1561" w:type="dxa"/>
          </w:tcPr>
          <w:p w:rsidR="004B1B1E" w:rsidRPr="00755181" w:rsidRDefault="004B1B1E" w:rsidP="00BA50DA">
            <w:pPr>
              <w:widowControl w:val="0"/>
              <w:tabs>
                <w:tab w:val="left" w:pos="21546"/>
              </w:tabs>
              <w:autoSpaceDE w:val="0"/>
              <w:autoSpaceDN w:val="0"/>
              <w:adjustRightInd w:val="0"/>
              <w:ind w:right="-130"/>
              <w:jc w:val="center"/>
              <w:outlineLvl w:val="2"/>
              <w:rPr>
                <w:sz w:val="24"/>
                <w:szCs w:val="24"/>
              </w:rPr>
            </w:pPr>
            <w:r w:rsidRPr="00755181">
              <w:rPr>
                <w:sz w:val="24"/>
                <w:szCs w:val="24"/>
              </w:rPr>
              <w:t xml:space="preserve">за счет средств Фонда </w:t>
            </w:r>
          </w:p>
          <w:p w:rsidR="004B1B1E" w:rsidRPr="00D16CEC" w:rsidRDefault="004B1B1E" w:rsidP="00BA50DA">
            <w:pPr>
              <w:widowControl w:val="0"/>
              <w:tabs>
                <w:tab w:val="left" w:pos="21546"/>
              </w:tabs>
              <w:autoSpaceDE w:val="0"/>
              <w:autoSpaceDN w:val="0"/>
              <w:adjustRightInd w:val="0"/>
              <w:ind w:left="-142" w:right="-130"/>
              <w:jc w:val="center"/>
              <w:outlineLvl w:val="2"/>
              <w:rPr>
                <w:sz w:val="24"/>
                <w:szCs w:val="24"/>
              </w:rPr>
            </w:pPr>
            <w:r w:rsidRPr="00755181">
              <w:rPr>
                <w:sz w:val="24"/>
                <w:szCs w:val="24"/>
              </w:rPr>
              <w:t>реформирования жилищно-коммунального хозяйства</w:t>
            </w:r>
          </w:p>
        </w:tc>
      </w:tr>
    </w:tbl>
    <w:p w:rsidR="004B1B1E" w:rsidRPr="00F0097A" w:rsidRDefault="004B1B1E" w:rsidP="004B1B1E">
      <w:pPr>
        <w:widowControl w:val="0"/>
        <w:tabs>
          <w:tab w:val="left" w:pos="21546"/>
        </w:tabs>
        <w:autoSpaceDE w:val="0"/>
        <w:autoSpaceDN w:val="0"/>
        <w:adjustRightInd w:val="0"/>
        <w:jc w:val="right"/>
        <w:outlineLvl w:val="2"/>
        <w:rPr>
          <w:sz w:val="2"/>
          <w:szCs w:val="2"/>
        </w:rPr>
      </w:pPr>
    </w:p>
    <w:tbl>
      <w:tblPr>
        <w:tblW w:w="46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10"/>
        <w:gridCol w:w="2002"/>
        <w:gridCol w:w="1282"/>
        <w:gridCol w:w="1130"/>
        <w:gridCol w:w="1277"/>
        <w:gridCol w:w="1278"/>
        <w:gridCol w:w="1132"/>
        <w:gridCol w:w="1419"/>
        <w:gridCol w:w="1276"/>
        <w:gridCol w:w="1275"/>
        <w:gridCol w:w="1560"/>
        <w:gridCol w:w="7"/>
      </w:tblGrid>
      <w:tr w:rsidR="004B1B1E" w:rsidRPr="00D16CEC" w:rsidTr="00BA50DA">
        <w:trPr>
          <w:gridAfter w:val="1"/>
          <w:wAfter w:w="7" w:type="dxa"/>
          <w:tblHeader/>
        </w:trPr>
        <w:tc>
          <w:tcPr>
            <w:tcW w:w="510" w:type="dxa"/>
            <w:vAlign w:val="center"/>
          </w:tcPr>
          <w:p w:rsidR="004B1B1E" w:rsidRPr="00D16CEC" w:rsidRDefault="004B1B1E" w:rsidP="00BA50DA">
            <w:pPr>
              <w:jc w:val="center"/>
              <w:rPr>
                <w:sz w:val="24"/>
                <w:szCs w:val="24"/>
              </w:rPr>
            </w:pPr>
            <w:r w:rsidRPr="00D16CEC">
              <w:rPr>
                <w:sz w:val="24"/>
                <w:szCs w:val="24"/>
              </w:rPr>
              <w:t>1</w:t>
            </w:r>
          </w:p>
        </w:tc>
        <w:tc>
          <w:tcPr>
            <w:tcW w:w="2002" w:type="dxa"/>
            <w:vAlign w:val="center"/>
          </w:tcPr>
          <w:p w:rsidR="004B1B1E" w:rsidRPr="00D16CEC" w:rsidRDefault="004B1B1E" w:rsidP="00BA50DA">
            <w:pPr>
              <w:jc w:val="center"/>
              <w:rPr>
                <w:sz w:val="24"/>
                <w:szCs w:val="24"/>
              </w:rPr>
            </w:pPr>
            <w:r w:rsidRPr="00D16CEC">
              <w:rPr>
                <w:sz w:val="24"/>
                <w:szCs w:val="24"/>
              </w:rPr>
              <w:t>2</w:t>
            </w:r>
          </w:p>
        </w:tc>
        <w:tc>
          <w:tcPr>
            <w:tcW w:w="1282" w:type="dxa"/>
            <w:vAlign w:val="center"/>
          </w:tcPr>
          <w:p w:rsidR="004B1B1E" w:rsidRPr="00D16CEC" w:rsidRDefault="004B1B1E" w:rsidP="00BA50DA">
            <w:pPr>
              <w:jc w:val="center"/>
              <w:rPr>
                <w:sz w:val="24"/>
                <w:szCs w:val="24"/>
              </w:rPr>
            </w:pPr>
            <w:r w:rsidRPr="00D16CEC">
              <w:rPr>
                <w:sz w:val="24"/>
                <w:szCs w:val="24"/>
              </w:rPr>
              <w:t>3</w:t>
            </w:r>
          </w:p>
        </w:tc>
        <w:tc>
          <w:tcPr>
            <w:tcW w:w="1130" w:type="dxa"/>
            <w:vAlign w:val="center"/>
          </w:tcPr>
          <w:p w:rsidR="004B1B1E" w:rsidRPr="00D16CEC" w:rsidRDefault="004B1B1E" w:rsidP="00BA50DA">
            <w:pPr>
              <w:jc w:val="center"/>
              <w:rPr>
                <w:sz w:val="24"/>
                <w:szCs w:val="24"/>
              </w:rPr>
            </w:pPr>
            <w:r w:rsidRPr="00D16CEC">
              <w:rPr>
                <w:sz w:val="24"/>
                <w:szCs w:val="24"/>
              </w:rPr>
              <w:t>5</w:t>
            </w:r>
          </w:p>
        </w:tc>
        <w:tc>
          <w:tcPr>
            <w:tcW w:w="1277" w:type="dxa"/>
            <w:vAlign w:val="center"/>
          </w:tcPr>
          <w:p w:rsidR="004B1B1E" w:rsidRPr="00D16CEC" w:rsidRDefault="004B1B1E" w:rsidP="00BA50DA">
            <w:pPr>
              <w:jc w:val="center"/>
              <w:rPr>
                <w:sz w:val="24"/>
                <w:szCs w:val="24"/>
              </w:rPr>
            </w:pPr>
            <w:r w:rsidRPr="00D16CEC">
              <w:rPr>
                <w:sz w:val="24"/>
                <w:szCs w:val="24"/>
              </w:rPr>
              <w:t>6</w:t>
            </w:r>
          </w:p>
        </w:tc>
        <w:tc>
          <w:tcPr>
            <w:tcW w:w="1278" w:type="dxa"/>
            <w:vAlign w:val="center"/>
          </w:tcPr>
          <w:p w:rsidR="004B1B1E" w:rsidRPr="00D16CEC" w:rsidRDefault="004B1B1E" w:rsidP="00BA50DA">
            <w:pPr>
              <w:jc w:val="center"/>
              <w:rPr>
                <w:sz w:val="24"/>
                <w:szCs w:val="24"/>
              </w:rPr>
            </w:pPr>
            <w:r w:rsidRPr="00D16CEC">
              <w:rPr>
                <w:sz w:val="24"/>
                <w:szCs w:val="24"/>
              </w:rPr>
              <w:t>7</w:t>
            </w:r>
          </w:p>
        </w:tc>
        <w:tc>
          <w:tcPr>
            <w:tcW w:w="1132" w:type="dxa"/>
            <w:vAlign w:val="center"/>
          </w:tcPr>
          <w:p w:rsidR="004B1B1E" w:rsidRPr="00D16CEC" w:rsidRDefault="004B1B1E" w:rsidP="00BA50DA">
            <w:pPr>
              <w:jc w:val="center"/>
              <w:rPr>
                <w:sz w:val="24"/>
                <w:szCs w:val="24"/>
              </w:rPr>
            </w:pPr>
            <w:r w:rsidRPr="00D16CEC">
              <w:rPr>
                <w:sz w:val="24"/>
                <w:szCs w:val="24"/>
              </w:rPr>
              <w:t>9</w:t>
            </w:r>
          </w:p>
        </w:tc>
        <w:tc>
          <w:tcPr>
            <w:tcW w:w="1419" w:type="dxa"/>
            <w:vAlign w:val="center"/>
          </w:tcPr>
          <w:p w:rsidR="004B1B1E" w:rsidRPr="00D16CEC" w:rsidRDefault="004B1B1E" w:rsidP="00BA50DA">
            <w:pPr>
              <w:jc w:val="center"/>
              <w:rPr>
                <w:sz w:val="24"/>
                <w:szCs w:val="24"/>
              </w:rPr>
            </w:pPr>
            <w:r w:rsidRPr="00D16CEC">
              <w:rPr>
                <w:sz w:val="24"/>
                <w:szCs w:val="24"/>
              </w:rPr>
              <w:t>10</w:t>
            </w:r>
          </w:p>
        </w:tc>
        <w:tc>
          <w:tcPr>
            <w:tcW w:w="1276" w:type="dxa"/>
            <w:vAlign w:val="center"/>
          </w:tcPr>
          <w:p w:rsidR="004B1B1E" w:rsidRPr="00D16CEC" w:rsidRDefault="004B1B1E" w:rsidP="00BA50DA">
            <w:pPr>
              <w:jc w:val="center"/>
              <w:rPr>
                <w:sz w:val="24"/>
                <w:szCs w:val="24"/>
              </w:rPr>
            </w:pPr>
            <w:r w:rsidRPr="00D16CEC">
              <w:rPr>
                <w:sz w:val="24"/>
                <w:szCs w:val="24"/>
              </w:rPr>
              <w:t>11</w:t>
            </w:r>
          </w:p>
        </w:tc>
        <w:tc>
          <w:tcPr>
            <w:tcW w:w="1275" w:type="dxa"/>
            <w:vAlign w:val="center"/>
          </w:tcPr>
          <w:p w:rsidR="004B1B1E" w:rsidRPr="00D16CEC" w:rsidRDefault="004B1B1E" w:rsidP="00BA50DA">
            <w:pPr>
              <w:jc w:val="center"/>
              <w:rPr>
                <w:sz w:val="24"/>
                <w:szCs w:val="24"/>
              </w:rPr>
            </w:pPr>
            <w:r w:rsidRPr="00D16CEC">
              <w:rPr>
                <w:sz w:val="24"/>
                <w:szCs w:val="24"/>
              </w:rPr>
              <w:t>13</w:t>
            </w:r>
          </w:p>
        </w:tc>
        <w:tc>
          <w:tcPr>
            <w:tcW w:w="1560" w:type="dxa"/>
            <w:vAlign w:val="center"/>
          </w:tcPr>
          <w:p w:rsidR="004B1B1E" w:rsidRPr="00D16CEC" w:rsidRDefault="004B1B1E" w:rsidP="00BA50DA">
            <w:pPr>
              <w:jc w:val="center"/>
              <w:rPr>
                <w:sz w:val="24"/>
                <w:szCs w:val="24"/>
              </w:rPr>
            </w:pPr>
            <w:r w:rsidRPr="00D16CEC">
              <w:rPr>
                <w:sz w:val="24"/>
                <w:szCs w:val="24"/>
              </w:rPr>
              <w:t>14</w:t>
            </w:r>
          </w:p>
        </w:tc>
      </w:tr>
      <w:tr w:rsidR="004B1B1E" w:rsidRPr="00D16CEC" w:rsidTr="00BA50DA">
        <w:trPr>
          <w:gridAfter w:val="1"/>
          <w:wAfter w:w="7" w:type="dxa"/>
          <w:trHeight w:val="782"/>
        </w:trPr>
        <w:tc>
          <w:tcPr>
            <w:tcW w:w="510" w:type="dxa"/>
            <w:vAlign w:val="center"/>
          </w:tcPr>
          <w:p w:rsidR="004B1B1E" w:rsidRPr="00D16CEC" w:rsidRDefault="004B1B1E" w:rsidP="00BA50DA">
            <w:pPr>
              <w:jc w:val="center"/>
              <w:rPr>
                <w:sz w:val="24"/>
                <w:szCs w:val="24"/>
              </w:rPr>
            </w:pPr>
            <w:r>
              <w:rPr>
                <w:sz w:val="24"/>
                <w:szCs w:val="24"/>
              </w:rPr>
              <w:t>1</w:t>
            </w:r>
          </w:p>
        </w:tc>
        <w:tc>
          <w:tcPr>
            <w:tcW w:w="2002" w:type="dxa"/>
            <w:vAlign w:val="center"/>
          </w:tcPr>
          <w:p w:rsidR="004B1B1E" w:rsidRPr="00D16CEC" w:rsidRDefault="004B1B1E" w:rsidP="00BA50DA">
            <w:pPr>
              <w:rPr>
                <w:sz w:val="24"/>
                <w:szCs w:val="24"/>
              </w:rPr>
            </w:pPr>
            <w:r>
              <w:rPr>
                <w:sz w:val="24"/>
                <w:szCs w:val="24"/>
              </w:rPr>
              <w:t>Михайловское сельское поселение</w:t>
            </w:r>
          </w:p>
        </w:tc>
        <w:tc>
          <w:tcPr>
            <w:tcW w:w="1282" w:type="dxa"/>
            <w:vAlign w:val="center"/>
          </w:tcPr>
          <w:p w:rsidR="004B1B1E" w:rsidRPr="00D16CEC" w:rsidRDefault="00DC6C80" w:rsidP="00842E27">
            <w:pPr>
              <w:jc w:val="center"/>
              <w:rPr>
                <w:sz w:val="24"/>
                <w:szCs w:val="24"/>
              </w:rPr>
            </w:pPr>
            <w:r>
              <w:rPr>
                <w:sz w:val="24"/>
                <w:szCs w:val="24"/>
              </w:rPr>
              <w:t>108</w:t>
            </w:r>
            <w:r w:rsidR="00842E27">
              <w:rPr>
                <w:sz w:val="24"/>
                <w:szCs w:val="24"/>
              </w:rPr>
              <w:t>900</w:t>
            </w:r>
            <w:r>
              <w:rPr>
                <w:sz w:val="24"/>
                <w:szCs w:val="24"/>
              </w:rPr>
              <w:t>,0</w:t>
            </w:r>
          </w:p>
        </w:tc>
        <w:tc>
          <w:tcPr>
            <w:tcW w:w="1130" w:type="dxa"/>
            <w:vAlign w:val="center"/>
          </w:tcPr>
          <w:p w:rsidR="004B1B1E" w:rsidRPr="00D16CEC" w:rsidRDefault="004B1B1E" w:rsidP="00BA50DA">
            <w:pPr>
              <w:jc w:val="center"/>
              <w:rPr>
                <w:sz w:val="24"/>
                <w:szCs w:val="24"/>
              </w:rPr>
            </w:pPr>
            <w:r>
              <w:rPr>
                <w:sz w:val="24"/>
                <w:szCs w:val="24"/>
              </w:rPr>
              <w:t>83000,0</w:t>
            </w:r>
          </w:p>
        </w:tc>
        <w:tc>
          <w:tcPr>
            <w:tcW w:w="1277" w:type="dxa"/>
            <w:vAlign w:val="center"/>
          </w:tcPr>
          <w:p w:rsidR="004B1B1E" w:rsidRPr="00D16CEC" w:rsidRDefault="00DC6C80" w:rsidP="00842E27">
            <w:pPr>
              <w:jc w:val="center"/>
              <w:rPr>
                <w:sz w:val="24"/>
                <w:szCs w:val="24"/>
              </w:rPr>
            </w:pPr>
            <w:r>
              <w:rPr>
                <w:sz w:val="24"/>
                <w:szCs w:val="24"/>
              </w:rPr>
              <w:t>25</w:t>
            </w:r>
            <w:r w:rsidR="00842E27">
              <w:rPr>
                <w:sz w:val="24"/>
                <w:szCs w:val="24"/>
              </w:rPr>
              <w:t>900</w:t>
            </w:r>
            <w:r w:rsidR="004B1B1E">
              <w:rPr>
                <w:sz w:val="24"/>
                <w:szCs w:val="24"/>
              </w:rPr>
              <w:t>,0</w:t>
            </w:r>
          </w:p>
        </w:tc>
        <w:tc>
          <w:tcPr>
            <w:tcW w:w="1278" w:type="dxa"/>
            <w:vAlign w:val="center"/>
          </w:tcPr>
          <w:p w:rsidR="004B1B1E" w:rsidRPr="00D16CEC" w:rsidRDefault="00AA406F" w:rsidP="00AA406F">
            <w:pPr>
              <w:rPr>
                <w:sz w:val="24"/>
                <w:szCs w:val="24"/>
              </w:rPr>
            </w:pPr>
            <w:r>
              <w:rPr>
                <w:sz w:val="24"/>
                <w:szCs w:val="24"/>
              </w:rPr>
              <w:t>2</w:t>
            </w:r>
            <w:r w:rsidR="00BA2266">
              <w:rPr>
                <w:sz w:val="24"/>
                <w:szCs w:val="24"/>
              </w:rPr>
              <w:t>2 494,1</w:t>
            </w:r>
          </w:p>
        </w:tc>
        <w:tc>
          <w:tcPr>
            <w:tcW w:w="1132" w:type="dxa"/>
            <w:vAlign w:val="center"/>
          </w:tcPr>
          <w:p w:rsidR="004B1B1E" w:rsidRPr="00D16CEC" w:rsidRDefault="00AA406F" w:rsidP="00BA50DA">
            <w:pPr>
              <w:jc w:val="center"/>
              <w:rPr>
                <w:sz w:val="24"/>
                <w:szCs w:val="24"/>
              </w:rPr>
            </w:pPr>
            <w:r>
              <w:rPr>
                <w:sz w:val="24"/>
                <w:szCs w:val="24"/>
              </w:rPr>
              <w:t>21</w:t>
            </w:r>
            <w:r w:rsidR="00BA2266">
              <w:rPr>
                <w:sz w:val="24"/>
                <w:szCs w:val="24"/>
              </w:rPr>
              <w:t> 189,1</w:t>
            </w:r>
          </w:p>
        </w:tc>
        <w:tc>
          <w:tcPr>
            <w:tcW w:w="1419" w:type="dxa"/>
            <w:vAlign w:val="center"/>
          </w:tcPr>
          <w:p w:rsidR="004B1B1E" w:rsidRPr="00D16CEC" w:rsidRDefault="00AA406F" w:rsidP="00BA50DA">
            <w:pPr>
              <w:jc w:val="center"/>
              <w:rPr>
                <w:sz w:val="24"/>
                <w:szCs w:val="24"/>
              </w:rPr>
            </w:pPr>
            <w:r>
              <w:rPr>
                <w:sz w:val="24"/>
                <w:szCs w:val="24"/>
              </w:rPr>
              <w:t>1305,</w:t>
            </w:r>
            <w:r w:rsidR="00BA2266">
              <w:rPr>
                <w:sz w:val="24"/>
                <w:szCs w:val="24"/>
              </w:rPr>
              <w:t>0</w:t>
            </w:r>
          </w:p>
        </w:tc>
        <w:tc>
          <w:tcPr>
            <w:tcW w:w="1276" w:type="dxa"/>
            <w:vAlign w:val="center"/>
          </w:tcPr>
          <w:p w:rsidR="004B1B1E" w:rsidRPr="00D16CEC" w:rsidRDefault="004B1B1E" w:rsidP="00BA50DA">
            <w:pPr>
              <w:jc w:val="center"/>
              <w:rPr>
                <w:sz w:val="24"/>
                <w:szCs w:val="24"/>
              </w:rPr>
            </w:pPr>
            <w:r>
              <w:rPr>
                <w:sz w:val="24"/>
                <w:szCs w:val="24"/>
              </w:rPr>
              <w:t>87831,0</w:t>
            </w:r>
          </w:p>
        </w:tc>
        <w:tc>
          <w:tcPr>
            <w:tcW w:w="1275" w:type="dxa"/>
            <w:vAlign w:val="center"/>
          </w:tcPr>
          <w:p w:rsidR="004B1B1E" w:rsidRPr="00D16CEC" w:rsidRDefault="004B1B1E" w:rsidP="00BA50DA">
            <w:pPr>
              <w:jc w:val="center"/>
              <w:rPr>
                <w:sz w:val="24"/>
                <w:szCs w:val="24"/>
              </w:rPr>
            </w:pPr>
            <w:r>
              <w:rPr>
                <w:sz w:val="24"/>
                <w:szCs w:val="24"/>
              </w:rPr>
              <w:t>83000,0</w:t>
            </w:r>
          </w:p>
        </w:tc>
        <w:tc>
          <w:tcPr>
            <w:tcW w:w="1560" w:type="dxa"/>
            <w:vAlign w:val="center"/>
          </w:tcPr>
          <w:p w:rsidR="004B1B1E" w:rsidRPr="00D16CEC" w:rsidRDefault="004B1B1E" w:rsidP="00BA50DA">
            <w:pPr>
              <w:jc w:val="center"/>
              <w:rPr>
                <w:sz w:val="24"/>
                <w:szCs w:val="24"/>
              </w:rPr>
            </w:pPr>
            <w:r>
              <w:rPr>
                <w:sz w:val="24"/>
                <w:szCs w:val="24"/>
              </w:rPr>
              <w:t>4861,0</w:t>
            </w:r>
          </w:p>
        </w:tc>
      </w:tr>
      <w:tr w:rsidR="004B1B1E" w:rsidRPr="00D16CEC" w:rsidTr="00BA50DA">
        <w:trPr>
          <w:gridAfter w:val="1"/>
          <w:wAfter w:w="7" w:type="dxa"/>
        </w:trPr>
        <w:tc>
          <w:tcPr>
            <w:tcW w:w="2512" w:type="dxa"/>
            <w:gridSpan w:val="2"/>
            <w:vAlign w:val="center"/>
          </w:tcPr>
          <w:p w:rsidR="004B1B1E" w:rsidRPr="00D16CEC" w:rsidRDefault="004B1B1E" w:rsidP="00BA50DA">
            <w:pPr>
              <w:widowControl w:val="0"/>
              <w:tabs>
                <w:tab w:val="left" w:pos="21546"/>
              </w:tabs>
              <w:autoSpaceDE w:val="0"/>
              <w:autoSpaceDN w:val="0"/>
              <w:adjustRightInd w:val="0"/>
              <w:outlineLvl w:val="2"/>
              <w:rPr>
                <w:sz w:val="24"/>
                <w:szCs w:val="24"/>
              </w:rPr>
            </w:pPr>
            <w:r>
              <w:rPr>
                <w:sz w:val="24"/>
                <w:szCs w:val="24"/>
              </w:rPr>
              <w:t>Итого</w:t>
            </w:r>
          </w:p>
        </w:tc>
        <w:tc>
          <w:tcPr>
            <w:tcW w:w="1282" w:type="dxa"/>
            <w:vAlign w:val="center"/>
          </w:tcPr>
          <w:p w:rsidR="004B1B1E" w:rsidRPr="00D16CEC" w:rsidRDefault="00DC6C80" w:rsidP="00842E27">
            <w:pPr>
              <w:jc w:val="center"/>
              <w:rPr>
                <w:sz w:val="24"/>
                <w:szCs w:val="24"/>
              </w:rPr>
            </w:pPr>
            <w:r>
              <w:rPr>
                <w:sz w:val="24"/>
                <w:szCs w:val="24"/>
              </w:rPr>
              <w:t>108</w:t>
            </w:r>
            <w:r w:rsidR="00842E27">
              <w:rPr>
                <w:sz w:val="24"/>
                <w:szCs w:val="24"/>
              </w:rPr>
              <w:t>900</w:t>
            </w:r>
            <w:r>
              <w:rPr>
                <w:sz w:val="24"/>
                <w:szCs w:val="24"/>
              </w:rPr>
              <w:t>,0</w:t>
            </w:r>
          </w:p>
        </w:tc>
        <w:tc>
          <w:tcPr>
            <w:tcW w:w="1130" w:type="dxa"/>
            <w:vAlign w:val="center"/>
          </w:tcPr>
          <w:p w:rsidR="004B1B1E" w:rsidRPr="00D16CEC" w:rsidRDefault="004B1B1E" w:rsidP="00BA50DA">
            <w:pPr>
              <w:jc w:val="center"/>
              <w:rPr>
                <w:sz w:val="24"/>
                <w:szCs w:val="24"/>
              </w:rPr>
            </w:pPr>
            <w:r>
              <w:rPr>
                <w:sz w:val="24"/>
                <w:szCs w:val="24"/>
              </w:rPr>
              <w:t>83000,0</w:t>
            </w:r>
          </w:p>
        </w:tc>
        <w:tc>
          <w:tcPr>
            <w:tcW w:w="1277" w:type="dxa"/>
            <w:vAlign w:val="center"/>
          </w:tcPr>
          <w:p w:rsidR="004B1B1E" w:rsidRPr="00D16CEC" w:rsidRDefault="00DC6C80" w:rsidP="00842E27">
            <w:pPr>
              <w:jc w:val="center"/>
              <w:rPr>
                <w:sz w:val="24"/>
                <w:szCs w:val="24"/>
              </w:rPr>
            </w:pPr>
            <w:r>
              <w:rPr>
                <w:sz w:val="24"/>
                <w:szCs w:val="24"/>
              </w:rPr>
              <w:t>25</w:t>
            </w:r>
            <w:r w:rsidR="00842E27">
              <w:rPr>
                <w:sz w:val="24"/>
                <w:szCs w:val="24"/>
              </w:rPr>
              <w:t>900</w:t>
            </w:r>
            <w:r>
              <w:rPr>
                <w:sz w:val="24"/>
                <w:szCs w:val="24"/>
              </w:rPr>
              <w:t>,0</w:t>
            </w:r>
          </w:p>
        </w:tc>
        <w:tc>
          <w:tcPr>
            <w:tcW w:w="1278" w:type="dxa"/>
            <w:vAlign w:val="center"/>
          </w:tcPr>
          <w:p w:rsidR="004B1B1E" w:rsidRPr="00D16CEC" w:rsidRDefault="00AA406F" w:rsidP="00BA50DA">
            <w:pPr>
              <w:jc w:val="center"/>
              <w:rPr>
                <w:sz w:val="24"/>
                <w:szCs w:val="24"/>
              </w:rPr>
            </w:pPr>
            <w:r>
              <w:rPr>
                <w:sz w:val="24"/>
                <w:szCs w:val="24"/>
              </w:rPr>
              <w:t>2</w:t>
            </w:r>
            <w:r w:rsidR="00BA2266">
              <w:rPr>
                <w:sz w:val="24"/>
                <w:szCs w:val="24"/>
              </w:rPr>
              <w:t>2 494,1</w:t>
            </w:r>
          </w:p>
        </w:tc>
        <w:tc>
          <w:tcPr>
            <w:tcW w:w="1132" w:type="dxa"/>
            <w:vAlign w:val="center"/>
          </w:tcPr>
          <w:p w:rsidR="004B1B1E" w:rsidRPr="00D16CEC" w:rsidRDefault="00AA406F" w:rsidP="00BA50DA">
            <w:pPr>
              <w:jc w:val="center"/>
              <w:rPr>
                <w:sz w:val="24"/>
                <w:szCs w:val="24"/>
              </w:rPr>
            </w:pPr>
            <w:r>
              <w:rPr>
                <w:sz w:val="24"/>
                <w:szCs w:val="24"/>
              </w:rPr>
              <w:t>21</w:t>
            </w:r>
            <w:r w:rsidR="00BA2266">
              <w:rPr>
                <w:sz w:val="24"/>
                <w:szCs w:val="24"/>
              </w:rPr>
              <w:t> 189,1</w:t>
            </w:r>
          </w:p>
        </w:tc>
        <w:tc>
          <w:tcPr>
            <w:tcW w:w="1419" w:type="dxa"/>
            <w:vAlign w:val="center"/>
          </w:tcPr>
          <w:p w:rsidR="004B1B1E" w:rsidRPr="00D16CEC" w:rsidRDefault="00AA406F" w:rsidP="00BA50DA">
            <w:pPr>
              <w:jc w:val="center"/>
              <w:rPr>
                <w:sz w:val="24"/>
                <w:szCs w:val="24"/>
              </w:rPr>
            </w:pPr>
            <w:r>
              <w:rPr>
                <w:sz w:val="24"/>
                <w:szCs w:val="24"/>
              </w:rPr>
              <w:t>1305,</w:t>
            </w:r>
            <w:r w:rsidR="00BA2266">
              <w:rPr>
                <w:sz w:val="24"/>
                <w:szCs w:val="24"/>
              </w:rPr>
              <w:t>0</w:t>
            </w:r>
          </w:p>
        </w:tc>
        <w:tc>
          <w:tcPr>
            <w:tcW w:w="1276" w:type="dxa"/>
            <w:vAlign w:val="center"/>
          </w:tcPr>
          <w:p w:rsidR="004B1B1E" w:rsidRPr="00D16CEC" w:rsidRDefault="004B1B1E" w:rsidP="00BA50DA">
            <w:pPr>
              <w:jc w:val="center"/>
              <w:rPr>
                <w:sz w:val="24"/>
                <w:szCs w:val="24"/>
              </w:rPr>
            </w:pPr>
            <w:r>
              <w:rPr>
                <w:sz w:val="24"/>
                <w:szCs w:val="24"/>
              </w:rPr>
              <w:t>87831,0</w:t>
            </w:r>
          </w:p>
        </w:tc>
        <w:tc>
          <w:tcPr>
            <w:tcW w:w="1275" w:type="dxa"/>
            <w:vAlign w:val="center"/>
          </w:tcPr>
          <w:p w:rsidR="004B1B1E" w:rsidRPr="00D16CEC" w:rsidRDefault="004B1B1E" w:rsidP="00BA50DA">
            <w:pPr>
              <w:jc w:val="center"/>
              <w:rPr>
                <w:sz w:val="24"/>
                <w:szCs w:val="24"/>
              </w:rPr>
            </w:pPr>
            <w:r>
              <w:rPr>
                <w:sz w:val="24"/>
                <w:szCs w:val="24"/>
              </w:rPr>
              <w:t>83000,0</w:t>
            </w:r>
          </w:p>
        </w:tc>
        <w:tc>
          <w:tcPr>
            <w:tcW w:w="1560" w:type="dxa"/>
            <w:vAlign w:val="center"/>
          </w:tcPr>
          <w:p w:rsidR="004B1B1E" w:rsidRPr="00D16CEC" w:rsidRDefault="004B1B1E" w:rsidP="00BA50DA">
            <w:pPr>
              <w:jc w:val="center"/>
              <w:rPr>
                <w:sz w:val="24"/>
                <w:szCs w:val="24"/>
              </w:rPr>
            </w:pPr>
            <w:r>
              <w:rPr>
                <w:sz w:val="24"/>
                <w:szCs w:val="24"/>
              </w:rPr>
              <w:t>4861,0</w:t>
            </w:r>
          </w:p>
        </w:tc>
      </w:tr>
      <w:tr w:rsidR="004B1B1E" w:rsidRPr="00755181" w:rsidTr="00AA406F">
        <w:trPr>
          <w:trHeight w:val="183"/>
        </w:trPr>
        <w:tc>
          <w:tcPr>
            <w:tcW w:w="14148" w:type="dxa"/>
            <w:gridSpan w:val="12"/>
            <w:vAlign w:val="center"/>
          </w:tcPr>
          <w:p w:rsidR="004B1B1E" w:rsidRPr="00971D84" w:rsidRDefault="004B1B1E" w:rsidP="00BA50DA">
            <w:pPr>
              <w:ind w:right="34"/>
              <w:jc w:val="center"/>
              <w:rPr>
                <w:b/>
                <w:sz w:val="24"/>
                <w:szCs w:val="24"/>
              </w:rPr>
            </w:pPr>
          </w:p>
        </w:tc>
      </w:tr>
    </w:tbl>
    <w:p w:rsidR="004B1B1E" w:rsidRDefault="004B1B1E" w:rsidP="0078343D">
      <w:pPr>
        <w:widowControl w:val="0"/>
        <w:autoSpaceDE w:val="0"/>
        <w:autoSpaceDN w:val="0"/>
        <w:adjustRightInd w:val="0"/>
        <w:outlineLvl w:val="2"/>
        <w:rPr>
          <w:sz w:val="24"/>
          <w:szCs w:val="24"/>
        </w:rPr>
        <w:sectPr w:rsidR="004B1B1E" w:rsidSect="006D2118">
          <w:pgSz w:w="16840" w:h="11907" w:orient="landscape" w:code="9"/>
          <w:pgMar w:top="1134" w:right="567" w:bottom="1134" w:left="1134" w:header="720" w:footer="720" w:gutter="0"/>
          <w:cols w:space="720"/>
        </w:sectPr>
      </w:pPr>
    </w:p>
    <w:p w:rsidR="00AC1B87" w:rsidRPr="00F0097A" w:rsidRDefault="00AC1B87" w:rsidP="00F0097A">
      <w:pPr>
        <w:widowControl w:val="0"/>
        <w:autoSpaceDE w:val="0"/>
        <w:autoSpaceDN w:val="0"/>
        <w:adjustRightInd w:val="0"/>
        <w:outlineLvl w:val="2"/>
        <w:rPr>
          <w:sz w:val="24"/>
          <w:szCs w:val="24"/>
        </w:rPr>
      </w:pPr>
    </w:p>
    <w:p w:rsidR="00AC1B87" w:rsidRPr="00F0097A" w:rsidRDefault="00AC1B87" w:rsidP="00F0097A">
      <w:pPr>
        <w:tabs>
          <w:tab w:val="left" w:pos="1522"/>
        </w:tabs>
        <w:jc w:val="right"/>
        <w:rPr>
          <w:sz w:val="28"/>
          <w:szCs w:val="28"/>
        </w:rPr>
      </w:pPr>
    </w:p>
    <w:sectPr w:rsidR="00AC1B87" w:rsidRPr="00F0097A" w:rsidSect="004B1B1E">
      <w:footerReference w:type="even" r:id="rId20"/>
      <w:footerReference w:type="default" r:id="rId21"/>
      <w:pgSz w:w="11907" w:h="16840"/>
      <w:pgMar w:top="680" w:right="567" w:bottom="680"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1CAC" w:rsidRDefault="006E1CAC">
      <w:r>
        <w:separator/>
      </w:r>
    </w:p>
  </w:endnote>
  <w:endnote w:type="continuationSeparator" w:id="1">
    <w:p w:rsidR="006E1CAC" w:rsidRDefault="006E1CA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G Souvenir">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EC" w:rsidRDefault="00F447FA" w:rsidP="000305F5">
    <w:pPr>
      <w:pStyle w:val="a7"/>
      <w:framePr w:wrap="around" w:vAnchor="text" w:hAnchor="margin" w:xAlign="right" w:y="1"/>
      <w:rPr>
        <w:rStyle w:val="ab"/>
      </w:rPr>
    </w:pPr>
    <w:r>
      <w:rPr>
        <w:rStyle w:val="ab"/>
      </w:rPr>
      <w:fldChar w:fldCharType="begin"/>
    </w:r>
    <w:r w:rsidR="006B0FEC">
      <w:rPr>
        <w:rStyle w:val="ab"/>
      </w:rPr>
      <w:instrText xml:space="preserve">PAGE  </w:instrText>
    </w:r>
    <w:r>
      <w:rPr>
        <w:rStyle w:val="ab"/>
      </w:rPr>
      <w:fldChar w:fldCharType="end"/>
    </w:r>
  </w:p>
  <w:p w:rsidR="006B0FEC" w:rsidRDefault="006B0FEC" w:rsidP="0087587B">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EC" w:rsidRDefault="006B0FEC" w:rsidP="006D2118">
    <w:pPr>
      <w:pStyle w:val="a7"/>
      <w:framePr w:wrap="around" w:vAnchor="text" w:hAnchor="margin" w:xAlign="right" w:y="1"/>
      <w:jc w:val="right"/>
      <w:rPr>
        <w:rStyle w:val="ab"/>
      </w:rPr>
    </w:pPr>
    <w:r>
      <w:rPr>
        <w:rStyle w:val="ab"/>
      </w:rPr>
      <w:t xml:space="preserve">                                                                                                                                                                                                                                                                                                      </w:t>
    </w:r>
    <w:r w:rsidR="00F447FA">
      <w:rPr>
        <w:rStyle w:val="ab"/>
      </w:rPr>
      <w:fldChar w:fldCharType="begin"/>
    </w:r>
    <w:r>
      <w:rPr>
        <w:rStyle w:val="ab"/>
      </w:rPr>
      <w:instrText xml:space="preserve">PAGE  </w:instrText>
    </w:r>
    <w:r w:rsidR="00F447FA">
      <w:rPr>
        <w:rStyle w:val="ab"/>
      </w:rPr>
      <w:fldChar w:fldCharType="separate"/>
    </w:r>
    <w:r w:rsidR="00430185">
      <w:rPr>
        <w:rStyle w:val="ab"/>
        <w:noProof/>
      </w:rPr>
      <w:t>29</w:t>
    </w:r>
    <w:r w:rsidR="00F447FA">
      <w:rPr>
        <w:rStyle w:val="ab"/>
      </w:rPr>
      <w:fldChar w:fldCharType="end"/>
    </w:r>
  </w:p>
  <w:p w:rsidR="006B0FEC" w:rsidRDefault="006B0FEC" w:rsidP="000305F5">
    <w:pPr>
      <w:pStyle w:val="a7"/>
      <w:framePr w:wrap="around" w:vAnchor="text" w:hAnchor="margin" w:xAlign="right" w:y="1"/>
      <w:ind w:right="360"/>
      <w:rPr>
        <w:rStyle w:val="ab"/>
      </w:rPr>
    </w:pPr>
  </w:p>
  <w:p w:rsidR="006B0FEC" w:rsidRDefault="006B0FEC" w:rsidP="0087587B">
    <w:pPr>
      <w:pStyle w:val="a7"/>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EC" w:rsidRDefault="006B0FEC" w:rsidP="006D2118">
    <w:pPr>
      <w:pStyle w:val="a7"/>
      <w:jc w:val="right"/>
    </w:pPr>
    <w:r>
      <w:t>1</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EC" w:rsidRDefault="00F447FA" w:rsidP="00745ABF">
    <w:pPr>
      <w:pStyle w:val="a7"/>
      <w:framePr w:wrap="around" w:vAnchor="text" w:hAnchor="margin" w:xAlign="right" w:y="1"/>
      <w:rPr>
        <w:rStyle w:val="ab"/>
      </w:rPr>
    </w:pPr>
    <w:r>
      <w:rPr>
        <w:rStyle w:val="ab"/>
      </w:rPr>
      <w:fldChar w:fldCharType="begin"/>
    </w:r>
    <w:r w:rsidR="006B0FEC">
      <w:rPr>
        <w:rStyle w:val="ab"/>
      </w:rPr>
      <w:instrText xml:space="preserve">PAGE  </w:instrText>
    </w:r>
    <w:r>
      <w:rPr>
        <w:rStyle w:val="ab"/>
      </w:rPr>
      <w:fldChar w:fldCharType="end"/>
    </w:r>
  </w:p>
  <w:p w:rsidR="006B0FEC" w:rsidRDefault="006B0FEC">
    <w:pPr>
      <w:pStyle w:val="a7"/>
      <w:ind w:right="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0FEC" w:rsidRDefault="00F447FA" w:rsidP="00745ABF">
    <w:pPr>
      <w:pStyle w:val="a7"/>
      <w:framePr w:wrap="around" w:vAnchor="text" w:hAnchor="margin" w:xAlign="right" w:y="1"/>
      <w:rPr>
        <w:rStyle w:val="ab"/>
      </w:rPr>
    </w:pPr>
    <w:r>
      <w:rPr>
        <w:rStyle w:val="ab"/>
      </w:rPr>
      <w:fldChar w:fldCharType="begin"/>
    </w:r>
    <w:r w:rsidR="006B0FEC">
      <w:rPr>
        <w:rStyle w:val="ab"/>
      </w:rPr>
      <w:instrText xml:space="preserve">PAGE  </w:instrText>
    </w:r>
    <w:r>
      <w:rPr>
        <w:rStyle w:val="ab"/>
      </w:rPr>
      <w:fldChar w:fldCharType="separate"/>
    </w:r>
    <w:r w:rsidR="00430185">
      <w:rPr>
        <w:rStyle w:val="ab"/>
        <w:noProof/>
      </w:rPr>
      <w:t>30</w:t>
    </w:r>
    <w:r>
      <w:rPr>
        <w:rStyle w:val="ab"/>
      </w:rPr>
      <w:fldChar w:fldCharType="end"/>
    </w:r>
  </w:p>
  <w:p w:rsidR="006B0FEC" w:rsidRDefault="006B0FEC" w:rsidP="00476F55">
    <w:pPr>
      <w:pStyle w:val="a7"/>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1CAC" w:rsidRDefault="006E1CAC">
      <w:r>
        <w:separator/>
      </w:r>
    </w:p>
  </w:footnote>
  <w:footnote w:type="continuationSeparator" w:id="1">
    <w:p w:rsidR="006E1CAC" w:rsidRDefault="006E1CA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75pt;height:11.75pt" o:bullet="t">
        <v:imagedata r:id="rId1" o:title=""/>
      </v:shape>
    </w:pict>
  </w:numPicBullet>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272E39BE"/>
    <w:multiLevelType w:val="multilevel"/>
    <w:tmpl w:val="BC2C8636"/>
    <w:lvl w:ilvl="0">
      <w:start w:val="1"/>
      <w:numFmt w:val="decimal"/>
      <w:lvlText w:val="%1."/>
      <w:lvlJc w:val="left"/>
      <w:pPr>
        <w:ind w:left="1070" w:hanging="360"/>
      </w:pPr>
      <w:rPr>
        <w:rFonts w:cs="Times New Roman"/>
      </w:rPr>
    </w:lvl>
    <w:lvl w:ilvl="1">
      <w:start w:val="4"/>
      <w:numFmt w:val="decimal"/>
      <w:isLgl/>
      <w:lvlText w:val="%1.%2"/>
      <w:lvlJc w:val="left"/>
      <w:pPr>
        <w:ind w:left="2357" w:hanging="375"/>
      </w:pPr>
      <w:rPr>
        <w:rFonts w:cs="Times New Roman"/>
      </w:rPr>
    </w:lvl>
    <w:lvl w:ilvl="2">
      <w:start w:val="1"/>
      <w:numFmt w:val="decimal"/>
      <w:isLgl/>
      <w:lvlText w:val="%1.%2.%3"/>
      <w:lvlJc w:val="left"/>
      <w:pPr>
        <w:ind w:left="3974" w:hanging="720"/>
      </w:pPr>
      <w:rPr>
        <w:rFonts w:cs="Times New Roman"/>
      </w:rPr>
    </w:lvl>
    <w:lvl w:ilvl="3">
      <w:start w:val="1"/>
      <w:numFmt w:val="decimal"/>
      <w:isLgl/>
      <w:lvlText w:val="%1.%2.%3.%4"/>
      <w:lvlJc w:val="left"/>
      <w:pPr>
        <w:ind w:left="5606" w:hanging="1080"/>
      </w:pPr>
      <w:rPr>
        <w:rFonts w:cs="Times New Roman"/>
      </w:rPr>
    </w:lvl>
    <w:lvl w:ilvl="4">
      <w:start w:val="1"/>
      <w:numFmt w:val="decimal"/>
      <w:isLgl/>
      <w:lvlText w:val="%1.%2.%3.%4.%5"/>
      <w:lvlJc w:val="left"/>
      <w:pPr>
        <w:ind w:left="6878" w:hanging="1080"/>
      </w:pPr>
      <w:rPr>
        <w:rFonts w:cs="Times New Roman"/>
      </w:rPr>
    </w:lvl>
    <w:lvl w:ilvl="5">
      <w:start w:val="1"/>
      <w:numFmt w:val="decimal"/>
      <w:isLgl/>
      <w:lvlText w:val="%1.%2.%3.%4.%5.%6"/>
      <w:lvlJc w:val="left"/>
      <w:pPr>
        <w:ind w:left="8510" w:hanging="1440"/>
      </w:pPr>
      <w:rPr>
        <w:rFonts w:cs="Times New Roman"/>
      </w:rPr>
    </w:lvl>
    <w:lvl w:ilvl="6">
      <w:start w:val="1"/>
      <w:numFmt w:val="decimal"/>
      <w:isLgl/>
      <w:lvlText w:val="%1.%2.%3.%4.%5.%6.%7"/>
      <w:lvlJc w:val="left"/>
      <w:pPr>
        <w:ind w:left="9782" w:hanging="1440"/>
      </w:pPr>
      <w:rPr>
        <w:rFonts w:cs="Times New Roman"/>
      </w:rPr>
    </w:lvl>
    <w:lvl w:ilvl="7">
      <w:start w:val="1"/>
      <w:numFmt w:val="decimal"/>
      <w:isLgl/>
      <w:lvlText w:val="%1.%2.%3.%4.%5.%6.%7.%8"/>
      <w:lvlJc w:val="left"/>
      <w:pPr>
        <w:ind w:left="11414" w:hanging="1800"/>
      </w:pPr>
      <w:rPr>
        <w:rFonts w:cs="Times New Roman"/>
      </w:rPr>
    </w:lvl>
    <w:lvl w:ilvl="8">
      <w:start w:val="1"/>
      <w:numFmt w:val="decimal"/>
      <w:isLgl/>
      <w:lvlText w:val="%1.%2.%3.%4.%5.%6.%7.%8.%9"/>
      <w:lvlJc w:val="left"/>
      <w:pPr>
        <w:ind w:left="13046" w:hanging="2160"/>
      </w:pPr>
      <w:rPr>
        <w:rFonts w:cs="Times New Roman"/>
      </w:rPr>
    </w:lvl>
  </w:abstractNum>
  <w:abstractNum w:abstractNumId="2">
    <w:nsid w:val="29362D63"/>
    <w:multiLevelType w:val="hybridMultilevel"/>
    <w:tmpl w:val="EE6A0B6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stylePaneFormatFilter w:val="3F01"/>
  <w:doNotTrackMoves/>
  <w:defaultTabStop w:val="709"/>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097A"/>
    <w:rsid w:val="00001A69"/>
    <w:rsid w:val="00001B48"/>
    <w:rsid w:val="00003B0D"/>
    <w:rsid w:val="00003E00"/>
    <w:rsid w:val="000067D7"/>
    <w:rsid w:val="000131C4"/>
    <w:rsid w:val="00027B2E"/>
    <w:rsid w:val="000305F5"/>
    <w:rsid w:val="00031318"/>
    <w:rsid w:val="00031977"/>
    <w:rsid w:val="00042414"/>
    <w:rsid w:val="000437CB"/>
    <w:rsid w:val="00051137"/>
    <w:rsid w:val="000553CB"/>
    <w:rsid w:val="00055658"/>
    <w:rsid w:val="000676E0"/>
    <w:rsid w:val="00067E20"/>
    <w:rsid w:val="00072471"/>
    <w:rsid w:val="0007263A"/>
    <w:rsid w:val="0007343F"/>
    <w:rsid w:val="00073812"/>
    <w:rsid w:val="000813B6"/>
    <w:rsid w:val="00093A44"/>
    <w:rsid w:val="000A1D2A"/>
    <w:rsid w:val="000A26C4"/>
    <w:rsid w:val="000A6888"/>
    <w:rsid w:val="000B1E8F"/>
    <w:rsid w:val="000B2306"/>
    <w:rsid w:val="000B4EB6"/>
    <w:rsid w:val="000C63C1"/>
    <w:rsid w:val="000D08B2"/>
    <w:rsid w:val="000D157C"/>
    <w:rsid w:val="000D2CD2"/>
    <w:rsid w:val="000D387A"/>
    <w:rsid w:val="000D54EC"/>
    <w:rsid w:val="000D7684"/>
    <w:rsid w:val="000E038C"/>
    <w:rsid w:val="000E1E20"/>
    <w:rsid w:val="000E5F10"/>
    <w:rsid w:val="000E7483"/>
    <w:rsid w:val="000F032B"/>
    <w:rsid w:val="000F06A4"/>
    <w:rsid w:val="000F0EAF"/>
    <w:rsid w:val="000F10ED"/>
    <w:rsid w:val="000F654F"/>
    <w:rsid w:val="0010321F"/>
    <w:rsid w:val="0010494B"/>
    <w:rsid w:val="00105E18"/>
    <w:rsid w:val="00107D9A"/>
    <w:rsid w:val="001157AE"/>
    <w:rsid w:val="00116F81"/>
    <w:rsid w:val="00123961"/>
    <w:rsid w:val="00124F6E"/>
    <w:rsid w:val="0012700C"/>
    <w:rsid w:val="001312D1"/>
    <w:rsid w:val="0013133D"/>
    <w:rsid w:val="001329BF"/>
    <w:rsid w:val="0013368E"/>
    <w:rsid w:val="00135779"/>
    <w:rsid w:val="0013754C"/>
    <w:rsid w:val="00137BF2"/>
    <w:rsid w:val="001406B8"/>
    <w:rsid w:val="00145385"/>
    <w:rsid w:val="00145562"/>
    <w:rsid w:val="001532E8"/>
    <w:rsid w:val="00153E1D"/>
    <w:rsid w:val="001540BC"/>
    <w:rsid w:val="001622DD"/>
    <w:rsid w:val="00166332"/>
    <w:rsid w:val="0018079C"/>
    <w:rsid w:val="00184E27"/>
    <w:rsid w:val="0019006B"/>
    <w:rsid w:val="0019306B"/>
    <w:rsid w:val="001969E4"/>
    <w:rsid w:val="001A0C17"/>
    <w:rsid w:val="001A1B4E"/>
    <w:rsid w:val="001A45FB"/>
    <w:rsid w:val="001A49DD"/>
    <w:rsid w:val="001A7BFD"/>
    <w:rsid w:val="001B578A"/>
    <w:rsid w:val="001B592D"/>
    <w:rsid w:val="001B61C1"/>
    <w:rsid w:val="001C1398"/>
    <w:rsid w:val="001C1655"/>
    <w:rsid w:val="001C1A9F"/>
    <w:rsid w:val="001C35B1"/>
    <w:rsid w:val="001C42CC"/>
    <w:rsid w:val="001C5555"/>
    <w:rsid w:val="001D11FC"/>
    <w:rsid w:val="001D4B35"/>
    <w:rsid w:val="001D6154"/>
    <w:rsid w:val="001D6CF6"/>
    <w:rsid w:val="001E03D0"/>
    <w:rsid w:val="001E0437"/>
    <w:rsid w:val="001E53E7"/>
    <w:rsid w:val="001E7D7F"/>
    <w:rsid w:val="001F1E7C"/>
    <w:rsid w:val="001F5743"/>
    <w:rsid w:val="002015E3"/>
    <w:rsid w:val="002028FA"/>
    <w:rsid w:val="00203618"/>
    <w:rsid w:val="00204667"/>
    <w:rsid w:val="002052ED"/>
    <w:rsid w:val="00206936"/>
    <w:rsid w:val="00211105"/>
    <w:rsid w:val="002116AE"/>
    <w:rsid w:val="00216136"/>
    <w:rsid w:val="00216B66"/>
    <w:rsid w:val="002213A3"/>
    <w:rsid w:val="00223BD0"/>
    <w:rsid w:val="00223CDE"/>
    <w:rsid w:val="00223FCB"/>
    <w:rsid w:val="00227415"/>
    <w:rsid w:val="00236187"/>
    <w:rsid w:val="0024187C"/>
    <w:rsid w:val="00241AEA"/>
    <w:rsid w:val="002428A4"/>
    <w:rsid w:val="0024643D"/>
    <w:rsid w:val="00250ABC"/>
    <w:rsid w:val="00253935"/>
    <w:rsid w:val="002568ED"/>
    <w:rsid w:val="00257360"/>
    <w:rsid w:val="00263810"/>
    <w:rsid w:val="0026768C"/>
    <w:rsid w:val="00275271"/>
    <w:rsid w:val="0027683B"/>
    <w:rsid w:val="00280DEB"/>
    <w:rsid w:val="00290E92"/>
    <w:rsid w:val="0029470B"/>
    <w:rsid w:val="002957A0"/>
    <w:rsid w:val="002A5889"/>
    <w:rsid w:val="002A642E"/>
    <w:rsid w:val="002A656A"/>
    <w:rsid w:val="002B15BD"/>
    <w:rsid w:val="002B22E6"/>
    <w:rsid w:val="002B5BB9"/>
    <w:rsid w:val="002B6AE4"/>
    <w:rsid w:val="002C0F38"/>
    <w:rsid w:val="002C2DF4"/>
    <w:rsid w:val="002C6C4B"/>
    <w:rsid w:val="002D180B"/>
    <w:rsid w:val="002D319D"/>
    <w:rsid w:val="002D404A"/>
    <w:rsid w:val="002E0AB4"/>
    <w:rsid w:val="002E0C8D"/>
    <w:rsid w:val="002E4312"/>
    <w:rsid w:val="002F4D57"/>
    <w:rsid w:val="00302D91"/>
    <w:rsid w:val="00305371"/>
    <w:rsid w:val="00305A4F"/>
    <w:rsid w:val="003077EB"/>
    <w:rsid w:val="003104D2"/>
    <w:rsid w:val="00310A25"/>
    <w:rsid w:val="00310B50"/>
    <w:rsid w:val="00311592"/>
    <w:rsid w:val="00311C1E"/>
    <w:rsid w:val="003141A0"/>
    <w:rsid w:val="003218B8"/>
    <w:rsid w:val="00322344"/>
    <w:rsid w:val="0032611B"/>
    <w:rsid w:val="00326716"/>
    <w:rsid w:val="00330C1E"/>
    <w:rsid w:val="00330EF4"/>
    <w:rsid w:val="00331003"/>
    <w:rsid w:val="00331E18"/>
    <w:rsid w:val="00331F49"/>
    <w:rsid w:val="00332754"/>
    <w:rsid w:val="003368AD"/>
    <w:rsid w:val="0034080A"/>
    <w:rsid w:val="003428CB"/>
    <w:rsid w:val="00350EC9"/>
    <w:rsid w:val="003538DC"/>
    <w:rsid w:val="00353D3E"/>
    <w:rsid w:val="003551F3"/>
    <w:rsid w:val="003571B5"/>
    <w:rsid w:val="0036124D"/>
    <w:rsid w:val="00361865"/>
    <w:rsid w:val="003629F0"/>
    <w:rsid w:val="00366E7D"/>
    <w:rsid w:val="00373B82"/>
    <w:rsid w:val="00381768"/>
    <w:rsid w:val="003821C4"/>
    <w:rsid w:val="0038491A"/>
    <w:rsid w:val="00387896"/>
    <w:rsid w:val="003958FC"/>
    <w:rsid w:val="003A652E"/>
    <w:rsid w:val="003A7675"/>
    <w:rsid w:val="003B0B63"/>
    <w:rsid w:val="003B49AA"/>
    <w:rsid w:val="003B5765"/>
    <w:rsid w:val="003C018C"/>
    <w:rsid w:val="003D1FAB"/>
    <w:rsid w:val="003D3BBE"/>
    <w:rsid w:val="003D5A1D"/>
    <w:rsid w:val="003D5B2F"/>
    <w:rsid w:val="003F0051"/>
    <w:rsid w:val="003F1149"/>
    <w:rsid w:val="003F1CE6"/>
    <w:rsid w:val="00401B5D"/>
    <w:rsid w:val="004111BA"/>
    <w:rsid w:val="00414814"/>
    <w:rsid w:val="004231CC"/>
    <w:rsid w:val="0042489B"/>
    <w:rsid w:val="00425525"/>
    <w:rsid w:val="00427B3E"/>
    <w:rsid w:val="00430185"/>
    <w:rsid w:val="00432FB1"/>
    <w:rsid w:val="004349F8"/>
    <w:rsid w:val="004511C4"/>
    <w:rsid w:val="00452580"/>
    <w:rsid w:val="00457362"/>
    <w:rsid w:val="004576CA"/>
    <w:rsid w:val="0046336D"/>
    <w:rsid w:val="004647D8"/>
    <w:rsid w:val="00466D6B"/>
    <w:rsid w:val="00476F55"/>
    <w:rsid w:val="00477803"/>
    <w:rsid w:val="0048039A"/>
    <w:rsid w:val="00481B18"/>
    <w:rsid w:val="00484997"/>
    <w:rsid w:val="00486F01"/>
    <w:rsid w:val="0049054A"/>
    <w:rsid w:val="004912A7"/>
    <w:rsid w:val="00492AA0"/>
    <w:rsid w:val="004935D5"/>
    <w:rsid w:val="00496401"/>
    <w:rsid w:val="00497DE8"/>
    <w:rsid w:val="004A094F"/>
    <w:rsid w:val="004A5BDF"/>
    <w:rsid w:val="004B1B1E"/>
    <w:rsid w:val="004B5B49"/>
    <w:rsid w:val="004B5BC3"/>
    <w:rsid w:val="004B692F"/>
    <w:rsid w:val="004C04CF"/>
    <w:rsid w:val="004C18B2"/>
    <w:rsid w:val="004C3BDC"/>
    <w:rsid w:val="004D189D"/>
    <w:rsid w:val="004D1F5B"/>
    <w:rsid w:val="004D240E"/>
    <w:rsid w:val="004D355F"/>
    <w:rsid w:val="004E0A59"/>
    <w:rsid w:val="004E5DC7"/>
    <w:rsid w:val="004E67EE"/>
    <w:rsid w:val="004F0F7E"/>
    <w:rsid w:val="004F125C"/>
    <w:rsid w:val="004F4CBB"/>
    <w:rsid w:val="004F4F6C"/>
    <w:rsid w:val="004F5AF4"/>
    <w:rsid w:val="004F6B48"/>
    <w:rsid w:val="0050261D"/>
    <w:rsid w:val="005033F0"/>
    <w:rsid w:val="00514521"/>
    <w:rsid w:val="00514FF4"/>
    <w:rsid w:val="00517815"/>
    <w:rsid w:val="00522E56"/>
    <w:rsid w:val="00523E32"/>
    <w:rsid w:val="00532989"/>
    <w:rsid w:val="00533661"/>
    <w:rsid w:val="00544BB6"/>
    <w:rsid w:val="0056020E"/>
    <w:rsid w:val="00560956"/>
    <w:rsid w:val="00561AED"/>
    <w:rsid w:val="00564433"/>
    <w:rsid w:val="00567A52"/>
    <w:rsid w:val="0057575C"/>
    <w:rsid w:val="005760E6"/>
    <w:rsid w:val="00577970"/>
    <w:rsid w:val="005827DD"/>
    <w:rsid w:val="00584659"/>
    <w:rsid w:val="005931F4"/>
    <w:rsid w:val="005A1DBB"/>
    <w:rsid w:val="005A4555"/>
    <w:rsid w:val="005A5CE4"/>
    <w:rsid w:val="005A6DEA"/>
    <w:rsid w:val="005B04CC"/>
    <w:rsid w:val="005C42CB"/>
    <w:rsid w:val="005D249D"/>
    <w:rsid w:val="005D7087"/>
    <w:rsid w:val="005D7D52"/>
    <w:rsid w:val="005E5AEB"/>
    <w:rsid w:val="005E68AE"/>
    <w:rsid w:val="005F4A08"/>
    <w:rsid w:val="006000DD"/>
    <w:rsid w:val="00600549"/>
    <w:rsid w:val="006069F8"/>
    <w:rsid w:val="00610632"/>
    <w:rsid w:val="00613351"/>
    <w:rsid w:val="0061557E"/>
    <w:rsid w:val="00616287"/>
    <w:rsid w:val="0062189E"/>
    <w:rsid w:val="006226C3"/>
    <w:rsid w:val="00625912"/>
    <w:rsid w:val="00631BB2"/>
    <w:rsid w:val="00633558"/>
    <w:rsid w:val="006346CD"/>
    <w:rsid w:val="00637303"/>
    <w:rsid w:val="006464BD"/>
    <w:rsid w:val="006536EC"/>
    <w:rsid w:val="006545C6"/>
    <w:rsid w:val="006558C4"/>
    <w:rsid w:val="0066156B"/>
    <w:rsid w:val="00672FB0"/>
    <w:rsid w:val="006738D2"/>
    <w:rsid w:val="00675529"/>
    <w:rsid w:val="00680CE4"/>
    <w:rsid w:val="00682488"/>
    <w:rsid w:val="006827A9"/>
    <w:rsid w:val="00684E0A"/>
    <w:rsid w:val="006925D7"/>
    <w:rsid w:val="006955AB"/>
    <w:rsid w:val="0069631C"/>
    <w:rsid w:val="006A3B0C"/>
    <w:rsid w:val="006B0FEC"/>
    <w:rsid w:val="006B2CDC"/>
    <w:rsid w:val="006B451E"/>
    <w:rsid w:val="006C133C"/>
    <w:rsid w:val="006C2FD6"/>
    <w:rsid w:val="006C33E5"/>
    <w:rsid w:val="006C430E"/>
    <w:rsid w:val="006C46BF"/>
    <w:rsid w:val="006C5E0F"/>
    <w:rsid w:val="006C7218"/>
    <w:rsid w:val="006D0875"/>
    <w:rsid w:val="006D088E"/>
    <w:rsid w:val="006D2118"/>
    <w:rsid w:val="006D2341"/>
    <w:rsid w:val="006D6326"/>
    <w:rsid w:val="006D7243"/>
    <w:rsid w:val="006D72DF"/>
    <w:rsid w:val="006E1CAC"/>
    <w:rsid w:val="006E4AA4"/>
    <w:rsid w:val="006E6506"/>
    <w:rsid w:val="00703F2D"/>
    <w:rsid w:val="00705E2E"/>
    <w:rsid w:val="00715719"/>
    <w:rsid w:val="007233C8"/>
    <w:rsid w:val="00724A91"/>
    <w:rsid w:val="0072516A"/>
    <w:rsid w:val="0073091A"/>
    <w:rsid w:val="00735B3A"/>
    <w:rsid w:val="00736452"/>
    <w:rsid w:val="00740067"/>
    <w:rsid w:val="00740330"/>
    <w:rsid w:val="00741F33"/>
    <w:rsid w:val="00745ABF"/>
    <w:rsid w:val="0075439D"/>
    <w:rsid w:val="007576C9"/>
    <w:rsid w:val="00760A53"/>
    <w:rsid w:val="00761249"/>
    <w:rsid w:val="007619C8"/>
    <w:rsid w:val="00762138"/>
    <w:rsid w:val="00762A67"/>
    <w:rsid w:val="007640E4"/>
    <w:rsid w:val="00764514"/>
    <w:rsid w:val="0076534B"/>
    <w:rsid w:val="007668BA"/>
    <w:rsid w:val="00767AD2"/>
    <w:rsid w:val="00767DD9"/>
    <w:rsid w:val="00770279"/>
    <w:rsid w:val="0077138D"/>
    <w:rsid w:val="00771F3A"/>
    <w:rsid w:val="00774A99"/>
    <w:rsid w:val="00774BBB"/>
    <w:rsid w:val="00776086"/>
    <w:rsid w:val="0078182E"/>
    <w:rsid w:val="0078343D"/>
    <w:rsid w:val="00783B99"/>
    <w:rsid w:val="00787558"/>
    <w:rsid w:val="0079517D"/>
    <w:rsid w:val="00795E41"/>
    <w:rsid w:val="007A3028"/>
    <w:rsid w:val="007A4592"/>
    <w:rsid w:val="007A4730"/>
    <w:rsid w:val="007A4F7B"/>
    <w:rsid w:val="007A7C89"/>
    <w:rsid w:val="007B4135"/>
    <w:rsid w:val="007B63DF"/>
    <w:rsid w:val="007C0960"/>
    <w:rsid w:val="007C2D29"/>
    <w:rsid w:val="007C411B"/>
    <w:rsid w:val="007D564C"/>
    <w:rsid w:val="007D6ACF"/>
    <w:rsid w:val="007D6CAE"/>
    <w:rsid w:val="007E2897"/>
    <w:rsid w:val="007F21F2"/>
    <w:rsid w:val="007F6167"/>
    <w:rsid w:val="00800841"/>
    <w:rsid w:val="008067EB"/>
    <w:rsid w:val="00807445"/>
    <w:rsid w:val="0081515A"/>
    <w:rsid w:val="00816AA8"/>
    <w:rsid w:val="0082128B"/>
    <w:rsid w:val="00825C91"/>
    <w:rsid w:val="00830AB3"/>
    <w:rsid w:val="00842CC3"/>
    <w:rsid w:val="00842E27"/>
    <w:rsid w:val="00847944"/>
    <w:rsid w:val="0085109E"/>
    <w:rsid w:val="008531DF"/>
    <w:rsid w:val="00853CD2"/>
    <w:rsid w:val="00856826"/>
    <w:rsid w:val="00864DE4"/>
    <w:rsid w:val="0086526F"/>
    <w:rsid w:val="00865921"/>
    <w:rsid w:val="008663E7"/>
    <w:rsid w:val="00870975"/>
    <w:rsid w:val="00873EB7"/>
    <w:rsid w:val="0087587B"/>
    <w:rsid w:val="008764FF"/>
    <w:rsid w:val="008803B7"/>
    <w:rsid w:val="0088278A"/>
    <w:rsid w:val="0089074D"/>
    <w:rsid w:val="00891FF4"/>
    <w:rsid w:val="00894987"/>
    <w:rsid w:val="008A0641"/>
    <w:rsid w:val="008A75FB"/>
    <w:rsid w:val="008C03F6"/>
    <w:rsid w:val="008C0DF9"/>
    <w:rsid w:val="008C1DC1"/>
    <w:rsid w:val="008D029C"/>
    <w:rsid w:val="008E038E"/>
    <w:rsid w:val="008E2D67"/>
    <w:rsid w:val="008E2DCD"/>
    <w:rsid w:val="008E4F7F"/>
    <w:rsid w:val="008E5322"/>
    <w:rsid w:val="008E7746"/>
    <w:rsid w:val="008F03C6"/>
    <w:rsid w:val="008F2AD1"/>
    <w:rsid w:val="008F2EAA"/>
    <w:rsid w:val="008F619D"/>
    <w:rsid w:val="008F7C4A"/>
    <w:rsid w:val="0090174D"/>
    <w:rsid w:val="00911C3F"/>
    <w:rsid w:val="0091308C"/>
    <w:rsid w:val="009154F3"/>
    <w:rsid w:val="00920540"/>
    <w:rsid w:val="00922C35"/>
    <w:rsid w:val="009239DC"/>
    <w:rsid w:val="00924994"/>
    <w:rsid w:val="0092595D"/>
    <w:rsid w:val="0093001F"/>
    <w:rsid w:val="00935666"/>
    <w:rsid w:val="00935B3A"/>
    <w:rsid w:val="00936DE3"/>
    <w:rsid w:val="00936F4D"/>
    <w:rsid w:val="00937BF6"/>
    <w:rsid w:val="00944C99"/>
    <w:rsid w:val="00945130"/>
    <w:rsid w:val="00945614"/>
    <w:rsid w:val="00950623"/>
    <w:rsid w:val="00951194"/>
    <w:rsid w:val="009550E1"/>
    <w:rsid w:val="00960DF2"/>
    <w:rsid w:val="00960E31"/>
    <w:rsid w:val="00962229"/>
    <w:rsid w:val="00965C2C"/>
    <w:rsid w:val="0096697E"/>
    <w:rsid w:val="00967CF3"/>
    <w:rsid w:val="0097351A"/>
    <w:rsid w:val="00974177"/>
    <w:rsid w:val="00975A79"/>
    <w:rsid w:val="00982DC4"/>
    <w:rsid w:val="00993EF4"/>
    <w:rsid w:val="009A0797"/>
    <w:rsid w:val="009A2761"/>
    <w:rsid w:val="009A4F9F"/>
    <w:rsid w:val="009A592F"/>
    <w:rsid w:val="009B11E4"/>
    <w:rsid w:val="009C447C"/>
    <w:rsid w:val="009C5870"/>
    <w:rsid w:val="009C6BB5"/>
    <w:rsid w:val="009C758D"/>
    <w:rsid w:val="009D682E"/>
    <w:rsid w:val="009E48A0"/>
    <w:rsid w:val="009F28F8"/>
    <w:rsid w:val="009F53FC"/>
    <w:rsid w:val="009F7C63"/>
    <w:rsid w:val="00A028D8"/>
    <w:rsid w:val="00A04CE1"/>
    <w:rsid w:val="00A05F50"/>
    <w:rsid w:val="00A219E6"/>
    <w:rsid w:val="00A21D35"/>
    <w:rsid w:val="00A23923"/>
    <w:rsid w:val="00A30373"/>
    <w:rsid w:val="00A374D0"/>
    <w:rsid w:val="00A40ADA"/>
    <w:rsid w:val="00A54221"/>
    <w:rsid w:val="00A54305"/>
    <w:rsid w:val="00A54610"/>
    <w:rsid w:val="00A64049"/>
    <w:rsid w:val="00A64977"/>
    <w:rsid w:val="00A66741"/>
    <w:rsid w:val="00A667B1"/>
    <w:rsid w:val="00A761D6"/>
    <w:rsid w:val="00A8030E"/>
    <w:rsid w:val="00A8044E"/>
    <w:rsid w:val="00A806B6"/>
    <w:rsid w:val="00A81DAA"/>
    <w:rsid w:val="00A9194E"/>
    <w:rsid w:val="00AA0581"/>
    <w:rsid w:val="00AA0CA0"/>
    <w:rsid w:val="00AA27E5"/>
    <w:rsid w:val="00AA406F"/>
    <w:rsid w:val="00AA7EF5"/>
    <w:rsid w:val="00AB2957"/>
    <w:rsid w:val="00AB32C0"/>
    <w:rsid w:val="00AB5B8E"/>
    <w:rsid w:val="00AC06AE"/>
    <w:rsid w:val="00AC1B87"/>
    <w:rsid w:val="00AC398D"/>
    <w:rsid w:val="00AC4B59"/>
    <w:rsid w:val="00AC539A"/>
    <w:rsid w:val="00AE193B"/>
    <w:rsid w:val="00AE51E4"/>
    <w:rsid w:val="00AF1AFD"/>
    <w:rsid w:val="00AF1FF4"/>
    <w:rsid w:val="00AF4369"/>
    <w:rsid w:val="00B01499"/>
    <w:rsid w:val="00B03856"/>
    <w:rsid w:val="00B03D20"/>
    <w:rsid w:val="00B07968"/>
    <w:rsid w:val="00B226AF"/>
    <w:rsid w:val="00B2293B"/>
    <w:rsid w:val="00B23FF5"/>
    <w:rsid w:val="00B259F7"/>
    <w:rsid w:val="00B26552"/>
    <w:rsid w:val="00B27189"/>
    <w:rsid w:val="00B273BC"/>
    <w:rsid w:val="00B278C3"/>
    <w:rsid w:val="00B30178"/>
    <w:rsid w:val="00B32047"/>
    <w:rsid w:val="00B36652"/>
    <w:rsid w:val="00B36F56"/>
    <w:rsid w:val="00B473A7"/>
    <w:rsid w:val="00B47844"/>
    <w:rsid w:val="00B52325"/>
    <w:rsid w:val="00B53093"/>
    <w:rsid w:val="00B538A6"/>
    <w:rsid w:val="00B55DFE"/>
    <w:rsid w:val="00B56AAF"/>
    <w:rsid w:val="00B574D6"/>
    <w:rsid w:val="00B60AAE"/>
    <w:rsid w:val="00B625CB"/>
    <w:rsid w:val="00B665EA"/>
    <w:rsid w:val="00B67297"/>
    <w:rsid w:val="00B706D5"/>
    <w:rsid w:val="00B70EE5"/>
    <w:rsid w:val="00B77947"/>
    <w:rsid w:val="00B9267B"/>
    <w:rsid w:val="00B9373A"/>
    <w:rsid w:val="00B950F7"/>
    <w:rsid w:val="00B960B2"/>
    <w:rsid w:val="00BA0F1D"/>
    <w:rsid w:val="00BA2266"/>
    <w:rsid w:val="00BA23FF"/>
    <w:rsid w:val="00BA2E04"/>
    <w:rsid w:val="00BA37F7"/>
    <w:rsid w:val="00BA50DA"/>
    <w:rsid w:val="00BA7ABE"/>
    <w:rsid w:val="00BB72F2"/>
    <w:rsid w:val="00BC48A0"/>
    <w:rsid w:val="00BD0689"/>
    <w:rsid w:val="00BD5BB4"/>
    <w:rsid w:val="00BE04BD"/>
    <w:rsid w:val="00BE13F7"/>
    <w:rsid w:val="00BF279A"/>
    <w:rsid w:val="00BF7104"/>
    <w:rsid w:val="00C10A10"/>
    <w:rsid w:val="00C15936"/>
    <w:rsid w:val="00C171DF"/>
    <w:rsid w:val="00C213F4"/>
    <w:rsid w:val="00C230A2"/>
    <w:rsid w:val="00C25E59"/>
    <w:rsid w:val="00C31856"/>
    <w:rsid w:val="00C327FC"/>
    <w:rsid w:val="00C422AC"/>
    <w:rsid w:val="00C43085"/>
    <w:rsid w:val="00C46115"/>
    <w:rsid w:val="00C470D7"/>
    <w:rsid w:val="00C47957"/>
    <w:rsid w:val="00C56ED2"/>
    <w:rsid w:val="00C6162C"/>
    <w:rsid w:val="00C67A4E"/>
    <w:rsid w:val="00C71B9F"/>
    <w:rsid w:val="00C83467"/>
    <w:rsid w:val="00C84BA5"/>
    <w:rsid w:val="00C85AFF"/>
    <w:rsid w:val="00C87679"/>
    <w:rsid w:val="00C904E9"/>
    <w:rsid w:val="00C92938"/>
    <w:rsid w:val="00C93F64"/>
    <w:rsid w:val="00CA0062"/>
    <w:rsid w:val="00CA161E"/>
    <w:rsid w:val="00CA759B"/>
    <w:rsid w:val="00CB13AC"/>
    <w:rsid w:val="00CB22E0"/>
    <w:rsid w:val="00CB26E4"/>
    <w:rsid w:val="00CB4F98"/>
    <w:rsid w:val="00CB7B5C"/>
    <w:rsid w:val="00CC1C8C"/>
    <w:rsid w:val="00CD3069"/>
    <w:rsid w:val="00CD7EDD"/>
    <w:rsid w:val="00CE0CD6"/>
    <w:rsid w:val="00CE354A"/>
    <w:rsid w:val="00CE3C40"/>
    <w:rsid w:val="00CE77F9"/>
    <w:rsid w:val="00CF0BE4"/>
    <w:rsid w:val="00CF130F"/>
    <w:rsid w:val="00CF2DFE"/>
    <w:rsid w:val="00CF491D"/>
    <w:rsid w:val="00CF7A47"/>
    <w:rsid w:val="00D0005D"/>
    <w:rsid w:val="00D16CEC"/>
    <w:rsid w:val="00D211F6"/>
    <w:rsid w:val="00D22D84"/>
    <w:rsid w:val="00D23826"/>
    <w:rsid w:val="00D27895"/>
    <w:rsid w:val="00D33556"/>
    <w:rsid w:val="00D36073"/>
    <w:rsid w:val="00D37D0F"/>
    <w:rsid w:val="00D54C52"/>
    <w:rsid w:val="00D567FD"/>
    <w:rsid w:val="00D60444"/>
    <w:rsid w:val="00D61E36"/>
    <w:rsid w:val="00D63175"/>
    <w:rsid w:val="00D65AD2"/>
    <w:rsid w:val="00D73C0D"/>
    <w:rsid w:val="00D83387"/>
    <w:rsid w:val="00D8360E"/>
    <w:rsid w:val="00D84291"/>
    <w:rsid w:val="00D84383"/>
    <w:rsid w:val="00D852C3"/>
    <w:rsid w:val="00D92323"/>
    <w:rsid w:val="00D96828"/>
    <w:rsid w:val="00DA13BE"/>
    <w:rsid w:val="00DA6338"/>
    <w:rsid w:val="00DA6DD2"/>
    <w:rsid w:val="00DA79D4"/>
    <w:rsid w:val="00DB3532"/>
    <w:rsid w:val="00DB5BB9"/>
    <w:rsid w:val="00DB659F"/>
    <w:rsid w:val="00DC5709"/>
    <w:rsid w:val="00DC6C80"/>
    <w:rsid w:val="00DC7544"/>
    <w:rsid w:val="00DD5623"/>
    <w:rsid w:val="00DD7AC6"/>
    <w:rsid w:val="00DE1E9F"/>
    <w:rsid w:val="00DE37C1"/>
    <w:rsid w:val="00DE405F"/>
    <w:rsid w:val="00DE4433"/>
    <w:rsid w:val="00DE590A"/>
    <w:rsid w:val="00DF0355"/>
    <w:rsid w:val="00DF26B5"/>
    <w:rsid w:val="00DF6CDB"/>
    <w:rsid w:val="00E05AB3"/>
    <w:rsid w:val="00E15EE6"/>
    <w:rsid w:val="00E2294E"/>
    <w:rsid w:val="00E23832"/>
    <w:rsid w:val="00E25E3A"/>
    <w:rsid w:val="00E267DC"/>
    <w:rsid w:val="00E26CFE"/>
    <w:rsid w:val="00E27B99"/>
    <w:rsid w:val="00E308EC"/>
    <w:rsid w:val="00E30FD9"/>
    <w:rsid w:val="00E36B39"/>
    <w:rsid w:val="00E36FB7"/>
    <w:rsid w:val="00E37804"/>
    <w:rsid w:val="00E37C66"/>
    <w:rsid w:val="00E52085"/>
    <w:rsid w:val="00E52A55"/>
    <w:rsid w:val="00E52B3B"/>
    <w:rsid w:val="00E5304D"/>
    <w:rsid w:val="00E5448D"/>
    <w:rsid w:val="00E55BB6"/>
    <w:rsid w:val="00E56ECE"/>
    <w:rsid w:val="00E57036"/>
    <w:rsid w:val="00E607AF"/>
    <w:rsid w:val="00E653EF"/>
    <w:rsid w:val="00E65F05"/>
    <w:rsid w:val="00E6731C"/>
    <w:rsid w:val="00E67E9C"/>
    <w:rsid w:val="00E75C8C"/>
    <w:rsid w:val="00E766DA"/>
    <w:rsid w:val="00E813B5"/>
    <w:rsid w:val="00E835D5"/>
    <w:rsid w:val="00E861F3"/>
    <w:rsid w:val="00E91F69"/>
    <w:rsid w:val="00E95D3D"/>
    <w:rsid w:val="00EA2B97"/>
    <w:rsid w:val="00EA2CEE"/>
    <w:rsid w:val="00EA4566"/>
    <w:rsid w:val="00EA6C99"/>
    <w:rsid w:val="00EB1BCC"/>
    <w:rsid w:val="00EB30A4"/>
    <w:rsid w:val="00EB6088"/>
    <w:rsid w:val="00EB7C45"/>
    <w:rsid w:val="00EC023A"/>
    <w:rsid w:val="00ED0FB0"/>
    <w:rsid w:val="00ED3016"/>
    <w:rsid w:val="00ED36A1"/>
    <w:rsid w:val="00ED3B26"/>
    <w:rsid w:val="00ED550D"/>
    <w:rsid w:val="00ED67BC"/>
    <w:rsid w:val="00EE192F"/>
    <w:rsid w:val="00EE242D"/>
    <w:rsid w:val="00EF1F84"/>
    <w:rsid w:val="00EF5AA7"/>
    <w:rsid w:val="00F0097A"/>
    <w:rsid w:val="00F01B86"/>
    <w:rsid w:val="00F033DC"/>
    <w:rsid w:val="00F0645E"/>
    <w:rsid w:val="00F06C16"/>
    <w:rsid w:val="00F113BE"/>
    <w:rsid w:val="00F15545"/>
    <w:rsid w:val="00F161AF"/>
    <w:rsid w:val="00F20CED"/>
    <w:rsid w:val="00F20EAC"/>
    <w:rsid w:val="00F24B37"/>
    <w:rsid w:val="00F3339A"/>
    <w:rsid w:val="00F36A78"/>
    <w:rsid w:val="00F372F6"/>
    <w:rsid w:val="00F42EDE"/>
    <w:rsid w:val="00F447FA"/>
    <w:rsid w:val="00F53B21"/>
    <w:rsid w:val="00F5626E"/>
    <w:rsid w:val="00F61FDE"/>
    <w:rsid w:val="00F70F4D"/>
    <w:rsid w:val="00F80F91"/>
    <w:rsid w:val="00F810AD"/>
    <w:rsid w:val="00F815E2"/>
    <w:rsid w:val="00F82185"/>
    <w:rsid w:val="00F84989"/>
    <w:rsid w:val="00F8503A"/>
    <w:rsid w:val="00F87543"/>
    <w:rsid w:val="00F91E7D"/>
    <w:rsid w:val="00F92101"/>
    <w:rsid w:val="00F92622"/>
    <w:rsid w:val="00F93C6E"/>
    <w:rsid w:val="00F96CFD"/>
    <w:rsid w:val="00FA2968"/>
    <w:rsid w:val="00FA2FAE"/>
    <w:rsid w:val="00FA3D30"/>
    <w:rsid w:val="00FA7B28"/>
    <w:rsid w:val="00FB2416"/>
    <w:rsid w:val="00FB2774"/>
    <w:rsid w:val="00FB2945"/>
    <w:rsid w:val="00FE1F81"/>
    <w:rsid w:val="00FE224C"/>
    <w:rsid w:val="00FE29C6"/>
    <w:rsid w:val="00FE4BB6"/>
    <w:rsid w:val="00FE50D8"/>
    <w:rsid w:val="00FE7DD8"/>
    <w:rsid w:val="00FF1E52"/>
    <w:rsid w:val="00FF509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CD2"/>
  </w:style>
  <w:style w:type="paragraph" w:styleId="1">
    <w:name w:val="heading 1"/>
    <w:basedOn w:val="a"/>
    <w:next w:val="a"/>
    <w:link w:val="10"/>
    <w:uiPriority w:val="99"/>
    <w:qFormat/>
    <w:rsid w:val="001C35B1"/>
    <w:pPr>
      <w:keepNext/>
      <w:spacing w:line="220" w:lineRule="exact"/>
      <w:jc w:val="center"/>
      <w:outlineLvl w:val="0"/>
    </w:pPr>
    <w:rPr>
      <w:rFonts w:ascii="AG Souvenir" w:hAnsi="AG Souvenir"/>
      <w:b/>
      <w:spacing w:val="38"/>
      <w:sz w:val="28"/>
      <w:lang/>
    </w:rPr>
  </w:style>
  <w:style w:type="paragraph" w:styleId="2">
    <w:name w:val="heading 2"/>
    <w:basedOn w:val="a"/>
    <w:next w:val="a"/>
    <w:link w:val="20"/>
    <w:uiPriority w:val="99"/>
    <w:qFormat/>
    <w:rsid w:val="001C35B1"/>
    <w:pPr>
      <w:keepNext/>
      <w:ind w:left="709"/>
      <w:outlineLvl w:val="1"/>
    </w:pPr>
    <w:rPr>
      <w:sz w:val="28"/>
      <w:lang/>
    </w:rPr>
  </w:style>
  <w:style w:type="paragraph" w:styleId="3">
    <w:name w:val="heading 3"/>
    <w:basedOn w:val="a"/>
    <w:next w:val="a"/>
    <w:link w:val="30"/>
    <w:uiPriority w:val="99"/>
    <w:qFormat/>
    <w:rsid w:val="00F0097A"/>
    <w:pPr>
      <w:keepNext/>
      <w:spacing w:before="240" w:after="60"/>
      <w:outlineLvl w:val="2"/>
    </w:pPr>
    <w:rPr>
      <w:rFonts w:ascii="Arial" w:hAnsi="Arial"/>
      <w:b/>
      <w:bCs/>
      <w:sz w:val="26"/>
      <w:szCs w:val="26"/>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0097A"/>
    <w:rPr>
      <w:rFonts w:ascii="AG Souvenir" w:hAnsi="AG Souvenir"/>
      <w:b/>
      <w:spacing w:val="38"/>
      <w:sz w:val="28"/>
    </w:rPr>
  </w:style>
  <w:style w:type="character" w:customStyle="1" w:styleId="20">
    <w:name w:val="Заголовок 2 Знак"/>
    <w:link w:val="2"/>
    <w:uiPriority w:val="99"/>
    <w:locked/>
    <w:rsid w:val="00F0097A"/>
    <w:rPr>
      <w:sz w:val="28"/>
    </w:rPr>
  </w:style>
  <w:style w:type="character" w:customStyle="1" w:styleId="30">
    <w:name w:val="Заголовок 3 Знак"/>
    <w:link w:val="3"/>
    <w:uiPriority w:val="99"/>
    <w:semiHidden/>
    <w:locked/>
    <w:rsid w:val="00F0097A"/>
    <w:rPr>
      <w:rFonts w:ascii="Arial" w:hAnsi="Arial" w:cs="Times New Roman"/>
      <w:b/>
      <w:bCs/>
      <w:sz w:val="26"/>
      <w:szCs w:val="26"/>
    </w:rPr>
  </w:style>
  <w:style w:type="paragraph" w:styleId="a3">
    <w:name w:val="Body Text"/>
    <w:basedOn w:val="a"/>
    <w:link w:val="a4"/>
    <w:uiPriority w:val="99"/>
    <w:rsid w:val="001C35B1"/>
    <w:rPr>
      <w:sz w:val="28"/>
      <w:lang/>
    </w:rPr>
  </w:style>
  <w:style w:type="character" w:customStyle="1" w:styleId="a4">
    <w:name w:val="Основной текст Знак"/>
    <w:link w:val="a3"/>
    <w:uiPriority w:val="99"/>
    <w:locked/>
    <w:rsid w:val="00F0097A"/>
    <w:rPr>
      <w:sz w:val="28"/>
    </w:rPr>
  </w:style>
  <w:style w:type="paragraph" w:styleId="a5">
    <w:name w:val="Body Text Indent"/>
    <w:basedOn w:val="a"/>
    <w:link w:val="a6"/>
    <w:uiPriority w:val="99"/>
    <w:rsid w:val="001C35B1"/>
    <w:pPr>
      <w:ind w:firstLine="709"/>
      <w:jc w:val="both"/>
    </w:pPr>
    <w:rPr>
      <w:sz w:val="28"/>
      <w:lang/>
    </w:rPr>
  </w:style>
  <w:style w:type="character" w:customStyle="1" w:styleId="a6">
    <w:name w:val="Основной текст с отступом Знак"/>
    <w:link w:val="a5"/>
    <w:uiPriority w:val="99"/>
    <w:locked/>
    <w:rsid w:val="00F0097A"/>
    <w:rPr>
      <w:sz w:val="28"/>
    </w:rPr>
  </w:style>
  <w:style w:type="paragraph" w:customStyle="1" w:styleId="Postan">
    <w:name w:val="Postan"/>
    <w:basedOn w:val="a"/>
    <w:uiPriority w:val="99"/>
    <w:rsid w:val="001C35B1"/>
    <w:pPr>
      <w:jc w:val="center"/>
    </w:pPr>
    <w:rPr>
      <w:sz w:val="28"/>
    </w:rPr>
  </w:style>
  <w:style w:type="paragraph" w:styleId="a7">
    <w:name w:val="footer"/>
    <w:basedOn w:val="a"/>
    <w:link w:val="a8"/>
    <w:uiPriority w:val="99"/>
    <w:rsid w:val="001C35B1"/>
    <w:pPr>
      <w:tabs>
        <w:tab w:val="center" w:pos="4153"/>
        <w:tab w:val="right" w:pos="8306"/>
      </w:tabs>
    </w:pPr>
  </w:style>
  <w:style w:type="character" w:customStyle="1" w:styleId="a8">
    <w:name w:val="Нижний колонтитул Знак"/>
    <w:basedOn w:val="a0"/>
    <w:link w:val="a7"/>
    <w:uiPriority w:val="99"/>
    <w:locked/>
    <w:rsid w:val="00F0097A"/>
  </w:style>
  <w:style w:type="paragraph" w:styleId="a9">
    <w:name w:val="header"/>
    <w:basedOn w:val="a"/>
    <w:link w:val="aa"/>
    <w:uiPriority w:val="99"/>
    <w:rsid w:val="001C35B1"/>
    <w:pPr>
      <w:tabs>
        <w:tab w:val="center" w:pos="4153"/>
        <w:tab w:val="right" w:pos="8306"/>
      </w:tabs>
    </w:pPr>
  </w:style>
  <w:style w:type="character" w:customStyle="1" w:styleId="aa">
    <w:name w:val="Верхний колонтитул Знак"/>
    <w:basedOn w:val="a0"/>
    <w:link w:val="a9"/>
    <w:uiPriority w:val="99"/>
    <w:locked/>
    <w:rsid w:val="00F0097A"/>
  </w:style>
  <w:style w:type="character" w:styleId="ab">
    <w:name w:val="page number"/>
    <w:uiPriority w:val="99"/>
    <w:rsid w:val="001C35B1"/>
    <w:rPr>
      <w:rFonts w:cs="Times New Roman"/>
    </w:rPr>
  </w:style>
  <w:style w:type="character" w:styleId="ac">
    <w:name w:val="Hyperlink"/>
    <w:uiPriority w:val="99"/>
    <w:rsid w:val="00F0097A"/>
    <w:rPr>
      <w:rFonts w:cs="Times New Roman"/>
      <w:color w:val="0000FF"/>
      <w:u w:val="single"/>
    </w:rPr>
  </w:style>
  <w:style w:type="character" w:styleId="ad">
    <w:name w:val="FollowedHyperlink"/>
    <w:uiPriority w:val="99"/>
    <w:rsid w:val="00F0097A"/>
    <w:rPr>
      <w:rFonts w:cs="Times New Roman"/>
      <w:color w:val="800080"/>
      <w:u w:val="single"/>
    </w:rPr>
  </w:style>
  <w:style w:type="paragraph" w:styleId="ae">
    <w:name w:val="Title"/>
    <w:basedOn w:val="a"/>
    <w:link w:val="af"/>
    <w:uiPriority w:val="99"/>
    <w:qFormat/>
    <w:rsid w:val="00F0097A"/>
    <w:pPr>
      <w:jc w:val="center"/>
    </w:pPr>
    <w:rPr>
      <w:sz w:val="24"/>
      <w:szCs w:val="24"/>
      <w:lang/>
    </w:rPr>
  </w:style>
  <w:style w:type="character" w:customStyle="1" w:styleId="af">
    <w:name w:val="Название Знак"/>
    <w:link w:val="ae"/>
    <w:uiPriority w:val="99"/>
    <w:locked/>
    <w:rsid w:val="00F0097A"/>
    <w:rPr>
      <w:rFonts w:cs="Times New Roman"/>
      <w:sz w:val="24"/>
      <w:szCs w:val="24"/>
    </w:rPr>
  </w:style>
  <w:style w:type="paragraph" w:styleId="21">
    <w:name w:val="Body Text 2"/>
    <w:basedOn w:val="a"/>
    <w:link w:val="22"/>
    <w:uiPriority w:val="99"/>
    <w:rsid w:val="00F0097A"/>
    <w:pPr>
      <w:autoSpaceDE w:val="0"/>
      <w:autoSpaceDN w:val="0"/>
      <w:adjustRightInd w:val="0"/>
      <w:jc w:val="both"/>
    </w:pPr>
    <w:rPr>
      <w:color w:val="FF0000"/>
      <w:sz w:val="24"/>
      <w:szCs w:val="24"/>
      <w:lang/>
    </w:rPr>
  </w:style>
  <w:style w:type="character" w:customStyle="1" w:styleId="22">
    <w:name w:val="Основной текст 2 Знак"/>
    <w:link w:val="21"/>
    <w:uiPriority w:val="99"/>
    <w:locked/>
    <w:rsid w:val="00F0097A"/>
    <w:rPr>
      <w:rFonts w:cs="Times New Roman"/>
      <w:color w:val="FF0000"/>
      <w:sz w:val="24"/>
      <w:szCs w:val="24"/>
    </w:rPr>
  </w:style>
  <w:style w:type="paragraph" w:styleId="31">
    <w:name w:val="Body Text 3"/>
    <w:basedOn w:val="a"/>
    <w:link w:val="32"/>
    <w:uiPriority w:val="99"/>
    <w:rsid w:val="00F0097A"/>
    <w:pPr>
      <w:jc w:val="center"/>
    </w:pPr>
    <w:rPr>
      <w:sz w:val="28"/>
      <w:szCs w:val="28"/>
      <w:lang/>
    </w:rPr>
  </w:style>
  <w:style w:type="character" w:customStyle="1" w:styleId="32">
    <w:name w:val="Основной текст 3 Знак"/>
    <w:link w:val="31"/>
    <w:uiPriority w:val="99"/>
    <w:locked/>
    <w:rsid w:val="00F0097A"/>
    <w:rPr>
      <w:rFonts w:cs="Times New Roman"/>
      <w:sz w:val="28"/>
      <w:szCs w:val="28"/>
    </w:rPr>
  </w:style>
  <w:style w:type="paragraph" w:styleId="23">
    <w:name w:val="Body Text Indent 2"/>
    <w:basedOn w:val="a"/>
    <w:link w:val="24"/>
    <w:uiPriority w:val="99"/>
    <w:rsid w:val="00F0097A"/>
    <w:pPr>
      <w:ind w:firstLine="709"/>
      <w:jc w:val="both"/>
    </w:pPr>
    <w:rPr>
      <w:rFonts w:ascii="Calibri" w:hAnsi="Calibri"/>
      <w:sz w:val="28"/>
      <w:szCs w:val="28"/>
      <w:lang/>
    </w:rPr>
  </w:style>
  <w:style w:type="character" w:customStyle="1" w:styleId="24">
    <w:name w:val="Основной текст с отступом 2 Знак"/>
    <w:link w:val="23"/>
    <w:uiPriority w:val="99"/>
    <w:locked/>
    <w:rsid w:val="00F0097A"/>
    <w:rPr>
      <w:rFonts w:ascii="Calibri" w:hAnsi="Calibri" w:cs="Times New Roman"/>
      <w:sz w:val="28"/>
      <w:szCs w:val="28"/>
    </w:rPr>
  </w:style>
  <w:style w:type="paragraph" w:styleId="33">
    <w:name w:val="Body Text Indent 3"/>
    <w:basedOn w:val="a"/>
    <w:link w:val="34"/>
    <w:uiPriority w:val="99"/>
    <w:rsid w:val="00F0097A"/>
    <w:pPr>
      <w:spacing w:after="120"/>
      <w:ind w:left="283"/>
    </w:pPr>
    <w:rPr>
      <w:sz w:val="16"/>
      <w:szCs w:val="16"/>
      <w:lang/>
    </w:rPr>
  </w:style>
  <w:style w:type="character" w:customStyle="1" w:styleId="34">
    <w:name w:val="Основной текст с отступом 3 Знак"/>
    <w:link w:val="33"/>
    <w:uiPriority w:val="99"/>
    <w:locked/>
    <w:rsid w:val="00F0097A"/>
    <w:rPr>
      <w:rFonts w:cs="Times New Roman"/>
      <w:sz w:val="16"/>
      <w:szCs w:val="16"/>
    </w:rPr>
  </w:style>
  <w:style w:type="paragraph" w:styleId="af0">
    <w:name w:val="Balloon Text"/>
    <w:basedOn w:val="a"/>
    <w:link w:val="af1"/>
    <w:uiPriority w:val="99"/>
    <w:rsid w:val="00F0097A"/>
    <w:rPr>
      <w:rFonts w:ascii="Tahoma" w:hAnsi="Tahoma"/>
      <w:sz w:val="16"/>
      <w:szCs w:val="16"/>
      <w:lang/>
    </w:rPr>
  </w:style>
  <w:style w:type="character" w:customStyle="1" w:styleId="af1">
    <w:name w:val="Текст выноски Знак"/>
    <w:link w:val="af0"/>
    <w:uiPriority w:val="99"/>
    <w:locked/>
    <w:rsid w:val="00F0097A"/>
    <w:rPr>
      <w:rFonts w:ascii="Tahoma" w:hAnsi="Tahoma" w:cs="Times New Roman"/>
      <w:sz w:val="16"/>
      <w:szCs w:val="16"/>
    </w:rPr>
  </w:style>
  <w:style w:type="paragraph" w:styleId="af2">
    <w:name w:val="No Spacing"/>
    <w:uiPriority w:val="99"/>
    <w:qFormat/>
    <w:rsid w:val="00F0097A"/>
    <w:rPr>
      <w:rFonts w:ascii="Calibri" w:hAnsi="Calibri"/>
      <w:sz w:val="22"/>
      <w:szCs w:val="22"/>
    </w:rPr>
  </w:style>
  <w:style w:type="paragraph" w:styleId="af3">
    <w:name w:val="List Paragraph"/>
    <w:basedOn w:val="a"/>
    <w:uiPriority w:val="99"/>
    <w:qFormat/>
    <w:rsid w:val="00F0097A"/>
    <w:pPr>
      <w:spacing w:after="200" w:line="276" w:lineRule="auto"/>
      <w:ind w:left="708"/>
    </w:pPr>
    <w:rPr>
      <w:rFonts w:ascii="Calibri" w:hAnsi="Calibri"/>
      <w:sz w:val="22"/>
      <w:szCs w:val="22"/>
    </w:rPr>
  </w:style>
  <w:style w:type="paragraph" w:customStyle="1" w:styleId="ConsPlusNormal">
    <w:name w:val="ConsPlusNormal"/>
    <w:rsid w:val="00F0097A"/>
    <w:pPr>
      <w:widowControl w:val="0"/>
      <w:autoSpaceDE w:val="0"/>
      <w:autoSpaceDN w:val="0"/>
      <w:adjustRightInd w:val="0"/>
    </w:pPr>
    <w:rPr>
      <w:rFonts w:ascii="Arial" w:hAnsi="Arial" w:cs="Arial"/>
    </w:rPr>
  </w:style>
  <w:style w:type="paragraph" w:customStyle="1" w:styleId="ConsPlusNonformat">
    <w:name w:val="ConsPlusNonformat"/>
    <w:uiPriority w:val="99"/>
    <w:rsid w:val="00F0097A"/>
    <w:pPr>
      <w:widowControl w:val="0"/>
      <w:autoSpaceDE w:val="0"/>
      <w:autoSpaceDN w:val="0"/>
      <w:adjustRightInd w:val="0"/>
    </w:pPr>
    <w:rPr>
      <w:rFonts w:ascii="Courier New" w:hAnsi="Courier New" w:cs="Courier New"/>
    </w:rPr>
  </w:style>
  <w:style w:type="paragraph" w:customStyle="1" w:styleId="ConsPlusCell">
    <w:name w:val="ConsPlusCell"/>
    <w:uiPriority w:val="99"/>
    <w:rsid w:val="00F0097A"/>
    <w:pPr>
      <w:widowControl w:val="0"/>
      <w:autoSpaceDE w:val="0"/>
      <w:autoSpaceDN w:val="0"/>
      <w:adjustRightInd w:val="0"/>
    </w:pPr>
    <w:rPr>
      <w:rFonts w:ascii="Arial" w:hAnsi="Arial" w:cs="Arial"/>
    </w:rPr>
  </w:style>
  <w:style w:type="paragraph" w:customStyle="1" w:styleId="ConsPlusTitle">
    <w:name w:val="ConsPlusTitle"/>
    <w:uiPriority w:val="99"/>
    <w:rsid w:val="00F0097A"/>
    <w:pPr>
      <w:widowControl w:val="0"/>
      <w:autoSpaceDE w:val="0"/>
      <w:autoSpaceDN w:val="0"/>
      <w:adjustRightInd w:val="0"/>
    </w:pPr>
    <w:rPr>
      <w:rFonts w:ascii="Arial" w:hAnsi="Arial" w:cs="Arial"/>
      <w:b/>
      <w:bCs/>
    </w:rPr>
  </w:style>
  <w:style w:type="paragraph" w:customStyle="1" w:styleId="11">
    <w:name w:val="Знак1 Знак Знак Знак"/>
    <w:basedOn w:val="a"/>
    <w:uiPriority w:val="99"/>
    <w:rsid w:val="00F0097A"/>
    <w:pPr>
      <w:spacing w:before="100" w:beforeAutospacing="1" w:after="100" w:afterAutospacing="1"/>
    </w:pPr>
    <w:rPr>
      <w:rFonts w:ascii="Tahoma" w:hAnsi="Tahoma"/>
      <w:lang w:val="en-US" w:eastAsia="en-US"/>
    </w:rPr>
  </w:style>
  <w:style w:type="paragraph" w:customStyle="1" w:styleId="12">
    <w:name w:val="Знак1"/>
    <w:basedOn w:val="a"/>
    <w:uiPriority w:val="99"/>
    <w:rsid w:val="00F0097A"/>
    <w:pPr>
      <w:spacing w:before="100" w:beforeAutospacing="1" w:after="100" w:afterAutospacing="1"/>
    </w:pPr>
    <w:rPr>
      <w:rFonts w:ascii="Tahoma" w:hAnsi="Tahoma"/>
      <w:lang w:val="en-US" w:eastAsia="en-US"/>
    </w:rPr>
  </w:style>
  <w:style w:type="paragraph" w:customStyle="1" w:styleId="af4">
    <w:name w:val="Нормальный (таблица)"/>
    <w:basedOn w:val="a"/>
    <w:next w:val="a"/>
    <w:uiPriority w:val="99"/>
    <w:rsid w:val="00F0097A"/>
    <w:pPr>
      <w:widowControl w:val="0"/>
      <w:autoSpaceDE w:val="0"/>
      <w:autoSpaceDN w:val="0"/>
      <w:adjustRightInd w:val="0"/>
      <w:jc w:val="both"/>
    </w:pPr>
    <w:rPr>
      <w:rFonts w:ascii="Arial" w:hAnsi="Arial" w:cs="Arial"/>
      <w:sz w:val="24"/>
      <w:szCs w:val="24"/>
    </w:rPr>
  </w:style>
  <w:style w:type="paragraph" w:customStyle="1" w:styleId="xl65">
    <w:name w:val="xl65"/>
    <w:basedOn w:val="a"/>
    <w:uiPriority w:val="99"/>
    <w:rsid w:val="00F009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a"/>
    <w:uiPriority w:val="99"/>
    <w:rsid w:val="00F0097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
    <w:uiPriority w:val="99"/>
    <w:rsid w:val="00F0097A"/>
    <w:pPr>
      <w:spacing w:before="100" w:beforeAutospacing="1" w:after="100" w:afterAutospacing="1"/>
    </w:pPr>
    <w:rPr>
      <w:sz w:val="24"/>
      <w:szCs w:val="24"/>
    </w:rPr>
  </w:style>
  <w:style w:type="paragraph" w:customStyle="1" w:styleId="xl68">
    <w:name w:val="xl68"/>
    <w:basedOn w:val="a"/>
    <w:uiPriority w:val="99"/>
    <w:rsid w:val="00F0097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9">
    <w:name w:val="xl69"/>
    <w:basedOn w:val="a"/>
    <w:uiPriority w:val="99"/>
    <w:rsid w:val="00F0097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70">
    <w:name w:val="xl70"/>
    <w:basedOn w:val="a"/>
    <w:uiPriority w:val="99"/>
    <w:rsid w:val="00F0097A"/>
    <w:pPr>
      <w:spacing w:before="100" w:beforeAutospacing="1" w:after="100" w:afterAutospacing="1"/>
      <w:jc w:val="center"/>
    </w:pPr>
    <w:rPr>
      <w:sz w:val="24"/>
      <w:szCs w:val="24"/>
    </w:rPr>
  </w:style>
  <w:style w:type="paragraph" w:customStyle="1" w:styleId="xl71">
    <w:name w:val="xl71"/>
    <w:basedOn w:val="a"/>
    <w:uiPriority w:val="99"/>
    <w:rsid w:val="00F009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2">
    <w:name w:val="xl72"/>
    <w:basedOn w:val="a"/>
    <w:uiPriority w:val="99"/>
    <w:rsid w:val="00F0097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3">
    <w:name w:val="xl73"/>
    <w:basedOn w:val="a"/>
    <w:uiPriority w:val="99"/>
    <w:rsid w:val="00F009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a"/>
    <w:uiPriority w:val="99"/>
    <w:rsid w:val="00F0097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5">
    <w:name w:val="xl75"/>
    <w:basedOn w:val="a"/>
    <w:uiPriority w:val="99"/>
    <w:rsid w:val="00F0097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6">
    <w:name w:val="xl76"/>
    <w:basedOn w:val="a"/>
    <w:uiPriority w:val="99"/>
    <w:rsid w:val="00F0097A"/>
    <w:pPr>
      <w:pBdr>
        <w:top w:val="single" w:sz="4" w:space="0" w:color="auto"/>
        <w:bottom w:val="single" w:sz="4" w:space="0" w:color="auto"/>
      </w:pBdr>
      <w:spacing w:before="100" w:beforeAutospacing="1" w:after="100" w:afterAutospacing="1"/>
      <w:jc w:val="center"/>
    </w:pPr>
    <w:rPr>
      <w:sz w:val="24"/>
      <w:szCs w:val="24"/>
    </w:rPr>
  </w:style>
  <w:style w:type="paragraph" w:customStyle="1" w:styleId="xl77">
    <w:name w:val="xl77"/>
    <w:basedOn w:val="a"/>
    <w:uiPriority w:val="99"/>
    <w:rsid w:val="00F0097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8">
    <w:name w:val="xl78"/>
    <w:basedOn w:val="a"/>
    <w:uiPriority w:val="99"/>
    <w:rsid w:val="00F0097A"/>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79">
    <w:name w:val="xl79"/>
    <w:basedOn w:val="a"/>
    <w:uiPriority w:val="99"/>
    <w:rsid w:val="00F0097A"/>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0">
    <w:name w:val="xl80"/>
    <w:basedOn w:val="a"/>
    <w:uiPriority w:val="99"/>
    <w:rsid w:val="00F0097A"/>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a"/>
    <w:uiPriority w:val="99"/>
    <w:rsid w:val="00F0097A"/>
    <w:pPr>
      <w:pBdr>
        <w:left w:val="single" w:sz="4" w:space="0" w:color="auto"/>
        <w:right w:val="single" w:sz="4" w:space="0" w:color="auto"/>
      </w:pBdr>
      <w:spacing w:before="100" w:beforeAutospacing="1" w:after="100" w:afterAutospacing="1"/>
      <w:jc w:val="center"/>
    </w:pPr>
    <w:rPr>
      <w:sz w:val="24"/>
      <w:szCs w:val="24"/>
    </w:rPr>
  </w:style>
  <w:style w:type="paragraph" w:customStyle="1" w:styleId="xl82">
    <w:name w:val="xl82"/>
    <w:basedOn w:val="a"/>
    <w:uiPriority w:val="99"/>
    <w:rsid w:val="00F0097A"/>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character" w:customStyle="1" w:styleId="210">
    <w:name w:val="Основной текст с отступом 2 Знак1"/>
    <w:uiPriority w:val="99"/>
    <w:semiHidden/>
    <w:rsid w:val="00F0097A"/>
    <w:rPr>
      <w:sz w:val="22"/>
    </w:rPr>
  </w:style>
  <w:style w:type="character" w:customStyle="1" w:styleId="af5">
    <w:name w:val="Гипертекстовая ссылка"/>
    <w:uiPriority w:val="99"/>
    <w:rsid w:val="00F0097A"/>
    <w:rPr>
      <w:color w:val="106BBE"/>
      <w:sz w:val="26"/>
    </w:rPr>
  </w:style>
  <w:style w:type="table" w:styleId="af6">
    <w:name w:val="Table Grid"/>
    <w:basedOn w:val="a1"/>
    <w:uiPriority w:val="99"/>
    <w:rsid w:val="00F009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
    <w:name w:val="Сетка таблицы1"/>
    <w:uiPriority w:val="99"/>
    <w:rsid w:val="00F0097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uiPriority w:val="99"/>
    <w:rsid w:val="00F0097A"/>
    <w:pPr>
      <w:ind w:firstLine="709"/>
      <w:jc w:val="both"/>
    </w:pPr>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52734297">
      <w:bodyDiv w:val="1"/>
      <w:marLeft w:val="0"/>
      <w:marRight w:val="0"/>
      <w:marTop w:val="0"/>
      <w:marBottom w:val="0"/>
      <w:divBdr>
        <w:top w:val="none" w:sz="0" w:space="0" w:color="auto"/>
        <w:left w:val="none" w:sz="0" w:space="0" w:color="auto"/>
        <w:bottom w:val="none" w:sz="0" w:space="0" w:color="auto"/>
        <w:right w:val="none" w:sz="0" w:space="0" w:color="auto"/>
      </w:divBdr>
    </w:div>
    <w:div w:id="873887725">
      <w:bodyDiv w:val="1"/>
      <w:marLeft w:val="0"/>
      <w:marRight w:val="0"/>
      <w:marTop w:val="0"/>
      <w:marBottom w:val="0"/>
      <w:divBdr>
        <w:top w:val="none" w:sz="0" w:space="0" w:color="auto"/>
        <w:left w:val="none" w:sz="0" w:space="0" w:color="auto"/>
        <w:bottom w:val="none" w:sz="0" w:space="0" w:color="auto"/>
        <w:right w:val="none" w:sz="0" w:space="0" w:color="auto"/>
      </w:divBdr>
    </w:div>
    <w:div w:id="1043559727">
      <w:bodyDiv w:val="1"/>
      <w:marLeft w:val="0"/>
      <w:marRight w:val="0"/>
      <w:marTop w:val="0"/>
      <w:marBottom w:val="0"/>
      <w:divBdr>
        <w:top w:val="none" w:sz="0" w:space="0" w:color="auto"/>
        <w:left w:val="none" w:sz="0" w:space="0" w:color="auto"/>
        <w:bottom w:val="none" w:sz="0" w:space="0" w:color="auto"/>
        <w:right w:val="none" w:sz="0" w:space="0" w:color="auto"/>
      </w:divBdr>
    </w:div>
    <w:div w:id="20172681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oleObject" Target="embeddings/oleObject3.bin"/><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132EB-72CE-45C6-9181-367C9341C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30</Pages>
  <Words>6608</Words>
  <Characters>37668</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lpstr>
    </vt:vector>
  </TitlesOfParts>
  <Company>Ростовская область</Company>
  <LinksUpToDate>false</LinksUpToDate>
  <CharactersWithSpaces>44188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Жарина</dc:creator>
  <cp:keywords/>
  <cp:lastModifiedBy>admin</cp:lastModifiedBy>
  <cp:revision>49</cp:revision>
  <cp:lastPrinted>2016-07-04T07:50:00Z</cp:lastPrinted>
  <dcterms:created xsi:type="dcterms:W3CDTF">2016-03-12T11:19:00Z</dcterms:created>
  <dcterms:modified xsi:type="dcterms:W3CDTF">2016-07-02T06:52:00Z</dcterms:modified>
</cp:coreProperties>
</file>